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D8" w:rsidRDefault="00B204D8">
      <w:pPr>
        <w:jc w:val="center"/>
        <w:rPr>
          <w:rFonts w:ascii="Arial" w:hAnsi="Arial" w:cs="Arial"/>
          <w:b/>
          <w:bCs/>
        </w:rPr>
      </w:pPr>
    </w:p>
    <w:p w:rsidR="00B204D8" w:rsidRDefault="002A70EF">
      <w:pPr>
        <w:jc w:val="center"/>
      </w:pPr>
      <w:r>
        <w:rPr>
          <w:rFonts w:ascii="Arial" w:hAnsi="Arial" w:cs="Arial"/>
          <w:b/>
          <w:bCs/>
        </w:rPr>
        <w:t xml:space="preserve">ATA DE REGISTRO DE PREÇOS Nº105 /2022 </w:t>
      </w:r>
    </w:p>
    <w:p w:rsidR="00B204D8" w:rsidRDefault="002A70EF">
      <w:pPr>
        <w:pStyle w:val="Ttulo7"/>
        <w:jc w:val="center"/>
      </w:pPr>
      <w:r>
        <w:rPr>
          <w:rFonts w:ascii="Arial" w:hAnsi="Arial" w:cs="Arial"/>
          <w:sz w:val="20"/>
          <w:szCs w:val="20"/>
        </w:rPr>
        <w:t>PREGÃO PARA REGISTRO DE PREÇOS Nº 62/2022</w:t>
      </w:r>
    </w:p>
    <w:p w:rsidR="00B204D8" w:rsidRDefault="002A70EF">
      <w:pPr>
        <w:jc w:val="center"/>
      </w:pPr>
      <w:r>
        <w:rPr>
          <w:rFonts w:ascii="Arial" w:hAnsi="Arial" w:cs="Arial"/>
          <w:b/>
          <w:bCs/>
        </w:rPr>
        <w:t>PROCESSO Nº 153/2022</w:t>
      </w:r>
    </w:p>
    <w:p w:rsidR="00B204D8" w:rsidRDefault="00B204D8">
      <w:pPr>
        <w:jc w:val="center"/>
        <w:rPr>
          <w:rFonts w:ascii="Arial" w:hAnsi="Arial" w:cs="Arial"/>
          <w:b/>
          <w:bCs/>
        </w:rPr>
      </w:pP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As 08:30HORAS do dia 02/12/22, na sala de licitações da Prefeitura do  Município  de AGUAS FRIAS, localizada na Rua Sete de Setembro, 512, centro, AGUAS FRIAS – SC, </w:t>
      </w:r>
      <w:r w:rsidR="00E52728">
        <w:rPr>
          <w:rFonts w:ascii="Arial" w:hAnsi="Arial" w:cs="Arial"/>
        </w:rPr>
        <w:t xml:space="preserve">neste ato representado por seu </w:t>
      </w:r>
      <w:r w:rsidRPr="00E52728">
        <w:rPr>
          <w:rFonts w:ascii="Arial" w:hAnsi="Arial" w:cs="Arial"/>
        </w:rPr>
        <w:t xml:space="preserve">Prefeito Sr. </w:t>
      </w:r>
      <w:r w:rsidRPr="00E52728">
        <w:rPr>
          <w:rFonts w:ascii="Arial" w:hAnsi="Arial" w:cs="Arial"/>
        </w:rPr>
        <w:t>LUIZ JOSÉ DAGA</w:t>
      </w:r>
      <w:r w:rsidRPr="00E52728">
        <w:rPr>
          <w:rFonts w:ascii="Arial" w:hAnsi="Arial" w:cs="Arial"/>
        </w:rPr>
        <w:t>,  no uso</w:t>
      </w:r>
      <w:r>
        <w:rPr>
          <w:rFonts w:ascii="Arial" w:hAnsi="Arial" w:cs="Arial"/>
        </w:rPr>
        <w:t xml:space="preserve"> de suas atribuições e, </w:t>
      </w:r>
      <w:r>
        <w:rPr>
          <w:rFonts w:ascii="Arial" w:hAnsi="Arial" w:cs="Arial"/>
        </w:rPr>
        <w:t>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153/2022, MODALIDADE PREGÃO PARA REGISTRO DE PREÇOS Nº 62/2022</w:t>
      </w:r>
      <w:r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AGUAS FRIAS - SC em 07/12/2022, </w:t>
      </w:r>
      <w:r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>: r</w:t>
      </w:r>
      <w:r>
        <w:rPr>
          <w:rFonts w:ascii="Arial" w:hAnsi="Arial" w:cs="Arial"/>
        </w:rPr>
        <w:t>egistrar o(s) preço(s) para Aquisição de Materiais, Equipamentos, Ferramentas e Materiais de Higiene, para Equipar a Oficina Mecânica Instalada na Garagem Municipal de Águas Frias possibilitando as manutenções da Frota municipal., oferecido(s) pela (s) Emp</w:t>
      </w:r>
      <w:r>
        <w:rPr>
          <w:rFonts w:ascii="Arial" w:hAnsi="Arial" w:cs="Arial"/>
        </w:rPr>
        <w:t>resa(s), de acordo com a classificação por ela(s) alcançada(s) por item, observadas as condições do  Edital que integra este instrumento de registro :</w:t>
      </w:r>
    </w:p>
    <w:p w:rsidR="00B204D8" w:rsidRDefault="00B204D8">
      <w:pPr>
        <w:jc w:val="both"/>
        <w:rPr>
          <w:rFonts w:ascii="Arial" w:hAnsi="Arial" w:cs="Arial"/>
        </w:rPr>
      </w:pPr>
    </w:p>
    <w:tbl>
      <w:tblPr>
        <w:tblW w:w="978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71"/>
      </w:tblGrid>
      <w:tr w:rsidR="00B204D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</w:tr>
      <w:tr w:rsidR="00B204D8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CONSTRUAGUAS MATERIAIS DE CONSTRUÇÃO LTDA 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13.857.984/0001-73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Claudinei</w:t>
            </w:r>
            <w:r>
              <w:rPr>
                <w:rFonts w:ascii="Arial" w:hAnsi="Arial" w:cs="Arial"/>
              </w:rPr>
              <w:t xml:space="preserve"> Pedro Zanella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AGUAS FRIAS</w:t>
            </w:r>
          </w:p>
        </w:tc>
      </w:tr>
    </w:tbl>
    <w:p w:rsidR="00B204D8" w:rsidRDefault="00B204D8">
      <w:pPr>
        <w:jc w:val="both"/>
        <w:rPr>
          <w:rFonts w:ascii="Arial" w:hAnsi="Arial" w:cs="Arial"/>
          <w:color w:val="FF0000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="00E52728">
        <w:rPr>
          <w:rFonts w:ascii="Arial" w:hAnsi="Arial" w:cs="Arial"/>
        </w:rPr>
        <w:t>CONSTRUAGUAS MATERIAIS DE CONSTRUÇÃO LTDA ME</w:t>
      </w:r>
      <w:r>
        <w:rPr>
          <w:rFonts w:ascii="Arial" w:hAnsi="Arial" w:cs="Arial"/>
        </w:rPr>
        <w:t>, representado neste ato pelo Sr(a).</w:t>
      </w:r>
      <w:r w:rsidR="00E52728">
        <w:rPr>
          <w:rFonts w:ascii="Arial" w:hAnsi="Arial" w:cs="Arial"/>
        </w:rPr>
        <w:t xml:space="preserve"> MÁRCIO ROBERTO DA SILVA</w:t>
      </w:r>
      <w:r>
        <w:rPr>
          <w:rFonts w:ascii="Arial" w:hAnsi="Arial" w:cs="Arial"/>
        </w:rPr>
        <w:t>, portador (a) do CPF nº</w:t>
      </w:r>
      <w:r w:rsidR="00E52728">
        <w:rPr>
          <w:rFonts w:ascii="Arial" w:hAnsi="Arial" w:cs="Arial"/>
        </w:rPr>
        <w:t>008.554.269-50</w:t>
      </w:r>
      <w:r>
        <w:rPr>
          <w:rFonts w:ascii="Arial" w:hAnsi="Arial" w:cs="Arial"/>
        </w:rPr>
        <w:t xml:space="preserve">, cuja proposta foi classificada em 1º lugar para os itens do objeto desta Ata e no certame acima </w:t>
      </w:r>
      <w:r>
        <w:rPr>
          <w:rFonts w:ascii="Arial" w:hAnsi="Arial" w:cs="Arial"/>
        </w:rPr>
        <w:t>numerado, consoante as seguintes cláusulas e condições: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 OBJETO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1.1.Constitui objeto da presente licitação o </w:t>
      </w:r>
      <w:r>
        <w:rPr>
          <w:rFonts w:ascii="Arial" w:hAnsi="Arial" w:cs="Arial"/>
          <w:b/>
          <w:bCs/>
        </w:rPr>
        <w:t xml:space="preserve">REGISTRO DE PREÇOS </w:t>
      </w:r>
      <w:r>
        <w:rPr>
          <w:rFonts w:ascii="Arial" w:hAnsi="Arial" w:cs="Arial"/>
        </w:rPr>
        <w:t>para fornecimento de Aquisição de Materiais, Equipamentos, Ferramentas e Materiais de Higiene, para Equipar a Oficina Mec</w:t>
      </w:r>
      <w:r>
        <w:rPr>
          <w:rFonts w:ascii="Arial" w:hAnsi="Arial" w:cs="Arial"/>
        </w:rPr>
        <w:t>ânica Instalada na Garagem Municipal de Águas Frias possibilitando as</w:t>
      </w:r>
      <w:r w:rsidR="00E52728">
        <w:rPr>
          <w:rFonts w:ascii="Arial" w:hAnsi="Arial" w:cs="Arial"/>
        </w:rPr>
        <w:t xml:space="preserve"> manutenções da Frota municipal</w:t>
      </w:r>
      <w:r>
        <w:rPr>
          <w:rFonts w:ascii="Arial" w:hAnsi="Arial" w:cs="Arial"/>
        </w:rPr>
        <w:t>, conforme lotes abaixo: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tbl>
      <w:tblPr>
        <w:tblW w:w="9673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708"/>
        <w:gridCol w:w="1273"/>
        <w:gridCol w:w="5433"/>
        <w:gridCol w:w="1665"/>
      </w:tblGrid>
      <w:tr w:rsidR="00B204D8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Pr="00C74937" w:rsidRDefault="002A70EF">
            <w:pPr>
              <w:pStyle w:val="Ttulo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ESPECIFICAÇÃO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CHAVE AJUSTÁVEL DE 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CHAVE PARA MONTAR E DESMONTAR BRAÇO AXIAL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ADESIVO POLIURETANO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ADESIVO PARA JUNTA DE MOTORES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7,80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DESENGRIPANTE SPRAY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LIMPA CONTATO SPRAY  300ML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DISCO FLAP 7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DISCO DE DESBASTE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DISCO </w:t>
            </w:r>
            <w:r>
              <w:rPr>
                <w:rFonts w:ascii="Arial" w:hAnsi="Arial" w:cs="Arial"/>
                <w:bCs/>
              </w:rPr>
              <w:t>ABRASIVO PARA CORTE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DISCO ABRASIVO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ARAME DE SOLDA MIG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ELETRODO PARA SOLDA 3,25MM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JOGO DE CHAVE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JOGO DE CHAVE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</w:t>
            </w:r>
          </w:p>
        </w:tc>
      </w:tr>
      <w:tr w:rsidR="00B204D8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MARRETA DE 3 KG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75,00</w:t>
            </w:r>
          </w:p>
        </w:tc>
      </w:tr>
    </w:tbl>
    <w:p w:rsidR="00B204D8" w:rsidRDefault="00B204D8">
      <w:pPr>
        <w:rPr>
          <w:rFonts w:ascii="Arial" w:hAnsi="Arial" w:cs="Arial"/>
        </w:rPr>
      </w:pPr>
    </w:p>
    <w:tbl>
      <w:tblPr>
        <w:tblW w:w="9649" w:type="dxa"/>
        <w:tblInd w:w="108" w:type="dxa"/>
        <w:tblLook w:val="0000" w:firstRow="0" w:lastRow="0" w:firstColumn="0" w:lastColumn="0" w:noHBand="0" w:noVBand="0"/>
      </w:tblPr>
      <w:tblGrid>
        <w:gridCol w:w="7230"/>
        <w:gridCol w:w="2419"/>
      </w:tblGrid>
      <w:tr w:rsidR="00B204D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4D8" w:rsidRDefault="002A7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TOTAL </w:t>
            </w:r>
            <w:r>
              <w:rPr>
                <w:rFonts w:ascii="Arial" w:hAnsi="Arial" w:cs="Arial"/>
                <w:b/>
              </w:rPr>
              <w:t>REGISTRADO NA ATA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8" w:rsidRDefault="002A70E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11.554,00</w:t>
            </w:r>
          </w:p>
        </w:tc>
      </w:tr>
    </w:tbl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 w:rsidRPr="00E52728">
        <w:rPr>
          <w:rFonts w:ascii="Arial" w:hAnsi="Arial" w:cs="Arial"/>
        </w:rPr>
        <w:t>1.2. As quantidades constantes do subitem 1.1 são</w:t>
      </w:r>
      <w:r w:rsidR="00E52728" w:rsidRPr="00E52728">
        <w:rPr>
          <w:rFonts w:ascii="Arial" w:hAnsi="Arial" w:cs="Arial"/>
        </w:rPr>
        <w:t xml:space="preserve"> estimativas para o período de até 08/12/2023</w:t>
      </w:r>
      <w:r w:rsidRPr="00E52728">
        <w:rPr>
          <w:rFonts w:ascii="Arial" w:hAnsi="Arial" w:cs="Arial"/>
        </w:rPr>
        <w:t>,</w:t>
      </w:r>
      <w:r w:rsidRPr="00E52728">
        <w:rPr>
          <w:rFonts w:ascii="Arial" w:hAnsi="Arial" w:cs="Arial"/>
        </w:rPr>
        <w:t xml:space="preserve"> podendo variar para mais ou para menos, de acordo com a demanda, não se obrigando a PREFEITURA à aquisição total</w:t>
      </w:r>
      <w:r>
        <w:rPr>
          <w:rFonts w:ascii="Arial" w:hAnsi="Arial" w:cs="Arial"/>
        </w:rPr>
        <w:t xml:space="preserve">. </w:t>
      </w:r>
    </w:p>
    <w:p w:rsidR="00B204D8" w:rsidRDefault="00B204D8">
      <w:pPr>
        <w:jc w:val="both"/>
        <w:rPr>
          <w:rFonts w:ascii="Arial" w:hAnsi="Arial" w:cs="Arial"/>
        </w:rPr>
      </w:pPr>
    </w:p>
    <w:p w:rsidR="00E52728" w:rsidRDefault="00E52728" w:rsidP="00E52728">
      <w:pPr>
        <w:jc w:val="both"/>
      </w:pPr>
      <w:r>
        <w:rPr>
          <w:rFonts w:ascii="Arial" w:hAnsi="Arial" w:cs="Arial"/>
        </w:rPr>
        <w:t xml:space="preserve">1.3 – A </w:t>
      </w:r>
      <w:r>
        <w:rPr>
          <w:rFonts w:ascii="Arial" w:hAnsi="Arial" w:cs="Arial"/>
          <w:b/>
        </w:rPr>
        <w:t xml:space="preserve">DETENTORA DA ATA </w:t>
      </w:r>
      <w:r>
        <w:rPr>
          <w:rFonts w:ascii="Arial" w:hAnsi="Arial" w:cs="Arial"/>
        </w:rPr>
        <w:t xml:space="preserve"> entregará os materiais </w:t>
      </w:r>
      <w:r>
        <w:rPr>
          <w:rFonts w:ascii="Arial" w:hAnsi="Arial" w:cs="Arial"/>
        </w:rPr>
        <w:t xml:space="preserve">nas dependências da Secretaria Municipal de Infraestrutura. </w:t>
      </w:r>
    </w:p>
    <w:p w:rsidR="00E52728" w:rsidRDefault="00E52728" w:rsidP="00E52728">
      <w:pPr>
        <w:jc w:val="both"/>
        <w:rPr>
          <w:rFonts w:ascii="Arial" w:hAnsi="Arial" w:cs="Arial"/>
        </w:rPr>
      </w:pPr>
    </w:p>
    <w:p w:rsidR="00E52728" w:rsidRDefault="00E52728" w:rsidP="00E52728">
      <w:pPr>
        <w:jc w:val="both"/>
      </w:pPr>
      <w:r>
        <w:rPr>
          <w:rFonts w:ascii="Arial" w:hAnsi="Arial" w:cs="Arial"/>
        </w:rPr>
        <w:t>1.4 Durante o prazo de validade desta Ata de Registro de Preço, a Contratante não será obrigada a firmar as contratações que dela poderão advir, facultando-lhe a realização de licitação específica para a aquisição pretendida, sendo assegurado ao(s) beneficiário(s) do registro preferência de execução do objeto em igualdade de condições.</w:t>
      </w:r>
    </w:p>
    <w:p w:rsidR="00E52728" w:rsidRDefault="00E52728" w:rsidP="00E52728">
      <w:pPr>
        <w:jc w:val="both"/>
        <w:rPr>
          <w:rFonts w:ascii="Arial" w:hAnsi="Arial" w:cs="Arial"/>
        </w:rPr>
      </w:pPr>
    </w:p>
    <w:p w:rsidR="00E52728" w:rsidRDefault="00E52728" w:rsidP="00E5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A Contratada responderá por todos os ônus referentes a execução do objeto ora contratado, tais como fretes, impostos, seguros, taxas e encargos trabalhistas, previdenciários, fiscais e comerciais resultantes da execução do contrato, bem como manter durante todo o período, todas as condições de habilitação e qualificação do procedimento licitatório; </w:t>
      </w:r>
    </w:p>
    <w:p w:rsidR="00E52728" w:rsidRDefault="00E52728" w:rsidP="00E52728">
      <w:pPr>
        <w:jc w:val="both"/>
        <w:rPr>
          <w:rFonts w:ascii="Arial" w:hAnsi="Arial" w:cs="Arial"/>
        </w:rPr>
      </w:pPr>
    </w:p>
    <w:p w:rsidR="00E52728" w:rsidRDefault="00E52728" w:rsidP="00E527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 A retirada e a substituição dos materiais defeituosos e/ou por qualquer outro motivo serão custeadas exclusivamente pelo fornecedor.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DO PREÇO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Os preços dos produtos serão fixos e equivalentes aos de mercado na data da </w:t>
      </w:r>
      <w:r>
        <w:rPr>
          <w:rFonts w:ascii="Arial" w:hAnsi="Arial" w:cs="Arial"/>
        </w:rPr>
        <w:t>proposta.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Os preços propostos são considerados completos e abrangem todos os tributos (impostos, taxas, emolumentos, contribuições fiscais e parafiscais), transporte de materiais, embalagens, mão-de-obra e qualquer despesa, acessória e/ou necessária,</w:t>
      </w:r>
      <w:r>
        <w:rPr>
          <w:rFonts w:ascii="Arial" w:hAnsi="Arial" w:cs="Arial"/>
        </w:rPr>
        <w:t xml:space="preserve"> não especificada nesta Ata e no Edital.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DA VALIDADE DO REGISTRO DE PREÇOS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</w:pPr>
      <w:r w:rsidRPr="00C74937">
        <w:rPr>
          <w:rFonts w:ascii="Arial" w:hAnsi="Arial" w:cs="Arial"/>
        </w:rPr>
        <w:t xml:space="preserve">3.1. A </w:t>
      </w:r>
      <w:r w:rsidRPr="00C74937">
        <w:rPr>
          <w:rFonts w:ascii="Arial" w:hAnsi="Arial" w:cs="Arial"/>
        </w:rPr>
        <w:t xml:space="preserve">PRESENTE Ata de Registro de Preços terá validade de  12 </w:t>
      </w:r>
      <w:r w:rsidR="00C74937" w:rsidRPr="00C74937">
        <w:rPr>
          <w:rFonts w:ascii="Arial" w:hAnsi="Arial" w:cs="Arial"/>
        </w:rPr>
        <w:t>meses</w:t>
      </w:r>
      <w:r w:rsidRPr="00C74937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eastAsia="Calibri" w:hAnsi="Arial" w:cs="Arial"/>
        </w:rPr>
        <w:t>3.1.1 Início</w:t>
      </w:r>
      <w:r>
        <w:rPr>
          <w:rFonts w:ascii="Arial" w:eastAsia="Calibri" w:hAnsi="Arial" w:cs="Arial"/>
        </w:rPr>
        <w:t xml:space="preserve"> da Vigência da Ata:</w:t>
      </w:r>
      <w:r w:rsidR="00C7493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09 de dezembro de 2022</w:t>
      </w:r>
    </w:p>
    <w:p w:rsidR="00B204D8" w:rsidRDefault="002A70EF">
      <w:pPr>
        <w:jc w:val="both"/>
      </w:pPr>
      <w:r>
        <w:rPr>
          <w:rFonts w:ascii="Arial" w:eastAsia="Calibri" w:hAnsi="Arial" w:cs="Arial"/>
        </w:rPr>
        <w:t>3.1.2 Final da Vigência da Ata:</w:t>
      </w:r>
      <w:r w:rsidR="00C7493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08 de dezembro de 2023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3.2. A existência de preços registrados não obriga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a firmar as contratações que deles poderão advir, sendo-lhe facultada a utilizaç</w:t>
      </w:r>
      <w:r>
        <w:rPr>
          <w:rFonts w:ascii="Arial" w:hAnsi="Arial" w:cs="Arial"/>
        </w:rPr>
        <w:t>ão de outros meios de contratação, respeitada a legislação pertinente às licitações e ao Sistema de Registro de Preços, assegurando-se ao beneficiário do Registro preferência em igualdade de condições.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 ADMINISTRAÇÃO DA ATA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>
        <w:rPr>
          <w:rFonts w:ascii="Arial" w:hAnsi="Arial" w:cs="Arial"/>
          <w:b/>
        </w:rPr>
        <w:t>MUNICÍPIO DE ÁGUAS FRIAS.</w:t>
      </w:r>
      <w:r>
        <w:rPr>
          <w:rFonts w:ascii="Arial" w:hAnsi="Arial" w:cs="Arial"/>
        </w:rPr>
        <w:t xml:space="preserve">. 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DAS CONDIÇÕES DE FORNECIMENTO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C74937" w:rsidRDefault="00C74937" w:rsidP="00C74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C74937" w:rsidRDefault="00C74937" w:rsidP="00C74937">
      <w:pPr>
        <w:jc w:val="both"/>
        <w:rPr>
          <w:rFonts w:ascii="Arial" w:hAnsi="Arial" w:cs="Arial"/>
          <w:b/>
          <w:bCs/>
        </w:rPr>
      </w:pPr>
    </w:p>
    <w:p w:rsidR="00C74937" w:rsidRDefault="00C74937" w:rsidP="00C74937">
      <w:pPr>
        <w:jc w:val="both"/>
      </w:pPr>
      <w:r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C74937" w:rsidRDefault="00C74937" w:rsidP="00C74937">
      <w:pPr>
        <w:jc w:val="both"/>
        <w:rPr>
          <w:rFonts w:ascii="Arial" w:hAnsi="Arial" w:cs="Arial"/>
        </w:rPr>
      </w:pPr>
    </w:p>
    <w:p w:rsidR="00C74937" w:rsidRDefault="00C74937" w:rsidP="00C74937">
      <w:pPr>
        <w:jc w:val="both"/>
      </w:pPr>
      <w:r>
        <w:rPr>
          <w:rFonts w:ascii="Arial" w:hAnsi="Arial" w:cs="Arial"/>
        </w:rPr>
        <w:lastRenderedPageBreak/>
        <w:t xml:space="preserve">5.2.1. A celebração do compromisso de fornecimento se dará com a assinatura da Ata e pelo recebimento ou retirada da Nota de Empenho ou instrumento equivalente pela detentora da Ata. Após a solicitação a detentora da Ata terá o prazo de </w:t>
      </w: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</w:rPr>
        <w:t xml:space="preserve"> (trinta) dias úteis para entregar o objeto licitado.</w:t>
      </w:r>
    </w:p>
    <w:p w:rsidR="00C74937" w:rsidRDefault="00C74937" w:rsidP="00C74937">
      <w:pPr>
        <w:jc w:val="both"/>
        <w:rPr>
          <w:rFonts w:ascii="Arial" w:hAnsi="Arial" w:cs="Arial"/>
        </w:rPr>
      </w:pPr>
    </w:p>
    <w:p w:rsidR="00C74937" w:rsidRDefault="00C74937" w:rsidP="00C74937">
      <w:pPr>
        <w:jc w:val="both"/>
      </w:pPr>
      <w:r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e o não cumprimento desta imposição durante o prazo de vigência do Registro de Preços, acarretará sanções administrativas.</w:t>
      </w:r>
    </w:p>
    <w:p w:rsidR="00C74937" w:rsidRDefault="00C74937" w:rsidP="00C74937">
      <w:pPr>
        <w:jc w:val="both"/>
        <w:rPr>
          <w:rFonts w:ascii="Arial" w:hAnsi="Arial" w:cs="Arial"/>
        </w:rPr>
      </w:pPr>
    </w:p>
    <w:p w:rsidR="00C74937" w:rsidRDefault="00C74937" w:rsidP="00C74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Cada fornecimento deverá ser efetuado mediante solicitação por escrito, através da Nota de Empenho ou Ordem de Fornecimento. </w:t>
      </w:r>
    </w:p>
    <w:p w:rsidR="00C74937" w:rsidRDefault="00C74937" w:rsidP="00C74937">
      <w:pPr>
        <w:jc w:val="both"/>
        <w:rPr>
          <w:rFonts w:ascii="Arial" w:hAnsi="Arial" w:cs="Arial"/>
        </w:rPr>
      </w:pPr>
    </w:p>
    <w:p w:rsidR="00C74937" w:rsidRDefault="00C74937" w:rsidP="00C74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 As quantidades solicitadas serão de acordo com as necessidades, respeitando-se o valor estimado.</w:t>
      </w:r>
    </w:p>
    <w:p w:rsidR="00C74937" w:rsidRDefault="00C74937" w:rsidP="00C74937">
      <w:pPr>
        <w:jc w:val="both"/>
        <w:rPr>
          <w:rFonts w:ascii="Arial" w:hAnsi="Arial" w:cs="Arial"/>
        </w:rPr>
      </w:pPr>
    </w:p>
    <w:p w:rsidR="00C74937" w:rsidRDefault="00C74937" w:rsidP="00C74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C74937" w:rsidRDefault="00C74937" w:rsidP="00C74937">
      <w:pPr>
        <w:jc w:val="both"/>
        <w:rPr>
          <w:rFonts w:ascii="Arial" w:hAnsi="Arial" w:cs="Arial"/>
        </w:rPr>
      </w:pPr>
    </w:p>
    <w:p w:rsidR="00C74937" w:rsidRDefault="00C74937" w:rsidP="00C74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5.5.2. Se a detentora da Ata não puder fornecer o produto solicitado, ou o quantitativo total requisitado ou parte dele, deverá comunicar o fato ao Setor de Licitações, por escrito, no prazo máximo de 24 (vinte e quatro) horas, a contar do recebimento do Empenho ou da Ordem de Fornecimento.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DOS RECURSOS ORÇAMENTÁRIOS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C74937" w:rsidRDefault="00C74937" w:rsidP="00C74937">
      <w:pPr>
        <w:jc w:val="both"/>
      </w:pPr>
      <w:r>
        <w:rPr>
          <w:rFonts w:ascii="Arial" w:hAnsi="Arial" w:cs="Arial"/>
          <w:bCs/>
        </w:rPr>
        <w:t xml:space="preserve">6.1. </w:t>
      </w:r>
      <w:r>
        <w:rPr>
          <w:rFonts w:ascii="Arial" w:hAnsi="Arial" w:cs="Arial"/>
        </w:rPr>
        <w:t>As despesas decorrentes da contratação dos objetos da presente Ata de Registro de Preços correrão a cargo dos Órgãos ou Entidades Usuários da Ata, cujos Programas de Trabalho e Elementos de Despesa constarão nas respectivas notas de empenho, contrato ou documento equivalente, observada as condições estabelecidas no Edital e ao que dispõe o Artigo 62, da Lei nº. 8.666/93 e alterações.</w:t>
      </w:r>
    </w:p>
    <w:p w:rsidR="00C74937" w:rsidRDefault="00C74937" w:rsidP="00C74937">
      <w:pPr>
        <w:jc w:val="both"/>
        <w:rPr>
          <w:rFonts w:ascii="Arial" w:hAnsi="Arial" w:cs="Arial"/>
          <w:b/>
          <w:bCs/>
        </w:rPr>
      </w:pP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DOS PAGAMENTOS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pStyle w:val="Corpodetexto"/>
      </w:pPr>
      <w:r>
        <w:rPr>
          <w:rFonts w:ascii="Arial" w:hAnsi="Arial" w:cs="Arial"/>
          <w:sz w:val="20"/>
          <w:szCs w:val="20"/>
        </w:rPr>
        <w:t>7.1. Considerando-se o recebimento defi</w:t>
      </w:r>
      <w:r>
        <w:rPr>
          <w:rFonts w:ascii="Arial" w:hAnsi="Arial" w:cs="Arial"/>
          <w:sz w:val="20"/>
          <w:szCs w:val="20"/>
        </w:rPr>
        <w:t xml:space="preserve">nitivo de cada entrega,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  <w:sz w:val="20"/>
          <w:szCs w:val="20"/>
        </w:rPr>
        <w:t xml:space="preserve">efetuará o pagamento à DETENTORA,   Até 30 (trinta) dias, após entrega e aceitação dos equipamentos/materiais , mediante apresentação e aceitação da Nota Fiscal / Fatura contendo o número do Empenho a que </w:t>
      </w:r>
      <w:r>
        <w:rPr>
          <w:rFonts w:ascii="Arial" w:hAnsi="Arial" w:cs="Arial"/>
          <w:sz w:val="20"/>
          <w:szCs w:val="20"/>
        </w:rPr>
        <w:t xml:space="preserve">se refere e o termo de recebimento, ao Setor de Compras. </w:t>
      </w:r>
    </w:p>
    <w:p w:rsidR="00B204D8" w:rsidRDefault="00B204D8">
      <w:pPr>
        <w:pStyle w:val="Corpodetexto"/>
        <w:rPr>
          <w:rFonts w:ascii="Arial" w:hAnsi="Arial" w:cs="Arial"/>
          <w:sz w:val="20"/>
          <w:szCs w:val="20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tabs>
          <w:tab w:val="left" w:pos="536"/>
          <w:tab w:val="left" w:pos="2270"/>
          <w:tab w:val="left" w:pos="4294"/>
        </w:tabs>
        <w:jc w:val="both"/>
      </w:pPr>
      <w:r>
        <w:rPr>
          <w:rFonts w:ascii="Arial" w:hAnsi="Arial" w:cs="Arial"/>
        </w:rPr>
        <w:t xml:space="preserve">7.3. </w:t>
      </w:r>
      <w:r>
        <w:rPr>
          <w:rFonts w:ascii="Arial" w:hAnsi="Arial" w:cs="Arial"/>
          <w:b/>
          <w:sz w:val="22"/>
          <w:szCs w:val="22"/>
        </w:rPr>
        <w:t>A n</w:t>
      </w:r>
      <w:r>
        <w:rPr>
          <w:rFonts w:ascii="Arial" w:hAnsi="Arial" w:cs="Arial"/>
          <w:b/>
          <w:sz w:val="22"/>
          <w:szCs w:val="22"/>
        </w:rPr>
        <w:t xml:space="preserve">ota fiscal eletrônica deverá ser emitida em nome do Município de  Águas Frias CNPJ 95.990.180/0001-02 Rua Sete de Setembro, 512, centro, Águas Frias -SC, CEP 89.843-000. A mesma deverá ser encaminhada para o e-mail: contabilidade@aguasfrias.sc.gov.br, nos </w:t>
      </w:r>
      <w:r>
        <w:rPr>
          <w:rFonts w:ascii="Arial" w:hAnsi="Arial" w:cs="Arial"/>
          <w:b/>
          <w:sz w:val="22"/>
          <w:szCs w:val="22"/>
        </w:rPr>
        <w:t>arquivos com extensão XML e PDF, sob pena de retenção de pagamentos.</w:t>
      </w:r>
    </w:p>
    <w:p w:rsidR="00B204D8" w:rsidRDefault="00B204D8">
      <w:pPr>
        <w:jc w:val="both"/>
        <w:rPr>
          <w:rFonts w:ascii="Arial" w:hAnsi="Arial" w:cs="Arial"/>
          <w:b/>
          <w:sz w:val="22"/>
          <w:szCs w:val="22"/>
        </w:rPr>
      </w:pP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DA FISCALIZAÇÃO E DO PAGAMENTO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C74937" w:rsidRDefault="00C74937" w:rsidP="00C74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8.1. O responsável pela  Secretaria Solicitante de Intraestrutura Sr. Ilson Cassol procederá à análise da entrega dos produtos, para contatar sua quantidade e qualidade, e se atendem à finalidade que deles, naturalmente, se espera, emitindo termos de recebimento e aprovação (liquidação).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8.2. Entende-se como Fiscal da Ata de Regis</w:t>
      </w:r>
      <w:r>
        <w:rPr>
          <w:rFonts w:ascii="Arial" w:hAnsi="Arial" w:cs="Arial"/>
        </w:rPr>
        <w:t>tro de Preços os Servidores /Funcionários devidamente designados para acompanhamento da execução do presente termo.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 Todas as ocorrências que vierem a prejudicar o andamento da presente Ata, deverão ser comunicadas imediatamente e por escrito, à </w:t>
      </w:r>
      <w:r>
        <w:rPr>
          <w:rFonts w:ascii="Arial" w:hAnsi="Arial" w:cs="Arial"/>
        </w:rPr>
        <w:t>Secretaria de Administração e Planejamento que procederá a abertura de processo competente.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8.3.1. Antes de comunicar à Secretaria de Administração e Planejamento, o servidor designado poderá, primeiramente, comunicar oficialmente a empresa sobre o proble</w:t>
      </w:r>
      <w:r>
        <w:rPr>
          <w:rFonts w:ascii="Arial" w:hAnsi="Arial" w:cs="Arial"/>
        </w:rPr>
        <w:t xml:space="preserve">ma ocorrido, determinando o prazo para a defesa. Findo esse prazo, com ou sem êxito na resposta, enviará, então, tal comunicação ao DJM (Departamento Jurídico do Município).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8.4. Constatando-se o recebimento pelo Fiscal,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efetua</w:t>
      </w:r>
      <w:r>
        <w:rPr>
          <w:rFonts w:ascii="Arial" w:hAnsi="Arial" w:cs="Arial"/>
        </w:rPr>
        <w:t>rá o pagamento à empresa registrada em Ata, em  Até 30 (trinta) dias, após entrega e aceitação dos equipamentos/materiais, mediante a apresentação e aceitação da Nota Fiscal / Fatura, contendo o número do Empenho a que se refere e assinatura do responsável</w:t>
      </w:r>
      <w:r>
        <w:rPr>
          <w:rFonts w:ascii="Arial" w:hAnsi="Arial" w:cs="Arial"/>
        </w:rPr>
        <w:t xml:space="preserve"> pelo recebimento.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8.5. A empresa registrada em Ata deverá manter-se regular junto aos órgãos elencados no subitem anterior e manter as mesmas condições habilitatórias deste certame, sob pena de retenção do pagamento e/ou rescisão contratual.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8.6. Havend</w:t>
      </w:r>
      <w:r>
        <w:rPr>
          <w:rFonts w:ascii="Arial" w:hAnsi="Arial" w:cs="Arial"/>
        </w:rPr>
        <w:t>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8.7.</w:t>
      </w:r>
      <w:r>
        <w:rPr>
          <w:rFonts w:ascii="Arial" w:hAnsi="Arial" w:cs="Arial"/>
        </w:rPr>
        <w:t xml:space="preserve"> Caso haja desequilíbrio econômico-financeiro, poderá haver revisão na ATA desde que, ocorram fatos inéditos que reflitam diretamente nas condições pactuadas, ou seja, a revisão contratual deverá ser baseada em acontecimento imprevisível e inevitável, ou s</w:t>
      </w:r>
      <w:r>
        <w:rPr>
          <w:rFonts w:ascii="Arial" w:hAnsi="Arial" w:cs="Arial"/>
        </w:rPr>
        <w:t xml:space="preserve">e previsível, de conseqüências incalculáveis. A álea ordinária, que implica um encargo previsível ou suportável, por si só, não autoriza a revisão contratual. A revisão contratual deverá ser comprovada pela contratada através de documentos e fundamentação </w:t>
      </w:r>
      <w:r>
        <w:rPr>
          <w:rFonts w:ascii="Arial" w:hAnsi="Arial" w:cs="Arial"/>
        </w:rPr>
        <w:t xml:space="preserve">legal formal, podendo a mesma ser deferida após anuência da Prefeitura Municipal de Águas Frias.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8.8. O valor total estimado desta Ata poderá ser utilizado integralmente ou não, conforme a necessidade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DAS CONDIÇÕES DE ENT</w:t>
      </w:r>
      <w:r>
        <w:rPr>
          <w:rFonts w:ascii="Arial" w:hAnsi="Arial" w:cs="Arial"/>
          <w:b/>
          <w:bCs/>
        </w:rPr>
        <w:t>REGA E RECEBIMENTO DOS PRODUTOS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Pr="00C74937" w:rsidRDefault="002A70EF">
      <w:pPr>
        <w:pStyle w:val="Corpodetexto2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9.1. Os materiais/produtos serão fornecidos de acordo com as requisições encaminhadas pela Administração Municipal devidamente assinada pelo servidor responsável.</w:t>
      </w:r>
    </w:p>
    <w:p w:rsidR="00B204D8" w:rsidRPr="00C74937" w:rsidRDefault="00B204D8">
      <w:pPr>
        <w:jc w:val="both"/>
        <w:rPr>
          <w:rFonts w:ascii="Arial" w:hAnsi="Arial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A entrega dos produtos deverá ser efetuada sempre que </w:t>
      </w:r>
      <w:r>
        <w:rPr>
          <w:rFonts w:ascii="Arial" w:hAnsi="Arial" w:cs="Arial"/>
        </w:rPr>
        <w:t>solicitada, e não serão tolerados atrasos sem justificativas prévias.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>9.3. Se a detentora com preço registrado em primeiro lugar não receber ou não retirar a Nota de Empenho ou Ordem de Fornecimento, no prazo de 02 (dois) dias úteis, contado da data da co</w:t>
      </w:r>
      <w:r>
        <w:rPr>
          <w:rFonts w:ascii="Arial" w:hAnsi="Arial" w:cs="Arial"/>
        </w:rPr>
        <w:t xml:space="preserve">nvocação, 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</w:t>
      </w:r>
      <w:r>
        <w:rPr>
          <w:rFonts w:ascii="Arial" w:hAnsi="Arial" w:cs="Arial"/>
        </w:rPr>
        <w:t>itas no item 10.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9.3.1. Será dado como retirada / recebida, a Nota de Empenho ou Ordem de Fornecimento enviada via e-mail.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Os produtos objeto desta licitação deverão ser entregues de acordo com as Ordem de Fornecimento para cada a qual será emitido </w:t>
      </w:r>
      <w:r>
        <w:rPr>
          <w:rFonts w:ascii="Arial" w:hAnsi="Arial" w:cs="Arial"/>
        </w:rPr>
        <w:t>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9.5. O recebimento definitiv</w:t>
      </w:r>
      <w:r>
        <w:rPr>
          <w:rFonts w:ascii="Arial" w:hAnsi="Arial" w:cs="Arial"/>
        </w:rPr>
        <w:t>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DAS</w:t>
      </w:r>
      <w:r>
        <w:rPr>
          <w:rFonts w:ascii="Arial" w:hAnsi="Arial" w:cs="Arial"/>
          <w:b/>
          <w:bCs/>
        </w:rPr>
        <w:t xml:space="preserve"> SANÇÕES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</w:t>
      </w:r>
      <w:r>
        <w:rPr>
          <w:rFonts w:ascii="Arial" w:hAnsi="Arial" w:cs="Arial"/>
        </w:rPr>
        <w:lastRenderedPageBreak/>
        <w:t>nota de empenho, isentando em c</w:t>
      </w:r>
      <w:r>
        <w:rPr>
          <w:rFonts w:ascii="Arial" w:hAnsi="Arial" w:cs="Arial"/>
        </w:rPr>
        <w:t xml:space="preserve">onseqüência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de quaisquer acréscimos, sob qualquer título, relativos ao período em atraso.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10.2 Havendo atraso de pagamento, pagará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à detentora multa correspondente a 1% (um por cento) por dia de atraso</w:t>
      </w:r>
      <w:r>
        <w:rPr>
          <w:rFonts w:ascii="Arial" w:hAnsi="Arial" w:cs="Arial"/>
        </w:rPr>
        <w:t>, limitada a 10% (dez por cento) do valor da parcela em atraso.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 A inexecução parcial do ajuste ou a execução parcial em desacordo com a presente Ata, implica no pagamento de multa de 10% (dez por cento) calculada sobre o valor da parcela inexecutada </w:t>
      </w:r>
      <w:r>
        <w:rPr>
          <w:rFonts w:ascii="Arial" w:hAnsi="Arial" w:cs="Arial"/>
        </w:rPr>
        <w:t xml:space="preserve">ou executada em desacordo.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A inexecução total do ajuste ou execução total em desacordo com a presente Ata, implica no pagamento de multa de 20% (vinte por cento), calculada sobre o valor total do contrato e/ou da nota de empenho.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10.5 A recusa inj</w:t>
      </w:r>
      <w:r>
        <w:rPr>
          <w:rFonts w:ascii="Arial" w:hAnsi="Arial" w:cs="Arial"/>
        </w:rPr>
        <w:t>ustificada da empresa vencedora em assinar a Ata, aceitar ou retirar a Nota de Empenho, para efeitos de aplicação de multa, equivale à inexecução total da sua obrigação.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10.6 A aplicação de multa, a ser determinada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após regu</w:t>
      </w:r>
      <w:r>
        <w:rPr>
          <w:rFonts w:ascii="Arial" w:hAnsi="Arial" w:cs="Arial"/>
        </w:rPr>
        <w:t xml:space="preserve">lar procedimento que garanta a prévia defesa da empresa inadimplente, não exclui a possibilidade de aplicação da sanção prevista no art. 7º da Lei 10.520/02 e alterações. </w:t>
      </w: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As penalidades poderão ser aplicadas isoladamente ou cumulativam</w:t>
      </w:r>
      <w:r>
        <w:rPr>
          <w:rFonts w:ascii="Arial" w:hAnsi="Arial" w:cs="Arial"/>
        </w:rPr>
        <w:t>ente, nos termos do art. 87 da Lei n° 8.666/93.</w:t>
      </w:r>
    </w:p>
    <w:p w:rsidR="00B204D8" w:rsidRDefault="00B204D8">
      <w:pPr>
        <w:ind w:firstLine="142"/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B204D8" w:rsidRDefault="00B204D8">
      <w:pPr>
        <w:ind w:firstLine="142"/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Parágrafo Terceiro: Além das penalidades acima citadas a </w:t>
      </w:r>
      <w:r>
        <w:rPr>
          <w:rFonts w:ascii="Arial" w:hAnsi="Arial" w:cs="Arial"/>
          <w:b/>
          <w:bCs/>
        </w:rPr>
        <w:t>DETENTOR</w:t>
      </w:r>
      <w:r>
        <w:rPr>
          <w:rFonts w:ascii="Arial" w:hAnsi="Arial" w:cs="Arial"/>
          <w:b/>
          <w:bCs/>
        </w:rPr>
        <w:t xml:space="preserve">A DA ATA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>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B204D8">
      <w:pPr>
        <w:jc w:val="both"/>
        <w:rPr>
          <w:rFonts w:ascii="Arial" w:hAnsi="Arial" w:cs="Arial"/>
          <w:b/>
        </w:rPr>
      </w:pPr>
    </w:p>
    <w:p w:rsidR="00B204D8" w:rsidRDefault="002A70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DO CANCELAMENTO DOS PREÇOS REGISTRADOS</w:t>
      </w:r>
    </w:p>
    <w:p w:rsidR="00B204D8" w:rsidRDefault="00B204D8">
      <w:pPr>
        <w:jc w:val="both"/>
        <w:rPr>
          <w:rFonts w:ascii="Arial" w:hAnsi="Arial" w:cs="Arial"/>
          <w:b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Os preços registrados poderão ser cancelados nos seguintes casos: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11.1.1.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quando: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a detentora descumprir as condições da ata de registro de preços;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</w:t>
      </w:r>
      <w:r>
        <w:rPr>
          <w:rFonts w:ascii="Arial" w:hAnsi="Arial" w:cs="Arial"/>
        </w:rPr>
        <w:t xml:space="preserve"> ao processo.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“Quem convocado dentro do prazo de validade da sua proposta não celebrar o contrato, deixar de entregar ou apresentar documentação falsa exigida para o certame, ensejar o retardamento da execução de seu objeto, não mantiver a proposta, fa</w:t>
      </w:r>
      <w:r>
        <w:rPr>
          <w:rFonts w:ascii="Arial" w:hAnsi="Arial" w:cs="Arial"/>
        </w:rPr>
        <w:t>lhar ou fraudar na execução do contrato, comportar-se de modo inidôneo ou cometer fraude fiscal ficará, impedido de licitar e contratar com a União, Estados, Distrito Federal ou Municípios e, será descredenciado no Sicaf ou nos sistemas de cadastramento de</w:t>
      </w:r>
      <w:r>
        <w:rPr>
          <w:rFonts w:ascii="Arial" w:hAnsi="Arial" w:cs="Arial"/>
        </w:rPr>
        <w:t xml:space="preserve"> fornecedores a que se refere o inciso XIV do art. 4º da Lei 10.520/02, pelo prazo de até 5 (cinco) anos”.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detentora der</w:t>
      </w:r>
      <w:r>
        <w:rPr>
          <w:rFonts w:ascii="Arial" w:hAnsi="Arial" w:cs="Arial"/>
        </w:rPr>
        <w:t xml:space="preserve"> causa à rescisão administrativa de contrato de fornecimento;</w:t>
      </w:r>
    </w:p>
    <w:p w:rsidR="00B204D8" w:rsidRDefault="00B204D8">
      <w:pPr>
        <w:jc w:val="both"/>
        <w:rPr>
          <w:rFonts w:ascii="Arial" w:hAnsi="Arial" w:cs="Arial"/>
          <w:b/>
          <w:bCs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em qualquer hipótese de inexecução total ou parcial do contrato de fornecimento;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 os preços registrados se apresentarem superiores aos praticados no mercado, e não houver acordo quanto</w:t>
      </w:r>
      <w:r>
        <w:rPr>
          <w:rFonts w:ascii="Arial" w:hAnsi="Arial" w:cs="Arial"/>
        </w:rPr>
        <w:t xml:space="preserve"> à sua atualização: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razões de interesse público, devidamente fundamentadas;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11.1.2 Pela detentora da ata, mediante solicitação por escrito, quando: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os preços registrados se apresentarem inferiores aos praticados no mercado, e não houver ac</w:t>
      </w:r>
      <w:r>
        <w:rPr>
          <w:rFonts w:ascii="Arial" w:hAnsi="Arial" w:cs="Arial"/>
        </w:rPr>
        <w:t>ordo quanto à sua atualização;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comprovar a impossibilidade de executar o contrato de acordo com a ata de registro de preços.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Nas hipóteses previstas no subitem 11.1.1, a comunicação do cancelamento de preço registrado será publicada no Jornal </w:t>
      </w:r>
      <w:r>
        <w:rPr>
          <w:rFonts w:ascii="Arial" w:hAnsi="Arial" w:cs="Arial"/>
        </w:rPr>
        <w:t>Oficial do Estado de Santa Catarina juntando-se o comprovante ao expediente que deu origem ao registro.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11.3.1. Caso não verifique fundamentação e</w:t>
      </w:r>
      <w:r>
        <w:rPr>
          <w:rFonts w:ascii="Arial" w:hAnsi="Arial" w:cs="Arial"/>
        </w:rPr>
        <w:t>m sua solicitação, a detentora sujeitar-se-á às sanções administrativas previstas na presente, sendo assegurado à mesma o contraditório e a ampla defesa.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11.4. Cancelada a Ata em relação a uma detentora, poderá ser convocada aquela com classificação imedi</w:t>
      </w:r>
      <w:r>
        <w:rPr>
          <w:rFonts w:ascii="Arial" w:hAnsi="Arial" w:cs="Arial"/>
        </w:rPr>
        <w:t xml:space="preserve">atamente subseqüente, se registrado mais de um preço, para fornecer ao preço do primeiro classificado.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11.5. Ocorrendo cancelamento do registro de preços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, a empresa detentora será comunicada por correspondência com aviso de </w:t>
      </w:r>
      <w:r>
        <w:rPr>
          <w:rFonts w:ascii="Arial" w:hAnsi="Arial" w:cs="Arial"/>
        </w:rPr>
        <w:t>recebimento.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>
        <w:r>
          <w:rPr>
            <w:rStyle w:val="LinkdaInternet"/>
            <w:rFonts w:ascii="Arial" w:hAnsi="Arial" w:cs="Arial"/>
          </w:rPr>
          <w:t>www.aguasfrias.sc.g</w:t>
        </w:r>
        <w:r>
          <w:rPr>
            <w:rStyle w:val="LinkdaInternet"/>
            <w:rFonts w:ascii="Arial" w:hAnsi="Arial" w:cs="Arial"/>
          </w:rPr>
          <w:t>ov.br</w:t>
        </w:r>
      </w:hyperlink>
      <w:r>
        <w:rPr>
          <w:rFonts w:ascii="Arial" w:hAnsi="Arial" w:cs="Arial"/>
        </w:rPr>
        <w:t>, considerando-se cancelado o preço registrado a partir da publicação.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DA PUBLICIDADE</w:t>
      </w:r>
    </w:p>
    <w:p w:rsidR="00B204D8" w:rsidRDefault="00B204D8">
      <w:pPr>
        <w:jc w:val="both"/>
        <w:rPr>
          <w:rFonts w:ascii="Arial" w:hAnsi="Arial" w:cs="Arial"/>
          <w:b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12.1 A Ata de Registro de Preços  e suas alterações, se houver, será publicada no órgão oficial de divulgação do Município.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DA REVISÃO DOS PREÇOS E DO EQU</w:t>
      </w:r>
      <w:r>
        <w:rPr>
          <w:rFonts w:ascii="Arial" w:hAnsi="Arial" w:cs="Arial"/>
          <w:b/>
        </w:rPr>
        <w:t>ILÍBRIO ECONÔMICO-FINANCEIRO</w:t>
      </w:r>
    </w:p>
    <w:p w:rsidR="00B204D8" w:rsidRDefault="00B204D8">
      <w:pPr>
        <w:jc w:val="both"/>
        <w:rPr>
          <w:rFonts w:ascii="Arial" w:hAnsi="Arial" w:cs="Arial"/>
          <w:b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</w:pPr>
      <w:r>
        <w:rPr>
          <w:rFonts w:ascii="Arial" w:hAnsi="Arial" w:cs="Arial"/>
        </w:rPr>
        <w:t>13.1.1. Comprovado o desequilíbrio, a revisão dos preços registrados poderá ser efet</w:t>
      </w:r>
      <w:r>
        <w:rPr>
          <w:rFonts w:ascii="Arial" w:hAnsi="Arial" w:cs="Arial"/>
        </w:rPr>
        <w:t xml:space="preserve">uada por iniciativa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13.1.2. Em qualquer hipótese os preços decorrentes de revisão não ultrapassarão os praticados no mercado.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>3. Para se habilitar à revisão dos preços, o interessado deverá formular pedido dirigido ao PREFEITO, mediante requerimento protocolado, no prazo de até 10 (dez) dias contados da data da ocorrência do fato motivador do desequilíbrio, devidamente fundamenta</w:t>
      </w:r>
      <w:r>
        <w:rPr>
          <w:rFonts w:ascii="Arial" w:hAnsi="Arial" w:cs="Arial"/>
        </w:rPr>
        <w:t>do, e acompanhado dos seguintes documentos: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Cópia autenticada da(s) Nota(s) Fiscal(is) d</w:t>
      </w:r>
      <w:r>
        <w:rPr>
          <w:rFonts w:ascii="Arial" w:hAnsi="Arial" w:cs="Arial"/>
        </w:rPr>
        <w:t>os elementos formadores do novo preço.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13.4. Sendo procedente o requerimento da empresa detentora da ata, o equilíbrio econômico-financeiro será concedido a partir da data do protocolo do pedido. 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13.4.1. A detentora da Ata não poderá interromper o forne</w:t>
      </w:r>
      <w:r>
        <w:rPr>
          <w:rFonts w:ascii="Arial" w:hAnsi="Arial" w:cs="Arial"/>
        </w:rPr>
        <w:t>cimento durante o período de tramitação do processo de revisão de preço.</w:t>
      </w: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14- PROTEÇÃO DADOS PESSOAIS</w:t>
      </w:r>
    </w:p>
    <w:p w:rsidR="00B204D8" w:rsidRDefault="00B204D8">
      <w:pPr>
        <w:jc w:val="both"/>
        <w:rPr>
          <w:rFonts w:ascii="Arial" w:eastAsia="Calibri" w:hAnsi="Arial" w:cs="Arial"/>
          <w:b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 Em atendimento ao disposto na Lei n. 13.709/2018 - Lei Geral de Proteção de Dados Pessoais (LGPD), o CONTRATANTE/MUNICÍPIO DE ÁGUAS FRIAS, para a ex</w:t>
      </w:r>
      <w:r>
        <w:rPr>
          <w:rFonts w:ascii="Arial" w:eastAsia="Calibri" w:hAnsi="Arial" w:cs="Arial"/>
        </w:rPr>
        <w:t>ecução do serviço objeto deste contrato, poderá, quando necessário, ter acesso aos dados pessoais dos representantes da CONTRATADA/DETENTORA DA ATA.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14.2 O Município e a Contratada se comprometem a proteger os direitos fundamentais de liberdade e de </w:t>
      </w:r>
      <w:r>
        <w:rPr>
          <w:rFonts w:ascii="Arial" w:eastAsia="Calibri" w:hAnsi="Arial" w:cs="Arial"/>
        </w:rPr>
        <w:t>privacidade e o livre desenvolvimento da personalidade da pessoa natural, relativos ao tratamento de dados pessoais, inclusive nos meios digitais, garantindo que: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o tratamento de dados pessoais dar-se-á de acordo com as bases legais previstas nas hipóte</w:t>
      </w:r>
      <w:r>
        <w:rPr>
          <w:rFonts w:ascii="Arial" w:eastAsia="Calibri" w:hAnsi="Arial" w:cs="Arial"/>
        </w:rPr>
        <w:t>ses dos arts. 7º, 11 e/ou 14 da Lei 13.709/2018, às quais se submeterão os serviços, e para propósitos legítimos, específicos, explícitos e informados ao titular;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o tratamento seja limitado para o alcance das finalidades do serviço contratado ou, quando</w:t>
      </w:r>
      <w:r>
        <w:rPr>
          <w:rFonts w:ascii="Arial" w:eastAsia="Calibri" w:hAnsi="Arial" w:cs="Arial"/>
        </w:rPr>
        <w:t xml:space="preserve"> for o caso, ao cumprimento de obrigação legal ou regulatória, no exercício regular de direito, por determinação de legislação municipal, judicial ou por requisição da ANPD;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em caso de necessidade de coleta de dados pessoais dos titulares mediante conse</w:t>
      </w:r>
      <w:r>
        <w:rPr>
          <w:rFonts w:ascii="Arial" w:eastAsia="Calibri" w:hAnsi="Arial" w:cs="Arial"/>
        </w:rPr>
        <w:t xml:space="preserve">ntimento, indispensáveis à própria prestação do serviço, esta será realizada após prévia aprovação do Município de, responsabilizando-se a Contratada pela obtenção e gestão. 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c.1) eventualmente, podem as partes convencionar que o Município será responsável</w:t>
      </w:r>
      <w:r>
        <w:rPr>
          <w:rFonts w:ascii="Arial" w:eastAsia="Calibri" w:hAnsi="Arial" w:cs="Arial"/>
        </w:rPr>
        <w:t xml:space="preserve"> por obter o consentimento dos titulares;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eastAsia="Calibri" w:hAnsi="Arial" w:cs="Arial"/>
        </w:rPr>
        <w:t>olíticas, especificações técnicas, devendo estar alinhados com a legislação vigente e as melhores práticas de mercado.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d.1) quando for o caso, os dados obtidos em razão deste contrato serão armazenados em um banco de dados seguro, com garantia de registro </w:t>
      </w:r>
      <w:r>
        <w:rPr>
          <w:rFonts w:ascii="Arial" w:eastAsia="Calibri" w:hAnsi="Arial" w:cs="Arial"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eastAsia="Calibri" w:hAnsi="Arial" w:cs="Arial"/>
        </w:rPr>
        <w:t xml:space="preserve"> franca apuração, a qualquer momento, de desvios e falhas, vedado o compartilhamento desses dados com terceiros;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14.3) É vedado às partes a utilização de todo e qualquer dado pessoal repassado em decorrência da execução contratual para finalidade distinta</w:t>
      </w:r>
      <w:r>
        <w:rPr>
          <w:rFonts w:ascii="Arial" w:eastAsia="Calibri" w:hAnsi="Arial" w:cs="Arial"/>
        </w:rPr>
        <w:t xml:space="preserve"> daquela do objeto da contratação. As Partes deverão, nos termos deste instrumento, cumprir com suas respectivas obrigações que lhes forem impostas de acordo com regulamentos e leis aplicáveis à proteção de dados pessoais, incluindo, sem prejuízo da Lei nº</w:t>
      </w:r>
      <w:r>
        <w:rPr>
          <w:rFonts w:ascii="Arial" w:eastAsia="Calibri" w:hAnsi="Arial" w:cs="Arial"/>
        </w:rPr>
        <w:t xml:space="preserve"> 13.709/2018 (“LGPD”).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14.4) Os dados pessoais não poderão ser revelados, transferidos, compartilhados, comunicados ou de qualquer outra forma facultar acesso, no todo ou em parte, a terceiros, mesmo de forma agregada ou anonimizada, com exceção da prévia</w:t>
      </w:r>
      <w:r>
        <w:rPr>
          <w:rFonts w:ascii="Arial" w:eastAsia="Calibri" w:hAnsi="Arial" w:cs="Arial"/>
        </w:rPr>
        <w:t xml:space="preserve"> autorização por escrito da CONTRATANTE/MUNICÍPIO DE ÁGUAS FRIAS, quer direta ou indiretamente, seja mediante a distribuição de cópias, resumos, compilações, extratos, análises, estudos ou outros meios que contenham ou de outra forma reflitam referidas Inf</w:t>
      </w:r>
      <w:r>
        <w:rPr>
          <w:rFonts w:ascii="Arial" w:eastAsia="Calibri" w:hAnsi="Arial" w:cs="Arial"/>
        </w:rPr>
        <w:t>ormações.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14.5) No caso de haver transferência internacional de dados pessoais pela CONTRATADA/DETENTORA DA ATA,  aplicam-se as regras previstas no Decreto Municipal nº 227/2021, que regulamenta a LGPD. 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14.6) A CONTRATADA/DETENTORA DA ATA oferecerá gara</w:t>
      </w:r>
      <w:r>
        <w:rPr>
          <w:rFonts w:ascii="Arial" w:eastAsia="Calibri" w:hAnsi="Arial" w:cs="Arial"/>
        </w:rPr>
        <w:t>ntias suficientes em relação às medidas de segurança administrativas, organizativas, técnicas e físicas apropriadas para proteger a confidencialidade e integridade de todos os dados pessoais e as especificará formalmente ao CONTRATANTE/MUNICÍPIO DE ÁGUAS F</w:t>
      </w:r>
      <w:r>
        <w:rPr>
          <w:rFonts w:ascii="Arial" w:eastAsia="Calibri" w:hAnsi="Arial" w:cs="Arial"/>
        </w:rPr>
        <w:t>RIAS, não compartilhando dados que lhe sejam remetidos com terceiros;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14.7) A CONTRATADA/DETENTORA DA ATA deverá utilizar medidas com nível de segurança adequadas em relação aos riscos, para proteger os dados pessoais contra a destruição acidental ou ilíc</w:t>
      </w:r>
      <w:r>
        <w:rPr>
          <w:rFonts w:ascii="Arial" w:eastAsia="Calibri" w:hAnsi="Arial" w:cs="Arial"/>
        </w:rPr>
        <w:t>ita, a perda acidental ou indevida, a alteração, a divulgação ou o acesso não autorizados, nomeadamente quando o tratamento implicar a sua transmissão eletrônica, e contra qualquer outra forma de tratamento ilícito, atendendo aos conhecimentos técnicos dis</w:t>
      </w:r>
      <w:r>
        <w:rPr>
          <w:rFonts w:ascii="Arial" w:eastAsia="Calibri" w:hAnsi="Arial" w:cs="Arial"/>
        </w:rPr>
        <w:t>poníveis e aos custos resultantes da sua aplicação;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14.8) Zelará pelo cumprimento das medidas de segurança;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14.9 A CONTRATADA/DETENTORA DA ATA deverá acessar os dados dentro de seu escopo e na medida abrangida por sua permissão de acesso (autorização). O</w:t>
      </w:r>
      <w:r>
        <w:rPr>
          <w:rFonts w:ascii="Arial" w:eastAsia="Calibri" w:hAnsi="Arial" w:cs="Arial"/>
        </w:rPr>
        <w:t xml:space="preserve"> eventual acesso às bases de dados que contenham ou possam conter dados pessoais ou segredos de negócio, implicará para a CONTRATADA/DETENTORA DA ATA e para seus prepostos – devida e formalmente instruídos nesse sentido – o mais absoluto dever de sigilo, p</w:t>
      </w:r>
      <w:r>
        <w:rPr>
          <w:rFonts w:ascii="Arial" w:eastAsia="Calibri" w:hAnsi="Arial" w:cs="Arial"/>
        </w:rPr>
        <w:t>or prazo indeterminado.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 A CONTRATADA/DETENTORA DA ATA deverá garantir, por si própria ou quaisquer de seus empregados, prepostos, sócios, diretores, representantes ou terceiros contratados, a confidencialidade dos dados processados. Deverá assegurar</w:t>
      </w:r>
      <w:r>
        <w:rPr>
          <w:rFonts w:ascii="Arial" w:eastAsia="Calibri" w:hAnsi="Arial" w:cs="Arial"/>
        </w:rPr>
        <w:t xml:space="preserve"> que todos os seus colaboradores, citados acima, que lidam com os dados pessoais sob responsabilidade da CONTRATANTE/MUNICÍPIO DE ÁGUAS FRIAS, assinaram Acordo de Confidencialidade com a CONTRATADA/DETENTORA DA ATA.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14.10.1 Ainda a CONTRATADA/DETENTORA DA</w:t>
      </w:r>
      <w:r>
        <w:rPr>
          <w:rFonts w:ascii="Arial" w:eastAsia="Calibri" w:hAnsi="Arial" w:cs="Arial"/>
        </w:rPr>
        <w:t xml:space="preserve"> ATA treinará e orientará a sua equipe sobre as disposições legais aplicáveis em relação à proteção de dados, assim fornecendo conhecimento formal sobre as obrigações e condições acordadas neste contrato, inclusive no tocante à Política de Privacidade do  </w:t>
      </w:r>
      <w:r>
        <w:rPr>
          <w:rFonts w:ascii="Arial" w:eastAsia="Calibri" w:hAnsi="Arial" w:cs="Arial"/>
        </w:rPr>
        <w:t>Município de Águas Frias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14.11 As partes cooperarão entre si no cumprimento das obrigações referentes ao exercício dos direitos dos Titulares previstos na LGPD e nas Leis e Regulamentos de Proteção de Dados em vigor e também no atendimento de requisições </w:t>
      </w:r>
      <w:r>
        <w:rPr>
          <w:rFonts w:ascii="Arial" w:eastAsia="Calibri" w:hAnsi="Arial" w:cs="Arial"/>
        </w:rPr>
        <w:t>e determinações do Poder Judiciário, Ministério Público, Tribunal de Contas e Órgãos de controle administrativo;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14.12 Uma parte deverá informar à outra, sempre que receber uma solicitação de um Titular de Dados, a respeito de Dados Pessoais da outra Part</w:t>
      </w:r>
      <w:r>
        <w:rPr>
          <w:rFonts w:ascii="Arial" w:eastAsia="Calibri" w:hAnsi="Arial" w:cs="Arial"/>
        </w:rPr>
        <w:t>e, abstendo-se de responder qualquer solicitação, exceto nas instruções documentadas ou conforme exigido pela LGPD e Leis e Regulamentos de Proteção de Dados em vigor.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14.13 O Encarregado da CONTRATADA/DETENTORA DA ATA manterá contato formal com o </w:t>
      </w:r>
      <w:r>
        <w:rPr>
          <w:rFonts w:ascii="Arial" w:eastAsia="Calibri" w:hAnsi="Arial" w:cs="Arial"/>
        </w:rPr>
        <w:t>Encarregado do Município de Águas Frias, e fica obrigado a notificar ao CONTRATANTE/MUNICÍPIO DE ÁGUAS FRIAS no prazo de 24 (vinte e quatro) horas a partir da ciência da ocorrência de qualquer incidente que implique violação ou risco de violação de dados p</w:t>
      </w:r>
      <w:r>
        <w:rPr>
          <w:rFonts w:ascii="Arial" w:eastAsia="Calibri" w:hAnsi="Arial" w:cs="Arial"/>
        </w:rPr>
        <w:t>essoais de que venha a ter conhecimento (ainda que suspeito), qualquer não cumprimento (ainda que suspeito) das disposições legais relativas à proteção de Dados Pessoais ou qualquer forma de tratamento inadequado ou ilícito, bem como adotar as providências</w:t>
      </w:r>
      <w:r>
        <w:rPr>
          <w:rFonts w:ascii="Arial" w:eastAsia="Calibri" w:hAnsi="Arial" w:cs="Arial"/>
        </w:rPr>
        <w:t xml:space="preserve"> dispostas no art. 48 da LGPD, devendo a parte responsável, em até 10 (dez) dias corridos, tomar as medidas necessárias.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14.14 A critério do Encarregado de Dados do Município de Águas Frias, a CONTRATADA/DETENTORA DA ATA poderá ser provocada a colaborar n</w:t>
      </w:r>
      <w:r>
        <w:rPr>
          <w:rFonts w:ascii="Arial" w:eastAsia="Calibri" w:hAnsi="Arial" w:cs="Arial"/>
        </w:rPr>
        <w:t>a elaboração do relatório de impacto à proteção de dados pessoais (RIPD), conforme a sensibilidade e o risco inerente dos serviços objeto deste contrato, no tocante a dados pessoais.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 Encerrada a vigência do contrato ou não havendo mais necessidade d</w:t>
      </w:r>
      <w:r>
        <w:rPr>
          <w:rFonts w:ascii="Arial" w:eastAsia="Calibri" w:hAnsi="Arial" w:cs="Arial"/>
        </w:rPr>
        <w:t>e utilização dos dados pessoais, sensíveis ou não, a CONTRATADA/DETENTORA DA ATA interromperá o tratamento e, em no máximo (30) dias, sob instruções e na medida do determinado pelo Município de Águas Frias, eliminará completamente os Dados Pessoais e todas</w:t>
      </w:r>
      <w:r>
        <w:rPr>
          <w:rFonts w:ascii="Arial" w:eastAsia="Calibri" w:hAnsi="Arial" w:cs="Arial"/>
        </w:rPr>
        <w:t xml:space="preserve"> as cópias porventura existentes (em formato digital, físico ou outro qualquer), salvo quando necessite mantê-los para cumprimento de obrigação legal ou outra hipótese legal prevista na LGPD.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14.15.1 Ainda que encerrada vigência deste instrumento, os deve</w:t>
      </w:r>
      <w:r>
        <w:rPr>
          <w:rFonts w:ascii="Arial" w:eastAsia="Calibri" w:hAnsi="Arial" w:cs="Arial"/>
        </w:rPr>
        <w:t>res previstos nas presentes cláusulas devem ser observados pelas Partes, por prazo indeterminado, sob pena de responsabilização.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14.16 Eventuais responsabilidades das partes, serão apuradas conforme estabelecido neste contrato e também de acordo com o que</w:t>
      </w:r>
      <w:r>
        <w:rPr>
          <w:rFonts w:ascii="Arial" w:eastAsia="Calibri" w:hAnsi="Arial" w:cs="Arial"/>
        </w:rPr>
        <w:t xml:space="preserve"> dispõe a Seção III, Capítulo VI da LGPD.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14.16.1 A CONTRATADA/DETENTORA DA ATA será integralmente responsável pelo pagamento de perdas e danos de ordem moral e material, bem como pelo ressarcimento do pagamento de qualquer multa ou penalidade imposta à </w:t>
      </w:r>
      <w:r>
        <w:rPr>
          <w:rFonts w:ascii="Arial" w:eastAsia="Calibri" w:hAnsi="Arial" w:cs="Arial"/>
        </w:rPr>
        <w:t>CONTRATANTE/MUNICÍPIO DE ÁGUAS FRIAS e/ou a terceiros diretamente resultantes do descumprimento pela CONTRATADA/DETENTORA DA ATA de qualquer das cláusulas previstas neste capítulo quanto a proteção e uso dos dados pessoais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B204D8">
      <w:pPr>
        <w:jc w:val="both"/>
        <w:rPr>
          <w:rFonts w:ascii="Arial" w:eastAsia="Calibri" w:hAnsi="Arial" w:cs="Arial"/>
          <w:b/>
        </w:rPr>
      </w:pPr>
    </w:p>
    <w:p w:rsidR="00B204D8" w:rsidRDefault="002A70E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15 – DAS DISPOSIÇÕES GERAIS </w:t>
      </w:r>
    </w:p>
    <w:p w:rsidR="00B204D8" w:rsidRDefault="00B204D8">
      <w:pPr>
        <w:jc w:val="both"/>
        <w:rPr>
          <w:rFonts w:ascii="Arial" w:eastAsia="Calibri" w:hAnsi="Arial" w:cs="Arial"/>
          <w:b/>
        </w:rPr>
      </w:pP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5.1 A existência de preços registrados não obriga o MUNICÍPIO DE ÁGUAS FRIAS a firmar as contratações que deles poderão advir, facultando-se a realização de licitação específica para a aquisição pretendida, sendo assegurado ao beneficiário do registro a pr</w:t>
      </w:r>
      <w:r>
        <w:rPr>
          <w:rFonts w:ascii="Arial" w:eastAsia="Calibri" w:hAnsi="Arial" w:cs="Arial"/>
        </w:rPr>
        <w:t>eferência de fornecimento em igualdade de condições</w:t>
      </w:r>
    </w:p>
    <w:p w:rsidR="00B204D8" w:rsidRDefault="002A70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15.2 O FORNECEDOR signatário desta Ata de Registro de Preços declara estar ciente das suas obrigações para com o MUNICÍPIO DE ÁGUAS FRIAS nos termos do Edital e da proposta, que passam a fazer parte int</w:t>
      </w:r>
      <w:r>
        <w:rPr>
          <w:rFonts w:ascii="Arial" w:eastAsia="Calibri" w:hAnsi="Arial" w:cs="Arial"/>
        </w:rPr>
        <w:t>egrante do presente instrumento e a reger as relações entre as partes, para todos os fins.</w:t>
      </w:r>
    </w:p>
    <w:p w:rsidR="00B204D8" w:rsidRDefault="00B204D8">
      <w:pPr>
        <w:jc w:val="both"/>
        <w:rPr>
          <w:rFonts w:ascii="Arial" w:eastAsia="Calibri" w:hAnsi="Arial" w:cs="Arial"/>
        </w:rPr>
      </w:pPr>
    </w:p>
    <w:p w:rsidR="00B204D8" w:rsidRDefault="002A70E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16– DO FORO</w:t>
      </w:r>
    </w:p>
    <w:p w:rsidR="00B204D8" w:rsidRDefault="002A70E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 É competente o foro da Comarca de Coronel Freitas-SC, para dirimir quaisquer dúvidas, porventura, oriundas da presente Ata de Registro de Preços. E</w:t>
      </w:r>
      <w:r>
        <w:rPr>
          <w:rFonts w:ascii="Arial" w:eastAsia="Calibri" w:hAnsi="Arial" w:cs="Arial"/>
        </w:rPr>
        <w:t xml:space="preserve"> por estarem justas e compromissadas, as partes assinam a presente Ata de Registro de Preços em 2 (duas) vias de igual teor e forma.</w:t>
      </w:r>
    </w:p>
    <w:p w:rsidR="00B204D8" w:rsidRDefault="00B204D8">
      <w:pPr>
        <w:pStyle w:val="Ttulo8"/>
        <w:rPr>
          <w:rFonts w:ascii="Arial" w:hAnsi="Arial" w:cs="Arial"/>
          <w:sz w:val="20"/>
          <w:szCs w:val="20"/>
        </w:rPr>
      </w:pPr>
    </w:p>
    <w:p w:rsidR="00B204D8" w:rsidRDefault="002A70EF">
      <w:pPr>
        <w:pStyle w:val="Ttulo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Águas Frias - SC, 08 de dezembro de 2022</w:t>
      </w:r>
      <w:r>
        <w:rPr>
          <w:rFonts w:ascii="Arial" w:hAnsi="Arial" w:cs="Arial"/>
          <w:sz w:val="20"/>
          <w:szCs w:val="20"/>
        </w:rPr>
        <w:t>.</w:t>
      </w:r>
    </w:p>
    <w:p w:rsidR="00C74937" w:rsidRPr="00C74937" w:rsidRDefault="00C74937" w:rsidP="00C74937"/>
    <w:p w:rsidR="00B204D8" w:rsidRDefault="00B204D8">
      <w:pPr>
        <w:jc w:val="both"/>
        <w:rPr>
          <w:rFonts w:ascii="Arial" w:hAnsi="Arial" w:cs="Arial"/>
        </w:rPr>
      </w:pPr>
    </w:p>
    <w:p w:rsidR="00B204D8" w:rsidRDefault="00B204D8">
      <w:pPr>
        <w:jc w:val="both"/>
        <w:rPr>
          <w:rFonts w:ascii="Arial" w:hAnsi="Arial" w:cs="Arial"/>
        </w:rPr>
      </w:pPr>
    </w:p>
    <w:p w:rsidR="00B204D8" w:rsidRDefault="00B204D8">
      <w:pPr>
        <w:jc w:val="both"/>
        <w:rPr>
          <w:rFonts w:ascii="Arial" w:hAnsi="Arial"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B204D8">
        <w:tc>
          <w:tcPr>
            <w:tcW w:w="4181" w:type="dxa"/>
          </w:tcPr>
          <w:p w:rsidR="00B204D8" w:rsidRDefault="00B204D8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204D8" w:rsidRDefault="002A70EF">
            <w:pPr>
              <w:pStyle w:val="Ttulo2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LUIZ JOSÉ DAGA</w:t>
            </w:r>
          </w:p>
          <w:p w:rsidR="00B204D8" w:rsidRDefault="002A70EF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Prefeito </w:t>
            </w:r>
          </w:p>
        </w:tc>
        <w:tc>
          <w:tcPr>
            <w:tcW w:w="4678" w:type="dxa"/>
          </w:tcPr>
          <w:p w:rsidR="00B204D8" w:rsidRDefault="00B204D8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204D8" w:rsidRDefault="002A70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CONSTRUAGUAS MATERIAIS DE CONSTRUÇÃO LTDA ME</w:t>
            </w:r>
          </w:p>
          <w:p w:rsidR="00B204D8" w:rsidRDefault="002A7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Detentora da Ata</w:t>
            </w:r>
          </w:p>
        </w:tc>
      </w:tr>
    </w:tbl>
    <w:p w:rsidR="00B204D8" w:rsidRDefault="00B204D8">
      <w:pPr>
        <w:jc w:val="both"/>
        <w:rPr>
          <w:rFonts w:ascii="Arial" w:hAnsi="Arial" w:cs="Arial"/>
        </w:rPr>
      </w:pPr>
    </w:p>
    <w:p w:rsidR="00C74937" w:rsidRDefault="00C74937">
      <w:pPr>
        <w:jc w:val="both"/>
        <w:rPr>
          <w:rFonts w:ascii="Arial" w:hAnsi="Arial" w:cs="Arial"/>
        </w:rPr>
      </w:pPr>
    </w:p>
    <w:p w:rsidR="00C74937" w:rsidRDefault="00C74937">
      <w:pPr>
        <w:jc w:val="both"/>
        <w:rPr>
          <w:rFonts w:ascii="Arial" w:hAnsi="Arial" w:cs="Arial"/>
        </w:rPr>
      </w:pPr>
    </w:p>
    <w:p w:rsidR="00B204D8" w:rsidRDefault="00B204D8">
      <w:pPr>
        <w:jc w:val="both"/>
        <w:rPr>
          <w:rFonts w:ascii="Arial" w:hAnsi="Arial" w:cs="Arial"/>
        </w:rPr>
      </w:pPr>
    </w:p>
    <w:tbl>
      <w:tblPr>
        <w:tblW w:w="89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B204D8">
        <w:tc>
          <w:tcPr>
            <w:tcW w:w="2055" w:type="dxa"/>
          </w:tcPr>
          <w:p w:rsidR="00B204D8" w:rsidRDefault="002A70E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B204D8" w:rsidRDefault="00B204D8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204D8" w:rsidRDefault="002A7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Rottava  Busatto</w:t>
            </w:r>
          </w:p>
          <w:p w:rsidR="00B204D8" w:rsidRDefault="002A7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B204D8" w:rsidRPr="00C74937" w:rsidRDefault="00B204D8">
            <w:pPr>
              <w:pStyle w:val="Ttulo3"/>
              <w:pBdr>
                <w:bottom w:val="single" w:sz="12" w:space="1" w:color="000000"/>
              </w:pBdr>
              <w:tabs>
                <w:tab w:val="center" w:pos="1719"/>
                <w:tab w:val="right" w:pos="343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04D8" w:rsidRDefault="002A7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Jociane Maria Zucco</w:t>
            </w:r>
          </w:p>
          <w:p w:rsidR="00B204D8" w:rsidRDefault="002A70EF">
            <w:pPr>
              <w:pStyle w:val="Ttu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030.050.800-05</w:t>
            </w:r>
          </w:p>
        </w:tc>
      </w:tr>
    </w:tbl>
    <w:p w:rsidR="00B204D8" w:rsidRDefault="00B204D8">
      <w:pPr>
        <w:jc w:val="center"/>
        <w:rPr>
          <w:rFonts w:ascii="Arial" w:hAnsi="Arial" w:cs="Arial"/>
        </w:rPr>
      </w:pPr>
    </w:p>
    <w:p w:rsidR="00C74937" w:rsidRDefault="00C74937">
      <w:pPr>
        <w:jc w:val="center"/>
        <w:rPr>
          <w:rFonts w:ascii="Arial" w:hAnsi="Arial" w:cs="Arial"/>
        </w:rPr>
      </w:pPr>
    </w:p>
    <w:p w:rsidR="00C74937" w:rsidRDefault="00C74937">
      <w:pPr>
        <w:jc w:val="center"/>
        <w:rPr>
          <w:rFonts w:ascii="Arial" w:hAnsi="Arial" w:cs="Arial"/>
        </w:rPr>
      </w:pPr>
    </w:p>
    <w:p w:rsidR="00C74937" w:rsidRDefault="00C74937">
      <w:pPr>
        <w:jc w:val="center"/>
        <w:rPr>
          <w:rFonts w:ascii="Arial" w:hAnsi="Arial" w:cs="Arial"/>
        </w:rPr>
      </w:pPr>
    </w:p>
    <w:p w:rsidR="00C74937" w:rsidRDefault="00C74937">
      <w:pPr>
        <w:jc w:val="center"/>
        <w:rPr>
          <w:rFonts w:ascii="Arial" w:hAnsi="Arial" w:cs="Arial"/>
        </w:rPr>
      </w:pPr>
      <w:bookmarkStart w:id="0" w:name="_GoBack"/>
      <w:bookmarkEnd w:id="0"/>
    </w:p>
    <w:p w:rsidR="00B204D8" w:rsidRDefault="002A7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B204D8" w:rsidRDefault="002A7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B204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EF" w:rsidRDefault="002A70EF">
      <w:r>
        <w:separator/>
      </w:r>
    </w:p>
  </w:endnote>
  <w:endnote w:type="continuationSeparator" w:id="0">
    <w:p w:rsidR="002A70EF" w:rsidRDefault="002A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8" w:rsidRDefault="002A70EF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C74937">
      <w:rPr>
        <w:rStyle w:val="Nmerodepgina"/>
        <w:noProof/>
        <w:sz w:val="24"/>
      </w:rPr>
      <w:t>9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8" w:rsidRDefault="00B20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EF" w:rsidRDefault="002A70EF">
      <w:r>
        <w:separator/>
      </w:r>
    </w:p>
  </w:footnote>
  <w:footnote w:type="continuationSeparator" w:id="0">
    <w:p w:rsidR="002A70EF" w:rsidRDefault="002A7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8" w:rsidRDefault="00B204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D8" w:rsidRDefault="002A70EF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ESTADO DE SANTA CATARINA</w:t>
    </w:r>
  </w:p>
  <w:p w:rsidR="00B204D8" w:rsidRDefault="002A70EF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MUNICÍPIO DE AGUAS FRIAS</w:t>
    </w:r>
  </w:p>
  <w:p w:rsidR="00B204D8" w:rsidRDefault="002A70EF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FONE/FAX (0**)49. 3332.0019</w:t>
    </w:r>
  </w:p>
  <w:p w:rsidR="00B204D8" w:rsidRDefault="002A70EF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RUA SETE DE SETEMBRO, Nº 512 – CENTRO – CEP 89.843-000 – AGUAS FRIAS – SC.</w:t>
    </w:r>
  </w:p>
  <w:p w:rsidR="00B204D8" w:rsidRDefault="002A70EF">
    <w:pPr>
      <w:pStyle w:val="Cabealh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CNPJ  95.990.180/0001-02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52CA"/>
    <w:multiLevelType w:val="multilevel"/>
    <w:tmpl w:val="94363F9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D8"/>
    <w:rsid w:val="002A70EF"/>
    <w:rsid w:val="00B204D8"/>
    <w:rsid w:val="00C74937"/>
    <w:rsid w:val="00E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F31A-0F5E-4FAC-935A-31E1559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textAlignment w:val="auto"/>
      <w:outlineLvl w:val="0"/>
    </w:pPr>
    <w:rPr>
      <w:rFonts w:ascii="Arial" w:hAnsi="Arial" w:cs="Arial"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/>
      <w:jc w:val="both"/>
      <w:textAlignment w:val="auto"/>
      <w:outlineLvl w:val="2"/>
    </w:pPr>
    <w:rPr>
      <w:rFonts w:ascii="Arial Narrow" w:hAnsi="Arial Narrow" w:cs="Arial Narrow"/>
      <w:b/>
      <w:bCs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 Narrow" w:hAnsi="Arial Narrow" w:cs="Arial"/>
      <w:b/>
      <w:bCs/>
      <w:color w:val="000000"/>
      <w:sz w:val="23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sz w:val="24"/>
      <w:szCs w:val="21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/>
      <w:autoSpaceDE/>
      <w:ind w:right="-70"/>
      <w:jc w:val="center"/>
      <w:textAlignment w:val="auto"/>
      <w:outlineLvl w:val="5"/>
    </w:pPr>
    <w:rPr>
      <w:rFonts w:ascii="Arial Narrow" w:hAnsi="Arial Narrow" w:cs="Arial"/>
      <w:b/>
      <w:bCs/>
      <w:sz w:val="23"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jc w:val="both"/>
      <w:textAlignment w:val="auto"/>
      <w:outlineLvl w:val="6"/>
    </w:pPr>
    <w:rPr>
      <w:rFonts w:ascii="Arial Narrow" w:hAnsi="Arial Narrow" w:cs="Arial Narrow"/>
      <w:b/>
      <w:bCs/>
      <w:color w:val="000000"/>
      <w:sz w:val="22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rFonts w:ascii="Arial Narrow" w:hAnsi="Arial Narrow" w:cs="Arial Narrow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 w:cs="Arial Narrow"/>
      <w:sz w:val="22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/>
      <w:autoSpaceDE/>
      <w:textAlignment w:val="auto"/>
    </w:pPr>
  </w:style>
  <w:style w:type="paragraph" w:styleId="Corpodetexto2">
    <w:name w:val="Body Text 2"/>
    <w:basedOn w:val="Normal"/>
    <w:qFormat/>
    <w:pPr>
      <w:overflowPunct/>
      <w:jc w:val="both"/>
      <w:textAlignment w:val="auto"/>
    </w:pPr>
    <w:rPr>
      <w:rFonts w:ascii="Arial Narrow" w:hAnsi="Arial Narrow" w:cs="Arial Narrow"/>
      <w:b/>
      <w:bCs/>
      <w:color w:val="FF0000"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749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93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4460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</vt:lpstr>
    </vt:vector>
  </TitlesOfParts>
  <Company/>
  <LinksUpToDate>false</LinksUpToDate>
  <CharactersWithSpaces>28493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cp:keywords/>
  <dc:description/>
  <cp:lastModifiedBy>USUARIO</cp:lastModifiedBy>
  <cp:revision>2</cp:revision>
  <cp:lastPrinted>2022-12-08T12:39:00Z</cp:lastPrinted>
  <dcterms:created xsi:type="dcterms:W3CDTF">2022-12-08T12:39:00Z</dcterms:created>
  <dcterms:modified xsi:type="dcterms:W3CDTF">2022-12-08T12:39:00Z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