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E8" w:rsidRDefault="00403EB5">
      <w:pPr>
        <w:jc w:val="center"/>
        <w:rPr>
          <w:rFonts w:ascii="Arial" w:hAnsi="Arial" w:cs="Arial"/>
          <w:b/>
        </w:rPr>
      </w:pPr>
      <w:r>
        <w:rPr>
          <w:rFonts w:ascii="Arial" w:hAnsi="Arial" w:cs="Arial"/>
          <w:b/>
        </w:rPr>
        <w:t>EDITAL DE LICITAÇÃO</w:t>
      </w:r>
    </w:p>
    <w:p w:rsidR="006C3DE8" w:rsidRDefault="00403EB5">
      <w:pPr>
        <w:jc w:val="center"/>
      </w:pPr>
      <w:r>
        <w:rPr>
          <w:rFonts w:ascii="Arial" w:eastAsia="Arial" w:hAnsi="Arial" w:cs="Arial"/>
          <w:b/>
        </w:rPr>
        <w:t xml:space="preserve"> PREGÃO</w:t>
      </w:r>
      <w:r>
        <w:rPr>
          <w:rFonts w:ascii="Arial" w:hAnsi="Arial" w:cs="Arial"/>
          <w:b/>
        </w:rPr>
        <w:t xml:space="preserve"> PRESENCIAL PARA REGISTRO DE PREÇOS Nº 65/2022</w:t>
      </w:r>
    </w:p>
    <w:p w:rsidR="006C3DE8" w:rsidRDefault="006C3DE8">
      <w:pPr>
        <w:jc w:val="center"/>
        <w:rPr>
          <w:rFonts w:ascii="Arial" w:hAnsi="Arial" w:cs="Arial"/>
          <w:b/>
        </w:rPr>
      </w:pPr>
    </w:p>
    <w:p w:rsidR="006C3DE8" w:rsidRDefault="006C3DE8">
      <w:pPr>
        <w:rPr>
          <w:rFonts w:ascii="Arial" w:hAnsi="Arial" w:cs="Arial"/>
          <w:b/>
        </w:rPr>
      </w:pPr>
    </w:p>
    <w:tbl>
      <w:tblPr>
        <w:tblW w:w="8590" w:type="dxa"/>
        <w:tblInd w:w="-7" w:type="dxa"/>
        <w:tblCellMar>
          <w:left w:w="70" w:type="dxa"/>
          <w:right w:w="70" w:type="dxa"/>
        </w:tblCellMar>
        <w:tblLook w:val="0000" w:firstRow="0" w:lastRow="0" w:firstColumn="0" w:lastColumn="0" w:noHBand="0" w:noVBand="0"/>
      </w:tblPr>
      <w:tblGrid>
        <w:gridCol w:w="4201"/>
        <w:gridCol w:w="4389"/>
      </w:tblGrid>
      <w:tr w:rsidR="006C3DE8">
        <w:trPr>
          <w:trHeight w:val="508"/>
        </w:trPr>
        <w:tc>
          <w:tcPr>
            <w:tcW w:w="4201" w:type="dxa"/>
            <w:tcBorders>
              <w:top w:val="double" w:sz="6" w:space="0" w:color="000000"/>
              <w:left w:val="double" w:sz="6" w:space="0" w:color="000000"/>
              <w:bottom w:val="double" w:sz="6" w:space="0" w:color="000000"/>
            </w:tcBorders>
          </w:tcPr>
          <w:p w:rsidR="006C3DE8" w:rsidRDefault="00403EB5">
            <w:pPr>
              <w:ind w:left="708" w:hanging="708"/>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161/ 2022</w:t>
            </w:r>
          </w:p>
        </w:tc>
        <w:tc>
          <w:tcPr>
            <w:tcW w:w="4389" w:type="dxa"/>
            <w:tcBorders>
              <w:top w:val="double" w:sz="6" w:space="0" w:color="000000"/>
              <w:left w:val="double" w:sz="6" w:space="0" w:color="000000"/>
              <w:bottom w:val="double" w:sz="6" w:space="0" w:color="000000"/>
              <w:right w:val="double" w:sz="6" w:space="0" w:color="000000"/>
            </w:tcBorders>
          </w:tcPr>
          <w:p w:rsidR="006C3DE8" w:rsidRDefault="00403EB5">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65/2022 </w:t>
            </w:r>
          </w:p>
        </w:tc>
      </w:tr>
    </w:tbl>
    <w:p w:rsidR="006C3DE8" w:rsidRDefault="006C3DE8">
      <w:pPr>
        <w:pStyle w:val="DivisodeTabelas"/>
        <w:rPr>
          <w:rFonts w:ascii="Arial" w:hAnsi="Arial" w:cs="Arial"/>
        </w:rPr>
      </w:pPr>
    </w:p>
    <w:p w:rsidR="006C3DE8" w:rsidRDefault="006C3DE8">
      <w:pPr>
        <w:pStyle w:val="DivisodeTabelas"/>
        <w:rPr>
          <w:rFonts w:ascii="Arial" w:hAnsi="Arial" w:cs="Arial"/>
        </w:rPr>
      </w:pPr>
    </w:p>
    <w:p w:rsidR="006C3DE8" w:rsidRDefault="006C3DE8">
      <w:pPr>
        <w:rPr>
          <w:rFonts w:ascii="Arial" w:hAnsi="Arial" w:cs="Arial"/>
        </w:rPr>
      </w:pPr>
    </w:p>
    <w:p w:rsidR="006C3DE8" w:rsidRDefault="006C3DE8">
      <w:pPr>
        <w:rPr>
          <w:rFonts w:ascii="Arial" w:hAnsi="Arial" w:cs="Arial"/>
        </w:rPr>
      </w:pPr>
    </w:p>
    <w:p w:rsidR="006C3DE8" w:rsidRDefault="00403EB5">
      <w:pPr>
        <w:rPr>
          <w:rFonts w:ascii="Arial" w:hAnsi="Arial" w:cs="Arial"/>
          <w:b/>
        </w:rPr>
      </w:pPr>
      <w:r>
        <w:rPr>
          <w:rFonts w:ascii="Arial" w:hAnsi="Arial" w:cs="Arial"/>
          <w:b/>
        </w:rPr>
        <w:t>1 - DA LICITAÇÃO</w:t>
      </w:r>
    </w:p>
    <w:p w:rsidR="006C3DE8" w:rsidRDefault="006C3DE8">
      <w:pPr>
        <w:rPr>
          <w:rFonts w:ascii="Arial" w:hAnsi="Arial" w:cs="Arial"/>
        </w:rPr>
      </w:pPr>
    </w:p>
    <w:p w:rsidR="006C3DE8" w:rsidRDefault="00403EB5">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161/2022, na modalidade </w:t>
      </w:r>
      <w:r>
        <w:rPr>
          <w:b/>
          <w:sz w:val="20"/>
          <w:szCs w:val="20"/>
        </w:rPr>
        <w:t>Pregão Presencial para Registro de Preços Nº 65</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w:t>
      </w:r>
      <w:proofErr w:type="gramStart"/>
      <w:r>
        <w:rPr>
          <w:sz w:val="20"/>
          <w:szCs w:val="20"/>
        </w:rPr>
        <w:t>2009  e</w:t>
      </w:r>
      <w:proofErr w:type="gramEnd"/>
      <w:r>
        <w:rPr>
          <w:sz w:val="20"/>
          <w:szCs w:val="20"/>
        </w:rPr>
        <w:t xml:space="preserve"> as exigências estabelecidas neste Edital:</w:t>
      </w:r>
    </w:p>
    <w:p w:rsidR="006C3DE8" w:rsidRDefault="006C3DE8">
      <w:pPr>
        <w:pStyle w:val="Default"/>
        <w:jc w:val="both"/>
        <w:rPr>
          <w:sz w:val="23"/>
          <w:szCs w:val="23"/>
        </w:rPr>
      </w:pPr>
    </w:p>
    <w:p w:rsidR="006C3DE8" w:rsidRDefault="006C3DE8">
      <w:pPr>
        <w:overflowPunct/>
        <w:textAlignment w:val="auto"/>
        <w:rPr>
          <w:color w:val="000000"/>
          <w:sz w:val="24"/>
          <w:szCs w:val="24"/>
        </w:rPr>
      </w:pPr>
    </w:p>
    <w:p w:rsidR="006C3DE8" w:rsidRDefault="00403EB5">
      <w:pPr>
        <w:pStyle w:val="Default"/>
        <w:jc w:val="both"/>
        <w:rPr>
          <w:b/>
          <w:sz w:val="20"/>
          <w:szCs w:val="20"/>
        </w:rPr>
      </w:pPr>
      <w:r>
        <w:rPr>
          <w:b/>
          <w:sz w:val="20"/>
          <w:szCs w:val="20"/>
        </w:rPr>
        <w:t>Credenciamento e recebimento dos envelopes nº1 (proposta) e envelope nº2 (habilitação):</w:t>
      </w:r>
    </w:p>
    <w:p w:rsidR="006C3DE8" w:rsidRDefault="006C3DE8">
      <w:pPr>
        <w:pStyle w:val="Default"/>
        <w:jc w:val="both"/>
        <w:rPr>
          <w:b/>
          <w:sz w:val="20"/>
          <w:szCs w:val="20"/>
        </w:rPr>
      </w:pPr>
    </w:p>
    <w:p w:rsidR="006C3DE8" w:rsidRDefault="00403EB5">
      <w:pPr>
        <w:pStyle w:val="Default"/>
        <w:jc w:val="both"/>
      </w:pPr>
      <w:r>
        <w:rPr>
          <w:b/>
          <w:sz w:val="20"/>
          <w:szCs w:val="20"/>
          <w:highlight w:val="darkGray"/>
        </w:rPr>
        <w:t>Até o dia 22/12/22, até às 08:00 horas</w:t>
      </w:r>
    </w:p>
    <w:p w:rsidR="006C3DE8" w:rsidRDefault="006C3DE8">
      <w:pPr>
        <w:pStyle w:val="Default"/>
        <w:jc w:val="both"/>
        <w:rPr>
          <w:b/>
          <w:sz w:val="20"/>
          <w:szCs w:val="20"/>
        </w:rPr>
      </w:pPr>
    </w:p>
    <w:p w:rsidR="006C3DE8" w:rsidRDefault="00403EB5">
      <w:pPr>
        <w:pStyle w:val="Default"/>
        <w:jc w:val="both"/>
        <w:rPr>
          <w:b/>
          <w:sz w:val="20"/>
          <w:szCs w:val="20"/>
        </w:rPr>
      </w:pPr>
      <w:r>
        <w:rPr>
          <w:b/>
          <w:sz w:val="20"/>
          <w:szCs w:val="20"/>
        </w:rPr>
        <w:t xml:space="preserve">Início da sessão pública: </w:t>
      </w:r>
    </w:p>
    <w:p w:rsidR="006C3DE8" w:rsidRDefault="006C3DE8">
      <w:pPr>
        <w:pStyle w:val="Default"/>
        <w:jc w:val="both"/>
        <w:rPr>
          <w:b/>
          <w:sz w:val="20"/>
          <w:szCs w:val="20"/>
        </w:rPr>
      </w:pPr>
    </w:p>
    <w:p w:rsidR="006C3DE8" w:rsidRDefault="00403EB5">
      <w:pPr>
        <w:pStyle w:val="Default"/>
        <w:jc w:val="both"/>
      </w:pPr>
      <w:r>
        <w:rPr>
          <w:b/>
          <w:sz w:val="20"/>
          <w:szCs w:val="20"/>
          <w:highlight w:val="darkGray"/>
        </w:rPr>
        <w:t>No dia 22 de dezembro de 2022 às 08:30 horas</w:t>
      </w:r>
    </w:p>
    <w:p w:rsidR="006C3DE8" w:rsidRDefault="006C3DE8">
      <w:pPr>
        <w:pStyle w:val="Default"/>
        <w:jc w:val="both"/>
        <w:rPr>
          <w:b/>
          <w:sz w:val="20"/>
          <w:szCs w:val="20"/>
        </w:rPr>
      </w:pPr>
    </w:p>
    <w:p w:rsidR="006C3DE8" w:rsidRDefault="00403EB5">
      <w:pPr>
        <w:pStyle w:val="Default"/>
        <w:jc w:val="both"/>
      </w:pPr>
      <w:r>
        <w:rPr>
          <w:sz w:val="20"/>
          <w:szCs w:val="20"/>
        </w:rPr>
        <w:t xml:space="preserve">1.2 a Sessão pública será realizada na sala de </w:t>
      </w:r>
      <w:proofErr w:type="gramStart"/>
      <w:r>
        <w:rPr>
          <w:sz w:val="20"/>
          <w:szCs w:val="20"/>
        </w:rPr>
        <w:t>licitações  no</w:t>
      </w:r>
      <w:proofErr w:type="gramEnd"/>
      <w:r>
        <w:rPr>
          <w:sz w:val="20"/>
          <w:szCs w:val="20"/>
        </w:rPr>
        <w:t xml:space="preserve"> Centro Administrativo Municipal, situado a Rua Sete de Setembro, 512 , centro, AGUAS FRIAS– SC.</w:t>
      </w:r>
    </w:p>
    <w:p w:rsidR="006C3DE8" w:rsidRDefault="006C3DE8">
      <w:pPr>
        <w:tabs>
          <w:tab w:val="left" w:pos="536"/>
          <w:tab w:val="left" w:pos="2270"/>
          <w:tab w:val="left" w:pos="4294"/>
        </w:tabs>
        <w:jc w:val="both"/>
        <w:rPr>
          <w:rFonts w:ascii="Arial" w:hAnsi="Arial" w:cs="Arial"/>
          <w:b/>
        </w:rPr>
      </w:pPr>
    </w:p>
    <w:p w:rsidR="006C3DE8" w:rsidRDefault="00403EB5">
      <w:pPr>
        <w:jc w:val="both"/>
      </w:pPr>
      <w:proofErr w:type="gramStart"/>
      <w:r>
        <w:rPr>
          <w:rFonts w:ascii="Arial" w:hAnsi="Arial" w:cs="Arial"/>
        </w:rPr>
        <w:t>1.3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Pr>
          <w:rFonts w:ascii="Arial" w:hAnsi="Arial" w:cs="Arial"/>
        </w:rPr>
        <w:t>www.aguasfrias.sc.gov.br .</w:t>
      </w:r>
      <w:proofErr w:type="gramEnd"/>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b/>
        </w:rPr>
      </w:pPr>
      <w:r>
        <w:rPr>
          <w:rFonts w:ascii="Arial" w:hAnsi="Arial" w:cs="Arial"/>
          <w:b/>
        </w:rPr>
        <w:t>2 - DO OBJETO</w:t>
      </w:r>
    </w:p>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pPr>
      <w:r>
        <w:rPr>
          <w:rFonts w:ascii="Arial" w:hAnsi="Arial" w:cs="Arial"/>
        </w:rPr>
        <w:t xml:space="preserve">2.1. A presente licitação tem por objeto o registro de Preço </w:t>
      </w:r>
      <w:proofErr w:type="gramStart"/>
      <w:r>
        <w:rPr>
          <w:rFonts w:ascii="Arial" w:hAnsi="Arial" w:cs="Arial"/>
        </w:rPr>
        <w:t>para  a</w:t>
      </w:r>
      <w:proofErr w:type="gramEnd"/>
      <w:r>
        <w:rPr>
          <w:rFonts w:ascii="Arial" w:hAnsi="Arial" w:cs="Arial"/>
        </w:rPr>
        <w:t xml:space="preserve"> AQUISIÇÃO DE COMBUSTÍVEIS, com vistas ao atendimento das necessidades dos veículos automotores e máquinas  que compõem e aqueles que venham compor a frota oficial  do Município de Águas Frias para o exercício de 2023, relacionadas no Anexo I, observadas as especificações ali estabelecidas, visando possíveis aquisições futuras.</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rPr>
      </w:pPr>
      <w:r>
        <w:rPr>
          <w:rFonts w:ascii="Arial" w:hAnsi="Arial" w:cs="Arial"/>
        </w:rPr>
        <w:t xml:space="preserve">2.2. O Sistema de registro de Preços não obriga a compra, nem mesmo das quantidades indicadas no ANEXO I, podendo a Administração promover </w:t>
      </w:r>
      <w:proofErr w:type="gramStart"/>
      <w:r>
        <w:rPr>
          <w:rFonts w:ascii="Arial" w:hAnsi="Arial" w:cs="Arial"/>
        </w:rPr>
        <w:t>aquisição  em</w:t>
      </w:r>
      <w:proofErr w:type="gramEnd"/>
      <w:r>
        <w:rPr>
          <w:rFonts w:ascii="Arial" w:hAnsi="Arial" w:cs="Arial"/>
        </w:rPr>
        <w:t xml:space="preserve"> unidades de acordo com suas necessidades.</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w:t>
      </w:r>
      <w:r>
        <w:rPr>
          <w:rFonts w:ascii="Arial" w:hAnsi="Arial" w:cs="Arial"/>
          <w:color w:val="333333"/>
        </w:rPr>
        <w:lastRenderedPageBreak/>
        <w:t xml:space="preserve">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6C3DE8" w:rsidRDefault="006C3DE8">
      <w:pPr>
        <w:tabs>
          <w:tab w:val="left" w:pos="536"/>
          <w:tab w:val="left" w:pos="2270"/>
          <w:tab w:val="left" w:pos="4294"/>
        </w:tabs>
        <w:jc w:val="both"/>
        <w:rPr>
          <w:rFonts w:ascii="Arial" w:hAnsi="Arial" w:cs="Arial"/>
          <w:color w:val="333333"/>
        </w:rPr>
      </w:pPr>
    </w:p>
    <w:p w:rsidR="006C3DE8" w:rsidRDefault="00403EB5">
      <w:pPr>
        <w:rPr>
          <w:rFonts w:ascii="Arial" w:hAnsi="Arial" w:cs="Arial"/>
        </w:rPr>
      </w:pPr>
      <w:r>
        <w:rPr>
          <w:rFonts w:ascii="Arial" w:hAnsi="Arial" w:cs="Arial"/>
        </w:rPr>
        <w:t>2.4. A participação na presente licitação implica na aceitação plena das condições expressas neste Edital e em seus anexos.</w:t>
      </w:r>
    </w:p>
    <w:p w:rsidR="006C3DE8" w:rsidRDefault="006C3DE8">
      <w:pPr>
        <w:tabs>
          <w:tab w:val="left" w:pos="536"/>
          <w:tab w:val="left" w:pos="2270"/>
          <w:tab w:val="left" w:pos="4294"/>
        </w:tabs>
        <w:jc w:val="both"/>
        <w:rPr>
          <w:rFonts w:ascii="Arial" w:hAnsi="Arial" w:cs="Arial"/>
        </w:rPr>
      </w:pPr>
    </w:p>
    <w:p w:rsidR="006C3DE8" w:rsidRDefault="006C3DE8">
      <w:pPr>
        <w:tabs>
          <w:tab w:val="left" w:pos="536"/>
          <w:tab w:val="left" w:pos="2270"/>
          <w:tab w:val="left" w:pos="4294"/>
        </w:tabs>
        <w:jc w:val="both"/>
        <w:rPr>
          <w:rFonts w:ascii="Arial" w:hAnsi="Arial" w:cs="Arial"/>
          <w:b/>
          <w:highlight w:val="red"/>
        </w:rPr>
      </w:pPr>
    </w:p>
    <w:p w:rsidR="006C3DE8" w:rsidRDefault="00403EB5">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08:00 horas do dia 22/12/2022.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403EB5" w:rsidRPr="007106F6" w:rsidRDefault="00403EB5" w:rsidP="00403EB5">
      <w:pPr>
        <w:tabs>
          <w:tab w:val="left" w:pos="536"/>
          <w:tab w:val="left" w:pos="2270"/>
          <w:tab w:val="left" w:pos="4294"/>
        </w:tabs>
        <w:autoSpaceDN w:val="0"/>
        <w:adjustRightInd w:val="0"/>
        <w:jc w:val="both"/>
        <w:rPr>
          <w:rFonts w:ascii="Arial" w:hAnsi="Arial" w:cs="Arial"/>
          <w:b/>
          <w:lang w:eastAsia="pt-BR"/>
        </w:rPr>
      </w:pPr>
    </w:p>
    <w:p w:rsidR="00403EB5" w:rsidRPr="00E43EA9" w:rsidRDefault="00403EB5" w:rsidP="00403EB5">
      <w:pPr>
        <w:tabs>
          <w:tab w:val="left" w:pos="536"/>
          <w:tab w:val="left" w:pos="2270"/>
          <w:tab w:val="left" w:pos="4294"/>
        </w:tabs>
        <w:autoSpaceDN w:val="0"/>
        <w:adjustRightInd w:val="0"/>
        <w:jc w:val="both"/>
        <w:rPr>
          <w:rFonts w:ascii="Arial" w:hAnsi="Arial" w:cs="Arial"/>
          <w:b/>
        </w:rPr>
      </w:pPr>
      <w:r w:rsidRPr="00E43EA9">
        <w:rPr>
          <w:rFonts w:ascii="Arial" w:hAnsi="Arial" w:cs="Arial"/>
          <w:b/>
        </w:rPr>
        <w:t>2.</w:t>
      </w:r>
      <w:r>
        <w:rPr>
          <w:rFonts w:ascii="Arial" w:hAnsi="Arial" w:cs="Arial"/>
          <w:b/>
        </w:rPr>
        <w:t>6</w:t>
      </w:r>
      <w:r w:rsidRPr="00E43EA9">
        <w:rPr>
          <w:rFonts w:ascii="Arial" w:hAnsi="Arial" w:cs="Arial"/>
          <w:b/>
        </w:rPr>
        <w:t>. É obrigatório a indicação da marca para o item cotado.</w:t>
      </w:r>
    </w:p>
    <w:p w:rsidR="00403EB5" w:rsidRPr="00E43EA9" w:rsidRDefault="00403EB5" w:rsidP="00403EB5">
      <w:pPr>
        <w:tabs>
          <w:tab w:val="left" w:pos="536"/>
          <w:tab w:val="left" w:pos="2270"/>
          <w:tab w:val="left" w:pos="4294"/>
        </w:tabs>
        <w:autoSpaceDN w:val="0"/>
        <w:adjustRightInd w:val="0"/>
        <w:jc w:val="both"/>
        <w:rPr>
          <w:rFonts w:ascii="Arial" w:hAnsi="Arial" w:cs="Arial"/>
          <w:b/>
        </w:rPr>
      </w:pPr>
    </w:p>
    <w:p w:rsidR="00403EB5" w:rsidRDefault="00403EB5" w:rsidP="00403EB5">
      <w:pPr>
        <w:tabs>
          <w:tab w:val="left" w:pos="536"/>
          <w:tab w:val="left" w:pos="2270"/>
          <w:tab w:val="left" w:pos="4294"/>
        </w:tabs>
        <w:autoSpaceDN w:val="0"/>
        <w:adjustRightInd w:val="0"/>
        <w:jc w:val="both"/>
        <w:rPr>
          <w:rFonts w:ascii="Arial" w:hAnsi="Arial" w:cs="Arial"/>
          <w:b/>
        </w:rPr>
      </w:pPr>
      <w:r>
        <w:rPr>
          <w:rFonts w:ascii="Arial" w:hAnsi="Arial" w:cs="Arial"/>
          <w:b/>
        </w:rPr>
        <w:t>2.7</w:t>
      </w:r>
      <w:r w:rsidRPr="00304F8F">
        <w:rPr>
          <w:rFonts w:ascii="Arial" w:hAnsi="Arial" w:cs="Arial"/>
          <w:b/>
        </w:rPr>
        <w:t>. A empresa vencedora (licitante) deverá possuir/</w:t>
      </w:r>
      <w:proofErr w:type="gramStart"/>
      <w:r w:rsidRPr="00304F8F">
        <w:rPr>
          <w:rFonts w:ascii="Arial" w:hAnsi="Arial" w:cs="Arial"/>
          <w:b/>
        </w:rPr>
        <w:t>instalar  bombas</w:t>
      </w:r>
      <w:proofErr w:type="gramEnd"/>
      <w:r w:rsidRPr="00304F8F">
        <w:rPr>
          <w:rFonts w:ascii="Arial" w:hAnsi="Arial" w:cs="Arial"/>
          <w:b/>
        </w:rPr>
        <w:t xml:space="preserve"> de abastecimento de combustível próprio, localizado no</w:t>
      </w:r>
      <w:r>
        <w:rPr>
          <w:rFonts w:ascii="Arial" w:hAnsi="Arial" w:cs="Arial"/>
          <w:b/>
        </w:rPr>
        <w:t xml:space="preserve"> perímetro urbano do</w:t>
      </w:r>
      <w:r w:rsidRPr="00304F8F">
        <w:rPr>
          <w:rFonts w:ascii="Arial" w:hAnsi="Arial" w:cs="Arial"/>
          <w:b/>
        </w:rPr>
        <w:t xml:space="preserve"> Município de Águas Frias – SC, para abastecimento  da frota de veículos/máquinas do Município de Águas Frias.</w:t>
      </w:r>
    </w:p>
    <w:p w:rsidR="00403EB5" w:rsidRPr="00304F8F" w:rsidRDefault="00403EB5" w:rsidP="00403EB5">
      <w:pPr>
        <w:tabs>
          <w:tab w:val="left" w:pos="536"/>
          <w:tab w:val="left" w:pos="2270"/>
          <w:tab w:val="left" w:pos="4294"/>
        </w:tabs>
        <w:autoSpaceDN w:val="0"/>
        <w:adjustRightInd w:val="0"/>
        <w:jc w:val="both"/>
        <w:rPr>
          <w:rFonts w:ascii="Arial" w:hAnsi="Arial" w:cs="Arial"/>
          <w:b/>
        </w:rPr>
      </w:pPr>
    </w:p>
    <w:p w:rsidR="00403EB5" w:rsidRPr="00304F8F" w:rsidRDefault="00403EB5" w:rsidP="00403EB5">
      <w:pPr>
        <w:tabs>
          <w:tab w:val="left" w:pos="536"/>
          <w:tab w:val="left" w:pos="2270"/>
          <w:tab w:val="left" w:pos="4294"/>
        </w:tabs>
        <w:autoSpaceDN w:val="0"/>
        <w:adjustRightInd w:val="0"/>
        <w:jc w:val="both"/>
        <w:rPr>
          <w:rFonts w:ascii="Arial" w:hAnsi="Arial" w:cs="Arial"/>
          <w:b/>
          <w:u w:val="single"/>
        </w:rPr>
      </w:pPr>
      <w:r>
        <w:rPr>
          <w:rFonts w:ascii="Arial" w:hAnsi="Arial" w:cs="Arial"/>
          <w:b/>
          <w:u w:val="single"/>
        </w:rPr>
        <w:t>2.8</w:t>
      </w:r>
      <w:r w:rsidRPr="00304F8F">
        <w:rPr>
          <w:rFonts w:ascii="Arial" w:hAnsi="Arial" w:cs="Arial"/>
          <w:b/>
          <w:u w:val="single"/>
        </w:rPr>
        <w:t xml:space="preserve">. Esta licitação será para futura </w:t>
      </w:r>
      <w:r>
        <w:rPr>
          <w:rFonts w:ascii="Arial" w:hAnsi="Arial" w:cs="Arial"/>
          <w:b/>
          <w:u w:val="single"/>
        </w:rPr>
        <w:t>aquisição a partir de 01/01/2023 até 31/12/2023</w:t>
      </w:r>
    </w:p>
    <w:p w:rsidR="00403EB5" w:rsidRDefault="00403EB5" w:rsidP="00403EB5">
      <w:pPr>
        <w:tabs>
          <w:tab w:val="left" w:pos="536"/>
          <w:tab w:val="left" w:pos="2270"/>
          <w:tab w:val="left" w:pos="4294"/>
        </w:tabs>
        <w:autoSpaceDN w:val="0"/>
        <w:adjustRightInd w:val="0"/>
        <w:jc w:val="both"/>
        <w:rPr>
          <w:rFonts w:ascii="Arial" w:hAnsi="Arial" w:cs="Arial"/>
          <w:b/>
        </w:rPr>
      </w:pPr>
    </w:p>
    <w:p w:rsidR="00403EB5" w:rsidRPr="007106F6" w:rsidRDefault="00403EB5" w:rsidP="00403EB5">
      <w:pPr>
        <w:tabs>
          <w:tab w:val="left" w:pos="536"/>
          <w:tab w:val="left" w:pos="2270"/>
          <w:tab w:val="left" w:pos="4294"/>
        </w:tabs>
        <w:autoSpaceDN w:val="0"/>
        <w:adjustRightInd w:val="0"/>
        <w:jc w:val="both"/>
        <w:rPr>
          <w:rFonts w:ascii="Arial" w:hAnsi="Arial" w:cs="Arial"/>
          <w:b/>
          <w:lang w:eastAsia="pt-BR"/>
        </w:rPr>
      </w:pPr>
      <w:r>
        <w:rPr>
          <w:rFonts w:ascii="Arial" w:hAnsi="Arial" w:cs="Arial"/>
          <w:b/>
          <w:lang w:eastAsia="pt-BR"/>
        </w:rPr>
        <w:t>2.9</w:t>
      </w:r>
      <w:r w:rsidRPr="007106F6">
        <w:rPr>
          <w:rFonts w:ascii="Arial" w:hAnsi="Arial" w:cs="Arial"/>
          <w:b/>
          <w:lang w:eastAsia="pt-BR"/>
        </w:rPr>
        <w:t>.  As propostas deverão cotadas com valores de apenas duas cassa após a vírgula.</w:t>
      </w:r>
    </w:p>
    <w:p w:rsidR="006C3DE8" w:rsidRDefault="006C3DE8">
      <w:pPr>
        <w:tabs>
          <w:tab w:val="left" w:pos="536"/>
          <w:tab w:val="left" w:pos="2270"/>
          <w:tab w:val="left" w:pos="4294"/>
        </w:tabs>
        <w:jc w:val="both"/>
        <w:rPr>
          <w:rFonts w:ascii="Arial" w:hAnsi="Arial" w:cs="Arial"/>
          <w:b/>
        </w:rPr>
      </w:pPr>
    </w:p>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6C3DE8" w:rsidRDefault="006C3DE8">
      <w:pPr>
        <w:tabs>
          <w:tab w:val="left" w:pos="536"/>
          <w:tab w:val="left" w:pos="2270"/>
          <w:tab w:val="left" w:pos="4294"/>
        </w:tabs>
        <w:jc w:val="both"/>
        <w:rPr>
          <w:rFonts w:ascii="Arial" w:hAnsi="Arial" w:cs="Arial"/>
          <w:b/>
          <w:bCs/>
        </w:rPr>
      </w:pPr>
    </w:p>
    <w:p w:rsidR="006C3DE8" w:rsidRDefault="00403EB5">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6C3DE8" w:rsidRDefault="006C3DE8">
      <w:pPr>
        <w:jc w:val="both"/>
        <w:rPr>
          <w:rFonts w:ascii="Arial" w:hAnsi="Arial" w:cs="Arial"/>
        </w:rPr>
      </w:pPr>
    </w:p>
    <w:p w:rsidR="006C3DE8" w:rsidRDefault="00403EB5">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6C3DE8" w:rsidRDefault="006C3DE8">
      <w:pPr>
        <w:tabs>
          <w:tab w:val="left" w:pos="536"/>
          <w:tab w:val="left" w:pos="2270"/>
          <w:tab w:val="left" w:pos="4294"/>
        </w:tabs>
        <w:jc w:val="both"/>
        <w:rPr>
          <w:rFonts w:ascii="Arial" w:hAnsi="Arial" w:cs="Arial"/>
        </w:rPr>
      </w:pPr>
    </w:p>
    <w:p w:rsidR="006C3DE8" w:rsidRDefault="00403EB5">
      <w:pPr>
        <w:jc w:val="both"/>
        <w:rPr>
          <w:rFonts w:ascii="Arial" w:hAnsi="Arial" w:cs="Arial"/>
        </w:rPr>
      </w:pPr>
      <w:r>
        <w:rPr>
          <w:rFonts w:ascii="Arial" w:hAnsi="Arial" w:cs="Arial"/>
        </w:rPr>
        <w:t>3.3. O credenciamento dos participantes deverá ser feito mediante a apresentação dos seguintes documentos:</w:t>
      </w:r>
    </w:p>
    <w:p w:rsidR="006C3DE8" w:rsidRDefault="006C3DE8">
      <w:pPr>
        <w:jc w:val="both"/>
        <w:rPr>
          <w:rFonts w:ascii="Arial" w:hAnsi="Arial" w:cs="Arial"/>
        </w:rPr>
      </w:pPr>
    </w:p>
    <w:tbl>
      <w:tblPr>
        <w:tblW w:w="9222" w:type="dxa"/>
        <w:tblInd w:w="-5" w:type="dxa"/>
        <w:tblLook w:val="0000" w:firstRow="0" w:lastRow="0" w:firstColumn="0" w:lastColumn="0" w:noHBand="0" w:noVBand="0"/>
      </w:tblPr>
      <w:tblGrid>
        <w:gridCol w:w="9222"/>
      </w:tblGrid>
      <w:tr w:rsidR="006C3DE8">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6C3DE8">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6C3DE8">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6C3DE8" w:rsidRDefault="006C3DE8">
            <w:pPr>
              <w:jc w:val="both"/>
              <w:rPr>
                <w:rFonts w:ascii="Arial" w:hAnsi="Arial" w:cs="Arial"/>
              </w:rPr>
            </w:pPr>
          </w:p>
        </w:tc>
      </w:tr>
      <w:tr w:rsidR="006C3DE8">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6C3DE8">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6C3DE8" w:rsidRDefault="006C3DE8">
            <w:pPr>
              <w:jc w:val="both"/>
              <w:rPr>
                <w:rFonts w:ascii="Arial" w:hAnsi="Arial" w:cs="Arial"/>
                <w:b/>
              </w:rPr>
            </w:pPr>
          </w:p>
        </w:tc>
      </w:tr>
    </w:tbl>
    <w:p w:rsidR="006C3DE8" w:rsidRDefault="006C3DE8">
      <w:pPr>
        <w:jc w:val="both"/>
        <w:rPr>
          <w:rFonts w:ascii="Arial" w:hAnsi="Arial" w:cs="Arial"/>
        </w:rPr>
      </w:pP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6C3DE8" w:rsidRDefault="006C3DE8">
      <w:pPr>
        <w:jc w:val="both"/>
        <w:rPr>
          <w:rFonts w:ascii="Arial" w:hAnsi="Arial" w:cs="Arial"/>
        </w:rPr>
      </w:pPr>
    </w:p>
    <w:p w:rsidR="006C3DE8" w:rsidRDefault="006C3DE8">
      <w:pPr>
        <w:jc w:val="both"/>
        <w:rPr>
          <w:rFonts w:ascii="Arial" w:hAnsi="Arial" w:cs="Arial"/>
        </w:rPr>
      </w:pPr>
    </w:p>
    <w:p w:rsidR="006C3DE8" w:rsidRDefault="00403EB5">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6C3DE8" w:rsidRDefault="006C3DE8">
      <w:pPr>
        <w:jc w:val="both"/>
        <w:rPr>
          <w:rFonts w:ascii="Arial" w:hAnsi="Arial" w:cs="Arial"/>
          <w:color w:val="000000"/>
        </w:rPr>
      </w:pPr>
    </w:p>
    <w:p w:rsidR="006C3DE8" w:rsidRDefault="00403EB5">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6C3DE8" w:rsidRDefault="006C3DE8">
      <w:pPr>
        <w:tabs>
          <w:tab w:val="left" w:pos="536"/>
          <w:tab w:val="left" w:pos="2270"/>
          <w:tab w:val="left" w:pos="4294"/>
        </w:tabs>
        <w:jc w:val="both"/>
        <w:rPr>
          <w:rFonts w:ascii="Arial" w:hAnsi="Arial" w:cs="Arial"/>
        </w:rPr>
      </w:pPr>
    </w:p>
    <w:p w:rsidR="006C3DE8" w:rsidRDefault="00403EB5">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w:t>
      </w:r>
      <w:proofErr w:type="gramStart"/>
      <w:r>
        <w:rPr>
          <w:rFonts w:ascii="Arial" w:hAnsi="Arial" w:cs="Arial"/>
          <w:b/>
          <w:bCs/>
        </w:rPr>
        <w:t>2006  e</w:t>
      </w:r>
      <w:proofErr w:type="gramEnd"/>
      <w:r>
        <w:rPr>
          <w:rFonts w:ascii="Arial" w:hAnsi="Arial" w:cs="Arial"/>
          <w:b/>
          <w:bCs/>
        </w:rPr>
        <w:t xml:space="preserve"> Lei Complementar 147/2014</w:t>
      </w:r>
      <w:r>
        <w:rPr>
          <w:rFonts w:ascii="Arial" w:hAnsi="Arial" w:cs="Arial"/>
        </w:rPr>
        <w:t>. Este(s) documento(s) deverá(</w:t>
      </w:r>
      <w:proofErr w:type="spellStart"/>
      <w:r>
        <w:rPr>
          <w:rFonts w:ascii="Arial" w:hAnsi="Arial" w:cs="Arial"/>
        </w:rPr>
        <w:t>ão</w:t>
      </w:r>
      <w:proofErr w:type="spellEnd"/>
      <w:r>
        <w:rPr>
          <w:rFonts w:ascii="Arial" w:hAnsi="Arial" w:cs="Arial"/>
        </w:rPr>
        <w:t xml:space="preserve">) ser apresentado(s) obrigatoriamente </w:t>
      </w:r>
      <w:r>
        <w:rPr>
          <w:rFonts w:ascii="Arial" w:hAnsi="Arial" w:cs="Arial"/>
          <w:b/>
          <w:bCs/>
        </w:rPr>
        <w:t xml:space="preserve">fora </w:t>
      </w:r>
      <w:r>
        <w:rPr>
          <w:rFonts w:ascii="Arial" w:hAnsi="Arial" w:cs="Arial"/>
        </w:rPr>
        <w:t>dos envelopes; no momento do credenciamento.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3.8. Cada representante poderá representar um único licitante.</w:t>
      </w:r>
    </w:p>
    <w:p w:rsidR="006C3DE8" w:rsidRDefault="006C3DE8">
      <w:pPr>
        <w:tabs>
          <w:tab w:val="left" w:pos="536"/>
          <w:tab w:val="left" w:pos="2270"/>
          <w:tab w:val="left" w:pos="4294"/>
        </w:tabs>
        <w:jc w:val="both"/>
        <w:rPr>
          <w:rFonts w:ascii="Arial" w:hAnsi="Arial" w:cs="Arial"/>
        </w:rPr>
      </w:pPr>
    </w:p>
    <w:p w:rsidR="006C3DE8" w:rsidRDefault="00403EB5">
      <w:pPr>
        <w:jc w:val="both"/>
        <w:rPr>
          <w:rFonts w:ascii="Arial" w:hAnsi="Arial" w:cs="Arial"/>
          <w:b/>
        </w:rPr>
      </w:pPr>
      <w:r>
        <w:rPr>
          <w:rFonts w:ascii="Arial" w:hAnsi="Arial" w:cs="Arial"/>
          <w:b/>
        </w:rPr>
        <w:t xml:space="preserve">3.9. O licitante deverá apresentar   na sessão </w:t>
      </w:r>
      <w:proofErr w:type="gramStart"/>
      <w:r>
        <w:rPr>
          <w:rFonts w:ascii="Arial" w:hAnsi="Arial" w:cs="Arial"/>
          <w:b/>
        </w:rPr>
        <w:t>pública  fora</w:t>
      </w:r>
      <w:proofErr w:type="gramEnd"/>
      <w:r>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Pr>
          <w:rFonts w:ascii="Arial" w:hAnsi="Arial" w:cs="Arial"/>
          <w:b/>
        </w:rPr>
        <w:t>esta  declaração</w:t>
      </w:r>
      <w:proofErr w:type="gramEnd"/>
      <w:r>
        <w:rPr>
          <w:rFonts w:ascii="Arial" w:hAnsi="Arial" w:cs="Arial"/>
          <w:b/>
        </w:rPr>
        <w:t xml:space="preserve"> juntamente com os envelopes 1 e 2 estará automaticamente inabilitado para o referido certame licitatório.</w:t>
      </w:r>
    </w:p>
    <w:p w:rsidR="006C3DE8" w:rsidRDefault="006C3DE8">
      <w:pPr>
        <w:jc w:val="both"/>
        <w:rPr>
          <w:rFonts w:ascii="Arial" w:hAnsi="Arial" w:cs="Arial"/>
          <w:b/>
        </w:rPr>
      </w:pPr>
    </w:p>
    <w:p w:rsidR="006C3DE8" w:rsidRDefault="00403EB5">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6C3DE8" w:rsidRDefault="00403EB5">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6C3DE8" w:rsidRDefault="00403EB5">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6C3DE8" w:rsidRDefault="006C3DE8">
      <w:pPr>
        <w:jc w:val="both"/>
        <w:rPr>
          <w:rFonts w:ascii="Arial" w:hAnsi="Arial" w:cs="Arial"/>
        </w:rPr>
      </w:pPr>
    </w:p>
    <w:p w:rsidR="006C3DE8" w:rsidRDefault="00403EB5">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6C3DE8" w:rsidRDefault="006C3DE8">
      <w:pPr>
        <w:tabs>
          <w:tab w:val="left" w:pos="536"/>
          <w:tab w:val="left" w:pos="2270"/>
          <w:tab w:val="left" w:pos="4294"/>
        </w:tabs>
        <w:jc w:val="both"/>
        <w:rPr>
          <w:rFonts w:ascii="Arial" w:hAnsi="Arial" w:cs="Arial"/>
          <w:b/>
        </w:rPr>
      </w:pPr>
    </w:p>
    <w:p w:rsidR="006C3DE8" w:rsidRDefault="00403EB5">
      <w:pPr>
        <w:jc w:val="both"/>
      </w:pPr>
      <w:r>
        <w:rPr>
          <w:rFonts w:ascii="Arial" w:hAnsi="Arial" w:cs="Arial"/>
          <w:b/>
          <w:bCs/>
        </w:rPr>
        <w:t xml:space="preserve">OBSERVAÇÃO: </w:t>
      </w:r>
      <w:r>
        <w:rPr>
          <w:rFonts w:ascii="Arial" w:hAnsi="Arial" w:cs="Arial"/>
          <w:b/>
        </w:rPr>
        <w:t>A documentação do item 3 deverá estar fora dos envelopes 01 e 02.</w:t>
      </w:r>
    </w:p>
    <w:p w:rsidR="006C3DE8" w:rsidRDefault="006C3DE8">
      <w:pPr>
        <w:tabs>
          <w:tab w:val="left" w:pos="536"/>
          <w:tab w:val="left" w:pos="2270"/>
          <w:tab w:val="left" w:pos="4294"/>
        </w:tabs>
        <w:jc w:val="both"/>
        <w:rPr>
          <w:rFonts w:ascii="Arial" w:hAnsi="Arial" w:cs="Arial"/>
          <w:b/>
        </w:rPr>
      </w:pPr>
    </w:p>
    <w:p w:rsidR="00403EB5" w:rsidRDefault="00403EB5">
      <w:pPr>
        <w:pStyle w:val="SemEspaamento"/>
        <w:jc w:val="both"/>
        <w:rPr>
          <w:rFonts w:ascii="Arial" w:hAnsi="Arial" w:cs="Arial"/>
          <w:b/>
          <w:sz w:val="20"/>
          <w:szCs w:val="20"/>
        </w:rPr>
      </w:pPr>
    </w:p>
    <w:p w:rsidR="00403EB5" w:rsidRDefault="00403EB5">
      <w:pPr>
        <w:pStyle w:val="SemEspaamento"/>
        <w:jc w:val="both"/>
        <w:rPr>
          <w:rFonts w:ascii="Arial" w:hAnsi="Arial" w:cs="Arial"/>
          <w:b/>
          <w:sz w:val="20"/>
          <w:szCs w:val="20"/>
        </w:rPr>
      </w:pPr>
    </w:p>
    <w:p w:rsidR="006C3DE8" w:rsidRDefault="00403EB5">
      <w:pPr>
        <w:pStyle w:val="SemEspaamento"/>
        <w:jc w:val="both"/>
        <w:rPr>
          <w:rFonts w:ascii="Arial" w:hAnsi="Arial" w:cs="Arial"/>
          <w:b/>
          <w:sz w:val="20"/>
          <w:szCs w:val="20"/>
        </w:rPr>
      </w:pPr>
      <w:r>
        <w:rPr>
          <w:rFonts w:ascii="Arial" w:hAnsi="Arial" w:cs="Arial"/>
          <w:b/>
          <w:sz w:val="20"/>
          <w:szCs w:val="20"/>
        </w:rPr>
        <w:t>3.13 - CONDIÇÕES DE PARTICIPAÇÃO</w:t>
      </w:r>
    </w:p>
    <w:p w:rsidR="00403EB5" w:rsidRDefault="00403EB5">
      <w:pPr>
        <w:pStyle w:val="SemEspaamento"/>
        <w:jc w:val="both"/>
        <w:rPr>
          <w:rFonts w:ascii="Arial" w:hAnsi="Arial" w:cs="Arial"/>
          <w:b/>
          <w:sz w:val="20"/>
          <w:szCs w:val="20"/>
        </w:rPr>
      </w:pPr>
    </w:p>
    <w:p w:rsidR="006C3DE8" w:rsidRDefault="00403EB5">
      <w:pPr>
        <w:pStyle w:val="SemEspaamento"/>
        <w:jc w:val="both"/>
        <w:rPr>
          <w:rFonts w:ascii="Arial" w:hAnsi="Arial" w:cs="Arial"/>
          <w:sz w:val="20"/>
          <w:szCs w:val="20"/>
        </w:rPr>
      </w:pPr>
      <w:r>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6C3DE8" w:rsidRDefault="006C3DE8">
      <w:pPr>
        <w:pStyle w:val="SemEspaamento"/>
        <w:jc w:val="both"/>
        <w:rPr>
          <w:rFonts w:ascii="Arial" w:hAnsi="Arial" w:cs="Arial"/>
          <w:sz w:val="20"/>
          <w:szCs w:val="20"/>
        </w:rPr>
      </w:pPr>
    </w:p>
    <w:p w:rsidR="006C3DE8" w:rsidRDefault="00403EB5">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6C3DE8" w:rsidRDefault="006C3DE8">
      <w:pPr>
        <w:pStyle w:val="SemEspaamento"/>
        <w:jc w:val="both"/>
        <w:rPr>
          <w:rFonts w:ascii="Arial" w:hAnsi="Arial" w:cs="Arial"/>
          <w:sz w:val="20"/>
          <w:szCs w:val="20"/>
        </w:rPr>
      </w:pPr>
    </w:p>
    <w:p w:rsidR="006C3DE8" w:rsidRDefault="00403EB5">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6C3DE8" w:rsidRDefault="006C3DE8">
      <w:pPr>
        <w:pStyle w:val="SemEspaamento"/>
        <w:jc w:val="both"/>
        <w:rPr>
          <w:rFonts w:ascii="Arial" w:hAnsi="Arial" w:cs="Arial"/>
          <w:sz w:val="20"/>
          <w:szCs w:val="20"/>
        </w:rPr>
      </w:pPr>
    </w:p>
    <w:p w:rsidR="006C3DE8" w:rsidRDefault="00403EB5">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6C3DE8" w:rsidRDefault="006C3DE8">
      <w:pPr>
        <w:tabs>
          <w:tab w:val="left" w:pos="536"/>
          <w:tab w:val="left" w:pos="2270"/>
          <w:tab w:val="left" w:pos="4294"/>
        </w:tabs>
        <w:jc w:val="both"/>
        <w:rPr>
          <w:rFonts w:ascii="Arial" w:hAnsi="Arial" w:cs="Arial"/>
        </w:rPr>
      </w:pP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b/>
        </w:rPr>
      </w:pPr>
      <w:r>
        <w:rPr>
          <w:rFonts w:ascii="Arial" w:hAnsi="Arial" w:cs="Arial"/>
          <w:b/>
        </w:rPr>
        <w:t>4 - DA PROPOSTA (ENVELOPE N°01)</w:t>
      </w:r>
    </w:p>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6C3DE8" w:rsidRDefault="006C3DE8">
      <w:pPr>
        <w:tabs>
          <w:tab w:val="left" w:pos="536"/>
          <w:tab w:val="left" w:pos="2270"/>
          <w:tab w:val="left" w:pos="4294"/>
        </w:tabs>
        <w:ind w:left="536"/>
        <w:jc w:val="both"/>
        <w:rPr>
          <w:rFonts w:ascii="Arial" w:hAnsi="Arial" w:cs="Arial"/>
          <w:b/>
        </w:rPr>
      </w:pPr>
    </w:p>
    <w:p w:rsidR="006C3DE8" w:rsidRDefault="00403EB5">
      <w:pPr>
        <w:tabs>
          <w:tab w:val="left" w:pos="536"/>
          <w:tab w:val="left" w:pos="2270"/>
          <w:tab w:val="left" w:pos="4294"/>
        </w:tabs>
        <w:ind w:left="536"/>
        <w:jc w:val="both"/>
        <w:rPr>
          <w:rFonts w:ascii="Arial" w:hAnsi="Arial" w:cs="Arial"/>
          <w:b/>
        </w:rPr>
      </w:pPr>
      <w:r>
        <w:rPr>
          <w:rFonts w:ascii="Arial" w:hAnsi="Arial" w:cs="Arial"/>
          <w:b/>
        </w:rPr>
        <w:t>ENVELOPE N°. 01</w:t>
      </w:r>
    </w:p>
    <w:p w:rsidR="006C3DE8" w:rsidRDefault="00403EB5">
      <w:pPr>
        <w:tabs>
          <w:tab w:val="left" w:pos="536"/>
          <w:tab w:val="left" w:pos="2270"/>
          <w:tab w:val="left" w:pos="4294"/>
        </w:tabs>
        <w:ind w:left="536"/>
        <w:jc w:val="both"/>
        <w:rPr>
          <w:rFonts w:ascii="Arial" w:hAnsi="Arial" w:cs="Arial"/>
          <w:b/>
        </w:rPr>
      </w:pPr>
      <w:r>
        <w:rPr>
          <w:rFonts w:ascii="Arial" w:hAnsi="Arial" w:cs="Arial"/>
          <w:b/>
        </w:rPr>
        <w:t>DA: (EMPRESA)</w:t>
      </w:r>
    </w:p>
    <w:p w:rsidR="006C3DE8" w:rsidRDefault="00403EB5">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6C3DE8" w:rsidRDefault="00403EB5">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6C3DE8" w:rsidRDefault="00403EB5">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161/2022 - LICITAÇÃO Pregão Nº.: 65/2022 </w:t>
      </w:r>
    </w:p>
    <w:p w:rsidR="006C3DE8" w:rsidRDefault="00403EB5">
      <w:pPr>
        <w:tabs>
          <w:tab w:val="left" w:pos="536"/>
          <w:tab w:val="left" w:pos="2270"/>
          <w:tab w:val="left" w:pos="4294"/>
        </w:tabs>
        <w:ind w:left="536"/>
        <w:jc w:val="both"/>
      </w:pPr>
      <w:r>
        <w:rPr>
          <w:rFonts w:ascii="Arial" w:hAnsi="Arial" w:cs="Arial"/>
          <w:b/>
        </w:rPr>
        <w:t>ABERTURA: às 08:30 HORAS DO DIA 22/12/22</w:t>
      </w:r>
    </w:p>
    <w:p w:rsidR="006C3DE8" w:rsidRDefault="00403EB5">
      <w:pPr>
        <w:tabs>
          <w:tab w:val="left" w:pos="536"/>
          <w:tab w:val="left" w:pos="2270"/>
          <w:tab w:val="left" w:pos="4294"/>
        </w:tabs>
        <w:ind w:left="536"/>
        <w:jc w:val="both"/>
        <w:rPr>
          <w:rFonts w:ascii="Arial" w:hAnsi="Arial" w:cs="Arial"/>
          <w:b/>
        </w:rPr>
      </w:pPr>
      <w:r>
        <w:rPr>
          <w:rFonts w:ascii="Arial" w:hAnsi="Arial" w:cs="Arial"/>
          <w:b/>
        </w:rPr>
        <w:t>ENVELOPE “PROPOSTA”</w:t>
      </w:r>
    </w:p>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pPr>
      <w:r w:rsidRPr="00403EB5">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pPr>
      <w:r>
        <w:rPr>
          <w:rFonts w:ascii="Arial" w:hAnsi="Arial" w:cs="Arial"/>
        </w:rPr>
        <w:t>4.3. O prazo de validade da proposta deverá ser no mínimo de 30 DIAS, contados do dia da entrega do envelope contendo a mesma.</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rPr>
      </w:pPr>
      <w:r>
        <w:rPr>
          <w:rFonts w:ascii="Arial" w:hAnsi="Arial" w:cs="Arial"/>
        </w:rPr>
        <w:t>4.5. O preço deverá ser cotado em moeda nacional.</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6C3DE8" w:rsidRDefault="006C3DE8">
      <w:pPr>
        <w:tabs>
          <w:tab w:val="left" w:pos="536"/>
          <w:tab w:val="left" w:pos="2270"/>
          <w:tab w:val="left" w:pos="4294"/>
        </w:tabs>
        <w:jc w:val="both"/>
        <w:rPr>
          <w:rFonts w:ascii="Arial" w:hAnsi="Arial" w:cs="Arial"/>
        </w:rPr>
      </w:pPr>
    </w:p>
    <w:p w:rsidR="006C3DE8" w:rsidRDefault="00403EB5">
      <w:pPr>
        <w:jc w:val="both"/>
        <w:rPr>
          <w:rFonts w:ascii="Arial" w:hAnsi="Arial" w:cs="Arial"/>
        </w:rPr>
      </w:pPr>
      <w:r>
        <w:rPr>
          <w:rFonts w:ascii="Arial" w:hAnsi="Arial" w:cs="Arial"/>
        </w:rPr>
        <w:t xml:space="preserve">4.8. Nos preços deverão estar incluídas quaisquer vantagens, abatimentos, custos, despesas administrativas e operacionais, fretes, impostos, taxas e contribuições sociais, obrigações </w:t>
      </w:r>
      <w:r>
        <w:rPr>
          <w:rFonts w:ascii="Arial" w:hAnsi="Arial" w:cs="Arial"/>
        </w:rPr>
        <w:lastRenderedPageBreak/>
        <w:t>trabalhistas, previdenciárias, fiscais e comerciais, trabalho em sábados, domingos e feriados ou em horário noturno, que eventualmente incidam sobre a execução do objeto da presente Licitação.</w:t>
      </w:r>
    </w:p>
    <w:p w:rsidR="006C3DE8" w:rsidRDefault="006C3DE8">
      <w:pPr>
        <w:tabs>
          <w:tab w:val="left" w:pos="536"/>
          <w:tab w:val="left" w:pos="2270"/>
          <w:tab w:val="left" w:pos="4294"/>
        </w:tabs>
        <w:jc w:val="both"/>
        <w:rPr>
          <w:rFonts w:ascii="Arial" w:hAnsi="Arial" w:cs="Arial"/>
        </w:rPr>
      </w:pPr>
    </w:p>
    <w:p w:rsidR="006C3DE8" w:rsidRDefault="00403EB5">
      <w:pPr>
        <w:jc w:val="both"/>
        <w:rPr>
          <w:rFonts w:ascii="Arial" w:hAnsi="Arial" w:cs="Arial"/>
        </w:rPr>
      </w:pPr>
      <w:r>
        <w:rPr>
          <w:rFonts w:ascii="Arial" w:hAnsi="Arial" w:cs="Arial"/>
        </w:rPr>
        <w:t>4.9 - As propostas que tenham sido classificadas, serão verificadas pelo Pregoeiro e Equipe de Apoio para constatar a possibilidade de erros aritméticos nos cálculos e na soma. Os erros serão corrigidos Pregoeiro e Equipe de Apoio da seguinte forma:</w:t>
      </w:r>
    </w:p>
    <w:p w:rsidR="006C3DE8" w:rsidRDefault="00403EB5">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6C3DE8" w:rsidRDefault="006C3DE8">
      <w:pPr>
        <w:tabs>
          <w:tab w:val="left" w:pos="536"/>
          <w:tab w:val="left" w:pos="2270"/>
          <w:tab w:val="left" w:pos="4294"/>
        </w:tabs>
        <w:jc w:val="both"/>
        <w:rPr>
          <w:rFonts w:ascii="Arial" w:hAnsi="Arial" w:cs="Arial"/>
        </w:rPr>
      </w:pP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b/>
        </w:rPr>
      </w:pPr>
      <w:r>
        <w:rPr>
          <w:rFonts w:ascii="Arial" w:hAnsi="Arial" w:cs="Arial"/>
          <w:b/>
        </w:rPr>
        <w:t>5 - DA HABILITAÇÃO (ENVELOPE N°2)</w:t>
      </w:r>
    </w:p>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6C3DE8" w:rsidRDefault="006C3DE8">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9222"/>
      </w:tblGrid>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6C3DE8">
        <w:trPr>
          <w:trHeight w:val="325"/>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CERTIDÃO NEGATIVA FGTS</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jc w:val="both"/>
            </w:pPr>
            <w:r>
              <w:rPr>
                <w:rFonts w:ascii="Arial" w:hAnsi="Arial" w:cs="Arial"/>
                <w:b/>
              </w:rPr>
              <w:t>DECLARAÇÃO de Inexistência de Vínculo</w:t>
            </w:r>
            <w:r>
              <w:rPr>
                <w:rFonts w:ascii="Arial" w:hAnsi="Arial" w:cs="Arial"/>
              </w:rPr>
              <w:t xml:space="preserve"> (anexo VII)</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jc w:val="both"/>
            </w:pPr>
            <w:r w:rsidRPr="00403EB5">
              <w:rPr>
                <w:rFonts w:ascii="Arial" w:hAnsi="Arial" w:cs="Arial"/>
                <w:b/>
              </w:rPr>
              <w:t>CERTIDÃO NEGATIVA DE PEDIDOS DE FALÊNCIA, CONCORDATA E RECUPERAÇÃO JUDICIAL OU EXTRAJUDICIAL</w:t>
            </w:r>
            <w:r w:rsidRPr="00403EB5">
              <w:rPr>
                <w:rFonts w:ascii="Arial" w:hAnsi="Arial" w:cs="Arial"/>
              </w:rPr>
              <w:t xml:space="preserve"> emitidas pelo Tribunal de Justiça do Estado. Para empresas do Estado de Santa Catarina deverá ser apresentada a CND emitida pelo sistema </w:t>
            </w:r>
            <w:proofErr w:type="spellStart"/>
            <w:r w:rsidRPr="00403EB5">
              <w:rPr>
                <w:rFonts w:ascii="Arial" w:hAnsi="Arial" w:cs="Arial"/>
              </w:rPr>
              <w:t>e-SAJ</w:t>
            </w:r>
            <w:proofErr w:type="spellEnd"/>
            <w:r w:rsidRPr="00403EB5">
              <w:rPr>
                <w:rFonts w:ascii="Arial" w:hAnsi="Arial" w:cs="Arial"/>
              </w:rPr>
              <w:t xml:space="preserve"> e também pelo sistema e-Proc. Para as empresas de outros estados estas poderão apresentar as CND expedidas pelo respectivo Tribunal de Justiça, na forma e condições legais;</w:t>
            </w:r>
          </w:p>
        </w:tc>
      </w:tr>
    </w:tbl>
    <w:p w:rsidR="006C3DE8" w:rsidRDefault="006C3DE8">
      <w:pPr>
        <w:jc w:val="both"/>
        <w:rPr>
          <w:rFonts w:ascii="Arial" w:hAnsi="Arial" w:cs="Arial"/>
          <w:i/>
        </w:rPr>
      </w:pPr>
    </w:p>
    <w:p w:rsidR="006C3DE8" w:rsidRDefault="00403EB5">
      <w:pPr>
        <w:jc w:val="both"/>
        <w:rPr>
          <w:rFonts w:ascii="Arial" w:hAnsi="Arial" w:cs="Arial"/>
          <w:b/>
          <w:i/>
        </w:rPr>
      </w:pPr>
      <w:r>
        <w:rPr>
          <w:rFonts w:ascii="Arial" w:hAnsi="Arial" w:cs="Arial"/>
          <w:b/>
          <w:i/>
        </w:rPr>
        <w:t xml:space="preserve">Observações: </w:t>
      </w:r>
    </w:p>
    <w:p w:rsidR="006C3DE8" w:rsidRDefault="00403EB5">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6C3DE8" w:rsidRDefault="00403EB5">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w:t>
      </w:r>
      <w:proofErr w:type="gramStart"/>
      <w:r>
        <w:rPr>
          <w:rFonts w:ascii="Arial" w:hAnsi="Arial" w:cs="Arial"/>
          <w:b/>
        </w:rPr>
        <w:t>2014.).;</w:t>
      </w:r>
      <w:proofErr w:type="gramEnd"/>
      <w:r>
        <w:rPr>
          <w:rFonts w:ascii="Arial" w:hAnsi="Arial" w:cs="Arial"/>
          <w:b/>
        </w:rPr>
        <w:t xml:space="preserve"> </w:t>
      </w:r>
    </w:p>
    <w:p w:rsidR="006C3DE8" w:rsidRDefault="00403EB5">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6C3DE8" w:rsidRDefault="00403EB5">
      <w:pPr>
        <w:jc w:val="both"/>
        <w:rPr>
          <w:rFonts w:ascii="Arial" w:hAnsi="Arial" w:cs="Arial"/>
          <w:b/>
        </w:rPr>
      </w:pPr>
      <w:r>
        <w:rPr>
          <w:rFonts w:ascii="Arial" w:hAnsi="Arial" w:cs="Arial"/>
          <w:b/>
        </w:rPr>
        <w:lastRenderedPageBreak/>
        <w:t>-  Até que não seja finalizado a fase de Habilitação o pregoeiro poderá exigir esclarecimentos ou solicitar documentos para complementar a Habilitação.</w:t>
      </w:r>
    </w:p>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ind w:left="536"/>
        <w:jc w:val="both"/>
        <w:rPr>
          <w:rFonts w:ascii="Arial" w:hAnsi="Arial" w:cs="Arial"/>
          <w:b/>
        </w:rPr>
      </w:pPr>
      <w:r>
        <w:rPr>
          <w:rFonts w:ascii="Arial" w:hAnsi="Arial" w:cs="Arial"/>
          <w:b/>
        </w:rPr>
        <w:t>ENVELOPE N°. 02</w:t>
      </w:r>
    </w:p>
    <w:p w:rsidR="006C3DE8" w:rsidRDefault="00403EB5">
      <w:pPr>
        <w:tabs>
          <w:tab w:val="left" w:pos="536"/>
          <w:tab w:val="left" w:pos="2270"/>
          <w:tab w:val="left" w:pos="4294"/>
        </w:tabs>
        <w:ind w:left="536"/>
        <w:jc w:val="both"/>
        <w:rPr>
          <w:rFonts w:ascii="Arial" w:hAnsi="Arial" w:cs="Arial"/>
          <w:b/>
        </w:rPr>
      </w:pPr>
      <w:r>
        <w:rPr>
          <w:rFonts w:ascii="Arial" w:hAnsi="Arial" w:cs="Arial"/>
          <w:b/>
        </w:rPr>
        <w:t>DA: (EMPRESA)</w:t>
      </w:r>
    </w:p>
    <w:p w:rsidR="006C3DE8" w:rsidRDefault="00403EB5">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6C3DE8" w:rsidRDefault="00403EB5">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6C3DE8" w:rsidRDefault="00403EB5">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161/2022 - LICITAÇÃO Pregão Nº.: 65/2022 </w:t>
      </w:r>
    </w:p>
    <w:p w:rsidR="006C3DE8" w:rsidRDefault="00403EB5">
      <w:pPr>
        <w:tabs>
          <w:tab w:val="left" w:pos="536"/>
          <w:tab w:val="left" w:pos="2270"/>
          <w:tab w:val="left" w:pos="4294"/>
        </w:tabs>
        <w:ind w:left="536"/>
        <w:jc w:val="both"/>
      </w:pPr>
      <w:r>
        <w:rPr>
          <w:rFonts w:ascii="Arial" w:hAnsi="Arial" w:cs="Arial"/>
          <w:b/>
        </w:rPr>
        <w:t>ABERTURA: às 08:30 HORAS DO DIA 22/12/22</w:t>
      </w:r>
    </w:p>
    <w:p w:rsidR="006C3DE8" w:rsidRDefault="00403EB5">
      <w:pPr>
        <w:tabs>
          <w:tab w:val="left" w:pos="536"/>
          <w:tab w:val="left" w:pos="2270"/>
          <w:tab w:val="left" w:pos="4294"/>
        </w:tabs>
        <w:ind w:left="536"/>
        <w:jc w:val="both"/>
        <w:rPr>
          <w:rFonts w:ascii="Arial" w:hAnsi="Arial" w:cs="Arial"/>
          <w:b/>
        </w:rPr>
      </w:pPr>
      <w:r>
        <w:rPr>
          <w:rFonts w:ascii="Arial" w:hAnsi="Arial" w:cs="Arial"/>
          <w:b/>
        </w:rPr>
        <w:t>ENVELOPE “HABILITAÇÃO”</w:t>
      </w:r>
    </w:p>
    <w:p w:rsidR="006C3DE8" w:rsidRDefault="006C3DE8">
      <w:pPr>
        <w:tabs>
          <w:tab w:val="left" w:pos="536"/>
          <w:tab w:val="left" w:pos="2270"/>
          <w:tab w:val="left" w:pos="4294"/>
        </w:tabs>
        <w:jc w:val="both"/>
        <w:rPr>
          <w:rFonts w:ascii="Arial" w:hAnsi="Arial" w:cs="Arial"/>
          <w:b/>
        </w:rPr>
      </w:pPr>
    </w:p>
    <w:p w:rsidR="006C3DE8" w:rsidRDefault="00403EB5">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6C3DE8" w:rsidRDefault="006C3DE8">
      <w:pPr>
        <w:jc w:val="both"/>
        <w:rPr>
          <w:rFonts w:ascii="Arial" w:hAnsi="Arial" w:cs="Arial"/>
        </w:rPr>
      </w:pPr>
    </w:p>
    <w:p w:rsidR="006C3DE8" w:rsidRDefault="00403EB5">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6C3DE8" w:rsidRDefault="006C3DE8">
      <w:pPr>
        <w:tabs>
          <w:tab w:val="left" w:pos="536"/>
          <w:tab w:val="left" w:pos="2270"/>
          <w:tab w:val="left" w:pos="4294"/>
        </w:tabs>
        <w:jc w:val="both"/>
        <w:rPr>
          <w:rFonts w:ascii="Arial" w:hAnsi="Arial" w:cs="Arial"/>
          <w:b/>
          <w:bCs/>
        </w:rPr>
      </w:pPr>
    </w:p>
    <w:p w:rsidR="006C3DE8" w:rsidRDefault="00403EB5">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6C3DE8" w:rsidRDefault="006C3DE8">
      <w:pPr>
        <w:tabs>
          <w:tab w:val="left" w:pos="536"/>
          <w:tab w:val="left" w:pos="2270"/>
          <w:tab w:val="left" w:pos="4294"/>
        </w:tabs>
        <w:jc w:val="both"/>
        <w:rPr>
          <w:rFonts w:ascii="Arial" w:hAnsi="Arial" w:cs="Arial"/>
          <w:b/>
          <w:bCs/>
        </w:rPr>
      </w:pP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6C3DE8" w:rsidRDefault="006C3DE8">
      <w:pPr>
        <w:tabs>
          <w:tab w:val="left" w:pos="536"/>
          <w:tab w:val="left" w:pos="2270"/>
          <w:tab w:val="left" w:pos="4294"/>
        </w:tabs>
        <w:jc w:val="both"/>
        <w:rPr>
          <w:rFonts w:ascii="Arial" w:hAnsi="Arial" w:cs="Arial"/>
          <w:b/>
        </w:rPr>
      </w:pPr>
    </w:p>
    <w:p w:rsidR="006C3DE8" w:rsidRPr="00403EB5" w:rsidRDefault="00403EB5">
      <w:pPr>
        <w:tabs>
          <w:tab w:val="left" w:pos="536"/>
          <w:tab w:val="left" w:pos="2270"/>
          <w:tab w:val="left" w:pos="4294"/>
        </w:tabs>
        <w:jc w:val="both"/>
      </w:pPr>
      <w:r>
        <w:rPr>
          <w:rFonts w:ascii="Arial" w:hAnsi="Arial" w:cs="Arial"/>
        </w:rPr>
        <w:t xml:space="preserve">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w:t>
      </w:r>
      <w:r w:rsidRPr="00403EB5">
        <w:rPr>
          <w:rFonts w:ascii="Arial" w:hAnsi="Arial" w:cs="Arial"/>
        </w:rPr>
        <w:t>abertura</w:t>
      </w:r>
      <w:r w:rsidRPr="00403EB5">
        <w:rPr>
          <w:rFonts w:ascii="Arial" w:hAnsi="Arial" w:cs="Arial"/>
          <w:color w:val="FF0000"/>
        </w:rPr>
        <w:t>.</w:t>
      </w:r>
    </w:p>
    <w:p w:rsidR="006C3DE8" w:rsidRPr="00403EB5" w:rsidRDefault="006C3DE8">
      <w:pPr>
        <w:tabs>
          <w:tab w:val="left" w:pos="536"/>
          <w:tab w:val="left" w:pos="2270"/>
          <w:tab w:val="left" w:pos="4294"/>
        </w:tabs>
        <w:jc w:val="both"/>
        <w:rPr>
          <w:rFonts w:ascii="Arial" w:hAnsi="Arial" w:cs="Arial"/>
          <w:color w:val="FF0000"/>
        </w:rPr>
      </w:pPr>
    </w:p>
    <w:p w:rsidR="006C3DE8" w:rsidRDefault="00403EB5">
      <w:pPr>
        <w:tabs>
          <w:tab w:val="left" w:pos="536"/>
          <w:tab w:val="left" w:pos="2270"/>
          <w:tab w:val="left" w:pos="4294"/>
        </w:tabs>
        <w:jc w:val="both"/>
      </w:pPr>
      <w:r w:rsidRPr="00403EB5">
        <w:rPr>
          <w:rFonts w:ascii="Arial" w:hAnsi="Arial" w:cs="Arial"/>
        </w:rPr>
        <w:t>6.2</w:t>
      </w:r>
      <w:r w:rsidRPr="00403EB5">
        <w:rPr>
          <w:rFonts w:ascii="Arial" w:hAnsi="Arial" w:cs="Arial"/>
          <w:b/>
          <w:i/>
        </w:rPr>
        <w:t xml:space="preserve">. </w:t>
      </w:r>
      <w:r w:rsidRPr="00403EB5">
        <w:rPr>
          <w:rFonts w:ascii="Arial" w:hAnsi="Arial" w:cs="Arial"/>
          <w:bCs/>
          <w:iCs/>
        </w:rPr>
        <w:t xml:space="preserve">O critério de julgamento deste pregão será o de </w:t>
      </w:r>
      <w:r w:rsidRPr="00403EB5">
        <w:rPr>
          <w:rFonts w:ascii="Arial" w:hAnsi="Arial" w:cs="Arial"/>
          <w:b/>
          <w:bCs/>
          <w:iCs/>
        </w:rPr>
        <w:t>Menor preço - Unitário</w:t>
      </w:r>
      <w:r w:rsidRPr="00403EB5">
        <w:rPr>
          <w:rFonts w:ascii="Arial" w:hAnsi="Arial" w:cs="Arial"/>
          <w:bCs/>
          <w:iCs/>
        </w:rPr>
        <w:t>.</w:t>
      </w:r>
      <w:r>
        <w:rPr>
          <w:rFonts w:ascii="Arial" w:hAnsi="Arial" w:cs="Arial"/>
          <w:bCs/>
          <w:iCs/>
        </w:rPr>
        <w:t xml:space="preserve"> </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6C3DE8" w:rsidRDefault="006C3DE8">
      <w:pPr>
        <w:tabs>
          <w:tab w:val="left" w:pos="536"/>
          <w:tab w:val="left" w:pos="2270"/>
          <w:tab w:val="left" w:pos="4294"/>
        </w:tabs>
        <w:jc w:val="both"/>
        <w:rPr>
          <w:rFonts w:ascii="Arial" w:hAnsi="Arial" w:cs="Arial"/>
          <w:bCs/>
          <w:iCs/>
        </w:rPr>
      </w:pPr>
    </w:p>
    <w:p w:rsidR="00403EB5" w:rsidRPr="007106F6" w:rsidRDefault="00403EB5" w:rsidP="00403EB5">
      <w:pPr>
        <w:tabs>
          <w:tab w:val="left" w:pos="536"/>
          <w:tab w:val="left" w:pos="2270"/>
          <w:tab w:val="left" w:pos="4294"/>
        </w:tabs>
        <w:autoSpaceDN w:val="0"/>
        <w:adjustRightInd w:val="0"/>
        <w:jc w:val="both"/>
        <w:rPr>
          <w:rFonts w:ascii="Arial" w:hAnsi="Arial" w:cs="Arial"/>
          <w:b/>
          <w:bCs/>
          <w:iCs/>
          <w:lang w:eastAsia="pt-BR"/>
        </w:rPr>
      </w:pPr>
      <w:r w:rsidRPr="00403EB5">
        <w:rPr>
          <w:rFonts w:ascii="Arial" w:hAnsi="Arial" w:cs="Arial"/>
          <w:b/>
          <w:bCs/>
          <w:iCs/>
          <w:highlight w:val="darkGray"/>
          <w:lang w:eastAsia="pt-BR"/>
        </w:rPr>
        <w:lastRenderedPageBreak/>
        <w:t xml:space="preserve">6.2.2. Serão desclassificadas as propostas que não atenderem as exigências deste Edital e que forem superiores aos </w:t>
      </w:r>
      <w:r w:rsidRPr="00403EB5">
        <w:rPr>
          <w:rFonts w:ascii="Arial" w:hAnsi="Arial" w:cs="Arial"/>
          <w:b/>
          <w:bCs/>
          <w:iCs/>
          <w:highlight w:val="darkGray"/>
        </w:rPr>
        <w:t>valores máximos de mercado admitidos por item conforme especificado no Termo de Referência (ANEXO V).</w:t>
      </w:r>
      <w:r w:rsidRPr="00FC166A">
        <w:rPr>
          <w:rFonts w:ascii="Arial" w:hAnsi="Arial" w:cs="Arial"/>
          <w:b/>
          <w:bCs/>
          <w:iCs/>
        </w:rPr>
        <w:t xml:space="preserve"> </w:t>
      </w:r>
      <w:r w:rsidRPr="007106F6">
        <w:rPr>
          <w:rFonts w:ascii="Arial" w:hAnsi="Arial" w:cs="Arial"/>
          <w:b/>
          <w:bCs/>
          <w:iCs/>
          <w:lang w:eastAsia="pt-BR"/>
        </w:rPr>
        <w:t xml:space="preserve"> </w:t>
      </w:r>
    </w:p>
    <w:p w:rsidR="006C3DE8" w:rsidRDefault="00403EB5">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6C3DE8" w:rsidRDefault="00403EB5">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6C3DE8" w:rsidRDefault="00403EB5">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6C3DE8" w:rsidRDefault="00403EB5">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6C3DE8" w:rsidRDefault="006C3DE8">
      <w:pPr>
        <w:tabs>
          <w:tab w:val="left" w:pos="536"/>
          <w:tab w:val="left" w:pos="2270"/>
          <w:tab w:val="left" w:pos="4294"/>
        </w:tabs>
        <w:jc w:val="both"/>
        <w:rPr>
          <w:rFonts w:ascii="Arial" w:hAnsi="Arial" w:cs="Arial"/>
          <w:bCs/>
          <w:iCs/>
        </w:rPr>
      </w:pPr>
    </w:p>
    <w:p w:rsidR="006C3DE8" w:rsidRDefault="00403EB5">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lastRenderedPageBreak/>
        <w:t>6.12.1. Não poderá haver desistência dos lances ofertados.</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6C3DE8" w:rsidRDefault="00403EB5">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Pr>
          <w:rFonts w:ascii="Arial" w:hAnsi="Arial" w:cs="Arial"/>
          <w:bCs/>
          <w:iCs/>
        </w:rPr>
        <w:t>esta</w:t>
      </w:r>
      <w:proofErr w:type="spellEnd"/>
      <w:r>
        <w:rPr>
          <w:rFonts w:ascii="Arial" w:hAnsi="Arial" w:cs="Arial"/>
          <w:bCs/>
          <w:iCs/>
        </w:rPr>
        <w:t xml:space="preserve"> habilitada e nem inabilitada, até apreciação dos documentos definitivos.</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w:t>
      </w:r>
      <w:proofErr w:type="spellStart"/>
      <w:r>
        <w:rPr>
          <w:rFonts w:ascii="Arial" w:hAnsi="Arial" w:cs="Arial"/>
          <w:bCs/>
          <w:iCs/>
        </w:rPr>
        <w:t>habilitatórias</w:t>
      </w:r>
      <w:proofErr w:type="spellEnd"/>
      <w:r>
        <w:rPr>
          <w:rFonts w:ascii="Arial" w:hAnsi="Arial" w:cs="Arial"/>
          <w:bCs/>
          <w:iCs/>
        </w:rPr>
        <w:t xml:space="preserve">, o Pregoeiro o inabilitará e examinará as ofertas subsequentes </w:t>
      </w:r>
      <w:r>
        <w:rPr>
          <w:rFonts w:ascii="Arial" w:hAnsi="Arial" w:cs="Arial"/>
          <w:bCs/>
          <w:iCs/>
        </w:rPr>
        <w:lastRenderedPageBreak/>
        <w:t>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6C3DE8" w:rsidRDefault="006C3DE8">
      <w:pPr>
        <w:tabs>
          <w:tab w:val="left" w:pos="536"/>
          <w:tab w:val="left" w:pos="2270"/>
          <w:tab w:val="left" w:pos="4294"/>
        </w:tabs>
        <w:jc w:val="both"/>
        <w:rPr>
          <w:rFonts w:ascii="Arial" w:hAnsi="Arial" w:cs="Arial"/>
          <w:bCs/>
          <w:iCs/>
        </w:rPr>
      </w:pPr>
    </w:p>
    <w:p w:rsidR="006C3DE8" w:rsidRDefault="00403EB5">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6C3DE8" w:rsidRDefault="00403EB5">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6C3DE8" w:rsidRDefault="00403EB5">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6C3DE8" w:rsidRDefault="006C3DE8">
      <w:pPr>
        <w:tabs>
          <w:tab w:val="left" w:pos="536"/>
          <w:tab w:val="left" w:pos="2270"/>
          <w:tab w:val="left" w:pos="4294"/>
        </w:tabs>
        <w:jc w:val="both"/>
        <w:rPr>
          <w:rFonts w:ascii="Arial" w:hAnsi="Arial" w:cs="Arial"/>
          <w:bCs/>
          <w:iCs/>
        </w:rPr>
      </w:pPr>
    </w:p>
    <w:p w:rsidR="006C3DE8" w:rsidRDefault="006C3DE8">
      <w:pPr>
        <w:tabs>
          <w:tab w:val="left" w:pos="536"/>
          <w:tab w:val="left" w:pos="2270"/>
          <w:tab w:val="left" w:pos="4294"/>
        </w:tabs>
        <w:jc w:val="both"/>
        <w:rPr>
          <w:rFonts w:ascii="Arial" w:hAnsi="Arial" w:cs="Arial"/>
          <w:bCs/>
          <w:iCs/>
        </w:rPr>
      </w:pPr>
    </w:p>
    <w:p w:rsidR="006C3DE8" w:rsidRDefault="00403EB5">
      <w:pPr>
        <w:tabs>
          <w:tab w:val="left" w:pos="536"/>
          <w:tab w:val="left" w:pos="2270"/>
          <w:tab w:val="left" w:pos="4294"/>
        </w:tabs>
        <w:jc w:val="both"/>
        <w:rPr>
          <w:rFonts w:ascii="Arial" w:hAnsi="Arial" w:cs="Arial"/>
          <w:b/>
          <w:bCs/>
        </w:rPr>
      </w:pPr>
      <w:r>
        <w:rPr>
          <w:rFonts w:ascii="Arial" w:hAnsi="Arial" w:cs="Arial"/>
          <w:b/>
          <w:bCs/>
        </w:rPr>
        <w:t>7. DOS RECURSOS ADMINISTRATIVOS</w:t>
      </w:r>
    </w:p>
    <w:p w:rsidR="006C3DE8" w:rsidRDefault="006C3DE8">
      <w:pPr>
        <w:tabs>
          <w:tab w:val="left" w:pos="536"/>
          <w:tab w:val="left" w:pos="2270"/>
          <w:tab w:val="left" w:pos="4294"/>
        </w:tabs>
        <w:jc w:val="both"/>
        <w:rPr>
          <w:rFonts w:ascii="Arial" w:hAnsi="Arial" w:cs="Arial"/>
          <w:b/>
          <w:bCs/>
        </w:rPr>
      </w:pPr>
    </w:p>
    <w:p w:rsidR="006C3DE8" w:rsidRDefault="00403EB5">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7.2. A manifestação na Sessão Pública e a motivação, no caso de recurso, são pressupostos de admissibilidade dos recursos.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lastRenderedPageBreak/>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C3DE8" w:rsidRDefault="006C3DE8">
      <w:pPr>
        <w:jc w:val="both"/>
        <w:rPr>
          <w:rFonts w:ascii="Arial" w:hAnsi="Arial" w:cs="Arial"/>
        </w:rPr>
      </w:pPr>
    </w:p>
    <w:p w:rsidR="006C3DE8" w:rsidRDefault="00403EB5">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7.8.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6C3DE8" w:rsidRDefault="006C3DE8">
      <w:pPr>
        <w:tabs>
          <w:tab w:val="left" w:pos="536"/>
          <w:tab w:val="left" w:pos="2270"/>
          <w:tab w:val="left" w:pos="4294"/>
        </w:tabs>
        <w:jc w:val="both"/>
        <w:rPr>
          <w:rFonts w:ascii="Arial" w:hAnsi="Arial" w:cs="Arial"/>
          <w:b/>
          <w:bCs/>
        </w:rPr>
      </w:pPr>
    </w:p>
    <w:p w:rsidR="006C3DE8" w:rsidRDefault="00403EB5">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6C3DE8" w:rsidRDefault="006C3DE8">
      <w:pPr>
        <w:tabs>
          <w:tab w:val="left" w:pos="536"/>
          <w:tab w:val="left" w:pos="2270"/>
          <w:tab w:val="left" w:pos="4294"/>
        </w:tabs>
        <w:jc w:val="both"/>
        <w:rPr>
          <w:rFonts w:ascii="Arial" w:hAnsi="Arial" w:cs="Arial"/>
          <w:b/>
          <w:bCs/>
        </w:rPr>
      </w:pPr>
    </w:p>
    <w:p w:rsidR="006C3DE8" w:rsidRDefault="00403EB5">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403EB5" w:rsidRDefault="00403EB5" w:rsidP="00403EB5">
      <w:pPr>
        <w:autoSpaceDN w:val="0"/>
        <w:adjustRightInd w:val="0"/>
        <w:jc w:val="both"/>
        <w:rPr>
          <w:rFonts w:ascii="Arial" w:hAnsi="Arial" w:cs="Arial"/>
          <w:b/>
        </w:rPr>
      </w:pPr>
    </w:p>
    <w:p w:rsidR="00403EB5" w:rsidRDefault="00403EB5" w:rsidP="00403EB5">
      <w:pPr>
        <w:autoSpaceDN w:val="0"/>
        <w:adjustRightInd w:val="0"/>
        <w:jc w:val="both"/>
        <w:rPr>
          <w:rFonts w:ascii="Arial" w:hAnsi="Arial" w:cs="Arial"/>
          <w:b/>
        </w:rPr>
      </w:pPr>
      <w:r w:rsidRPr="00FA52A8">
        <w:rPr>
          <w:rFonts w:ascii="Arial" w:hAnsi="Arial" w:cs="Arial"/>
          <w:b/>
        </w:rPr>
        <w:t>8.2. A entrega do objeto licita</w:t>
      </w:r>
      <w:r w:rsidRPr="00E81041">
        <w:rPr>
          <w:rFonts w:ascii="Arial" w:hAnsi="Arial" w:cs="Arial"/>
          <w:b/>
        </w:rPr>
        <w:t xml:space="preserve">do deverá ser efetuada </w:t>
      </w:r>
      <w:r>
        <w:rPr>
          <w:rFonts w:ascii="Arial" w:hAnsi="Arial" w:cs="Arial"/>
          <w:b/>
        </w:rPr>
        <w:t xml:space="preserve">de </w:t>
      </w:r>
      <w:proofErr w:type="gramStart"/>
      <w:r>
        <w:rPr>
          <w:rFonts w:ascii="Arial" w:hAnsi="Arial" w:cs="Arial"/>
          <w:b/>
        </w:rPr>
        <w:t>imediato</w:t>
      </w:r>
      <w:r w:rsidRPr="00E81041">
        <w:rPr>
          <w:rFonts w:ascii="Arial" w:hAnsi="Arial" w:cs="Arial"/>
          <w:b/>
        </w:rPr>
        <w:t xml:space="preserve"> </w:t>
      </w:r>
      <w:r w:rsidRPr="00FA52A8">
        <w:rPr>
          <w:rFonts w:ascii="Arial" w:hAnsi="Arial" w:cs="Arial"/>
          <w:b/>
        </w:rPr>
        <w:t xml:space="preserve"> após</w:t>
      </w:r>
      <w:proofErr w:type="gramEnd"/>
      <w:r w:rsidRPr="00FA52A8">
        <w:rPr>
          <w:rFonts w:ascii="Arial" w:hAnsi="Arial" w:cs="Arial"/>
          <w:b/>
        </w:rPr>
        <w:t xml:space="preserve"> a solicitação do Departamento responsável pela solicitação do objeto nas dependências da Prefeitura Municipal de Águas Frias</w:t>
      </w:r>
    </w:p>
    <w:p w:rsidR="006C3DE8" w:rsidRDefault="006C3DE8">
      <w:pPr>
        <w:rPr>
          <w:rFonts w:ascii="Arial" w:hAnsi="Arial" w:cs="Arial"/>
        </w:rPr>
      </w:pPr>
    </w:p>
    <w:p w:rsidR="006C3DE8" w:rsidRDefault="00403EB5">
      <w:r>
        <w:rPr>
          <w:rFonts w:ascii="Arial" w:hAnsi="Arial" w:cs="Arial"/>
          <w:b/>
        </w:rPr>
        <w:t>9. DA</w:t>
      </w:r>
      <w:r>
        <w:rPr>
          <w:rFonts w:ascii="Arial" w:hAnsi="Arial" w:cs="Arial"/>
        </w:rPr>
        <w:t xml:space="preserve"> </w:t>
      </w:r>
      <w:r>
        <w:rPr>
          <w:rFonts w:ascii="Arial" w:hAnsi="Arial" w:cs="Arial"/>
          <w:b/>
          <w:bCs/>
        </w:rPr>
        <w:t>ATA DE REGISTRO DE PREÇOS</w:t>
      </w:r>
    </w:p>
    <w:p w:rsidR="006C3DE8" w:rsidRDefault="006C3DE8">
      <w:pPr>
        <w:rPr>
          <w:rFonts w:ascii="Arial" w:hAnsi="Arial" w:cs="Arial"/>
          <w:b/>
          <w:bCs/>
        </w:rPr>
      </w:pPr>
    </w:p>
    <w:p w:rsidR="006C3DE8" w:rsidRDefault="00403EB5">
      <w:pPr>
        <w:pStyle w:val="Corpodetexto"/>
        <w:tabs>
          <w:tab w:val="left" w:pos="709"/>
        </w:tabs>
      </w:pPr>
      <w:r>
        <w:rPr>
          <w:rFonts w:ascii="Arial" w:hAnsi="Arial" w:cs="Arial"/>
          <w:sz w:val="20"/>
          <w:szCs w:val="20"/>
        </w:rPr>
        <w:t>9</w:t>
      </w:r>
      <w:r w:rsidRPr="00403EB5">
        <w:rPr>
          <w:rFonts w:ascii="Arial" w:hAnsi="Arial" w:cs="Arial"/>
          <w:sz w:val="20"/>
          <w:szCs w:val="20"/>
        </w:rPr>
        <w:t>.1. A Ata de Registro de Preço a ser firmada com o licitante vencedor, será formalizada de acordo com o ANEXO IV e terá validade de 12 meses, a partir do dia 01/01/2023 a 31/12/2023</w:t>
      </w:r>
    </w:p>
    <w:p w:rsidR="006C3DE8" w:rsidRDefault="006C3DE8">
      <w:pPr>
        <w:pStyle w:val="Normal2"/>
        <w:widowControl w:val="0"/>
        <w:rPr>
          <w:sz w:val="20"/>
        </w:rPr>
      </w:pPr>
    </w:p>
    <w:p w:rsidR="006C3DE8" w:rsidRDefault="00403EB5">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6C3DE8" w:rsidRDefault="006C3DE8">
      <w:pPr>
        <w:pStyle w:val="BodyText31"/>
        <w:tabs>
          <w:tab w:val="left" w:pos="709"/>
        </w:tabs>
        <w:rPr>
          <w:rFonts w:ascii="Arial" w:hAnsi="Arial" w:cs="Arial"/>
          <w:sz w:val="20"/>
        </w:rPr>
      </w:pPr>
    </w:p>
    <w:p w:rsidR="006C3DE8" w:rsidRDefault="00403EB5">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C3DE8" w:rsidRDefault="006C3DE8">
      <w:pPr>
        <w:pStyle w:val="BodyText31"/>
        <w:tabs>
          <w:tab w:val="left" w:pos="709"/>
        </w:tabs>
        <w:rPr>
          <w:rFonts w:ascii="Arial" w:hAnsi="Arial" w:cs="Arial"/>
          <w:sz w:val="20"/>
        </w:rPr>
      </w:pPr>
    </w:p>
    <w:p w:rsidR="006C3DE8" w:rsidRDefault="00403EB5">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lastRenderedPageBreak/>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Pr>
          <w:rFonts w:ascii="Arial" w:hAnsi="Arial" w:cs="Arial"/>
        </w:rPr>
        <w:t>a</w:t>
      </w:r>
      <w:proofErr w:type="spellEnd"/>
      <w:r>
        <w:rPr>
          <w:rFonts w:ascii="Arial" w:hAnsi="Arial" w:cs="Arial"/>
        </w:rPr>
        <w:t xml:space="preserve"> média daqueles apurados pelo Município.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9.7. Caso seja constatado que o preço registrado na ata seja superior </w:t>
      </w:r>
      <w:proofErr w:type="spellStart"/>
      <w:r>
        <w:rPr>
          <w:rFonts w:ascii="Arial" w:hAnsi="Arial" w:cs="Arial"/>
        </w:rPr>
        <w:t>a</w:t>
      </w:r>
      <w:proofErr w:type="spellEnd"/>
      <w:r>
        <w:rPr>
          <w:rFonts w:ascii="Arial" w:hAnsi="Arial" w:cs="Arial"/>
        </w:rPr>
        <w:t xml:space="preserve"> média dos preços de mercado, o gerenciador solicitará ao fornecedor, por escrito, redução do preço registrado, de forma a adequá-lo aos níveis definidos no subitem anterior.</w:t>
      </w:r>
    </w:p>
    <w:p w:rsidR="006C3DE8" w:rsidRDefault="006C3DE8">
      <w:pPr>
        <w:jc w:val="both"/>
        <w:rPr>
          <w:rFonts w:ascii="Arial" w:hAnsi="Arial" w:cs="Arial"/>
        </w:rPr>
      </w:pPr>
    </w:p>
    <w:p w:rsidR="006C3DE8" w:rsidRDefault="00403EB5">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6C3DE8" w:rsidRDefault="006C3DE8">
      <w:pPr>
        <w:tabs>
          <w:tab w:val="left" w:pos="536"/>
          <w:tab w:val="left" w:pos="2270"/>
          <w:tab w:val="left" w:pos="4294"/>
        </w:tabs>
        <w:jc w:val="both"/>
        <w:rPr>
          <w:rFonts w:ascii="Arial" w:hAnsi="Arial" w:cs="Arial"/>
          <w:b/>
          <w:bCs/>
        </w:rPr>
      </w:pPr>
    </w:p>
    <w:p w:rsidR="006C3DE8" w:rsidRDefault="00403EB5">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6C3DE8" w:rsidRDefault="006C3DE8">
      <w:pPr>
        <w:rPr>
          <w:rFonts w:ascii="Arial" w:hAnsi="Arial" w:cs="Arial"/>
          <w:b/>
          <w:bCs/>
        </w:rPr>
      </w:pPr>
    </w:p>
    <w:p w:rsidR="006C3DE8" w:rsidRDefault="00403EB5">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6C3DE8" w:rsidRDefault="006C3DE8">
      <w:pPr>
        <w:rPr>
          <w:rFonts w:ascii="Arial" w:hAnsi="Arial" w:cs="Arial"/>
        </w:rPr>
      </w:pPr>
    </w:p>
    <w:p w:rsidR="006C3DE8" w:rsidRDefault="00403EB5">
      <w:pPr>
        <w:rPr>
          <w:rFonts w:ascii="Arial" w:hAnsi="Arial" w:cs="Arial"/>
        </w:rPr>
      </w:pPr>
      <w:r>
        <w:rPr>
          <w:rFonts w:ascii="Arial" w:hAnsi="Arial" w:cs="Arial"/>
        </w:rPr>
        <w:t>10.1.1. Quando o fornecedor:</w:t>
      </w:r>
    </w:p>
    <w:p w:rsidR="006C3DE8" w:rsidRDefault="00403EB5">
      <w:pPr>
        <w:rPr>
          <w:rFonts w:ascii="Arial" w:hAnsi="Arial" w:cs="Arial"/>
        </w:rPr>
      </w:pPr>
      <w:r>
        <w:rPr>
          <w:rFonts w:ascii="Arial" w:hAnsi="Arial" w:cs="Arial"/>
        </w:rPr>
        <w:t>I - descumprir as condições da Ata de Registro de Preços;</w:t>
      </w:r>
    </w:p>
    <w:p w:rsidR="006C3DE8" w:rsidRDefault="00403EB5">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6C3DE8" w:rsidRDefault="00403EB5">
      <w:pPr>
        <w:rPr>
          <w:rFonts w:ascii="Arial" w:hAnsi="Arial" w:cs="Arial"/>
        </w:rPr>
      </w:pPr>
      <w:r>
        <w:rPr>
          <w:rFonts w:ascii="Arial" w:hAnsi="Arial" w:cs="Arial"/>
        </w:rPr>
        <w:t>III - não aceitar reduzir o seu preço registrado, na hipótese de este se tornar superior àqueles praticados no mercado; e</w:t>
      </w:r>
    </w:p>
    <w:p w:rsidR="006C3DE8" w:rsidRDefault="00403EB5">
      <w:pPr>
        <w:rPr>
          <w:rFonts w:ascii="Arial" w:hAnsi="Arial" w:cs="Arial"/>
        </w:rPr>
      </w:pPr>
      <w:r>
        <w:rPr>
          <w:rFonts w:ascii="Arial" w:hAnsi="Arial" w:cs="Arial"/>
        </w:rPr>
        <w:t>IV - existirem razões de interesse público.</w:t>
      </w:r>
    </w:p>
    <w:p w:rsidR="006C3DE8" w:rsidRDefault="006C3DE8">
      <w:pPr>
        <w:rPr>
          <w:rFonts w:ascii="Arial" w:hAnsi="Arial" w:cs="Arial"/>
        </w:rPr>
      </w:pPr>
    </w:p>
    <w:p w:rsidR="006C3DE8" w:rsidRDefault="00403EB5">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6C3DE8" w:rsidRDefault="006C3DE8">
      <w:pPr>
        <w:rPr>
          <w:rFonts w:ascii="Arial" w:hAnsi="Arial" w:cs="Arial"/>
        </w:rPr>
      </w:pPr>
    </w:p>
    <w:p w:rsidR="006C3DE8" w:rsidRDefault="00403EB5">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6C3DE8" w:rsidRDefault="006C3DE8">
      <w:pPr>
        <w:tabs>
          <w:tab w:val="left" w:pos="536"/>
          <w:tab w:val="left" w:pos="2270"/>
          <w:tab w:val="left" w:pos="4294"/>
        </w:tabs>
        <w:jc w:val="both"/>
        <w:rPr>
          <w:rFonts w:ascii="Arial" w:hAnsi="Arial" w:cs="Arial"/>
          <w:b/>
          <w:bCs/>
        </w:rPr>
      </w:pPr>
    </w:p>
    <w:p w:rsidR="006C3DE8" w:rsidRDefault="00403EB5">
      <w:pPr>
        <w:tabs>
          <w:tab w:val="left" w:pos="536"/>
          <w:tab w:val="left" w:pos="2270"/>
          <w:tab w:val="left" w:pos="4294"/>
        </w:tabs>
        <w:jc w:val="both"/>
        <w:rPr>
          <w:rFonts w:ascii="Arial" w:hAnsi="Arial" w:cs="Arial"/>
          <w:b/>
          <w:bCs/>
        </w:rPr>
      </w:pPr>
      <w:r>
        <w:rPr>
          <w:rFonts w:ascii="Arial" w:hAnsi="Arial" w:cs="Arial"/>
          <w:b/>
          <w:bCs/>
        </w:rPr>
        <w:t>11. DA CONTRATAÇÃO</w:t>
      </w:r>
    </w:p>
    <w:p w:rsidR="006C3DE8" w:rsidRDefault="006C3DE8">
      <w:pPr>
        <w:tabs>
          <w:tab w:val="left" w:pos="536"/>
          <w:tab w:val="left" w:pos="2270"/>
          <w:tab w:val="left" w:pos="4294"/>
        </w:tabs>
        <w:jc w:val="both"/>
        <w:rPr>
          <w:rFonts w:ascii="Arial" w:hAnsi="Arial" w:cs="Arial"/>
          <w:b/>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6C3DE8" w:rsidRDefault="006C3DE8">
      <w:pPr>
        <w:tabs>
          <w:tab w:val="left" w:pos="536"/>
          <w:tab w:val="left" w:pos="2270"/>
          <w:tab w:val="left" w:pos="4294"/>
        </w:tabs>
        <w:jc w:val="both"/>
        <w:rPr>
          <w:rFonts w:ascii="Arial" w:hAnsi="Arial" w:cs="Arial"/>
          <w:bCs/>
          <w:lang w:eastAsia="pt-BR"/>
        </w:rPr>
      </w:pPr>
    </w:p>
    <w:p w:rsidR="006C3DE8" w:rsidRDefault="00403EB5">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6C3DE8" w:rsidRDefault="006C3DE8">
      <w:pPr>
        <w:tabs>
          <w:tab w:val="left" w:pos="536"/>
          <w:tab w:val="left" w:pos="2270"/>
          <w:tab w:val="left" w:pos="4294"/>
        </w:tabs>
        <w:jc w:val="both"/>
        <w:rPr>
          <w:rFonts w:ascii="Arial" w:hAnsi="Arial" w:cs="Arial"/>
          <w:bCs/>
          <w:lang w:eastAsia="pt-BR"/>
        </w:rPr>
      </w:pPr>
    </w:p>
    <w:p w:rsidR="006C3DE8" w:rsidRDefault="00403EB5">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lastRenderedPageBreak/>
        <w:t xml:space="preserve">11.6. Se o licitante vencedor, convocado dentro do prazo de validade do registro, não celebrar o contrato, ou instrumento equivalente, será convocado o licitante </w:t>
      </w:r>
      <w:proofErr w:type="spellStart"/>
      <w:r>
        <w:rPr>
          <w:rFonts w:ascii="Arial" w:hAnsi="Arial" w:cs="Arial"/>
          <w:bCs/>
        </w:rPr>
        <w:t>subseqüente</w:t>
      </w:r>
      <w:proofErr w:type="spellEnd"/>
      <w:r>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w:t>
      </w:r>
      <w:proofErr w:type="gramStart"/>
      <w:r>
        <w:rPr>
          <w:rFonts w:ascii="Arial" w:hAnsi="Arial" w:cs="Arial"/>
          <w:bCs/>
        </w:rPr>
        <w:t>necessidade  dos</w:t>
      </w:r>
      <w:proofErr w:type="gramEnd"/>
      <w:r>
        <w:rPr>
          <w:rFonts w:ascii="Arial" w:hAnsi="Arial" w:cs="Arial"/>
          <w:bCs/>
        </w:rPr>
        <w:t xml:space="preserve"> mesmos, durante a vigência da ata de registro de preços  e mediante recebimento da Autorização de Fornecimento ou nota de compra, expedida pelo responsável pelo setor de compras da Prefeitura.</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6C3DE8" w:rsidRDefault="006C3DE8">
      <w:pPr>
        <w:tabs>
          <w:tab w:val="left" w:pos="536"/>
          <w:tab w:val="left" w:pos="2270"/>
          <w:tab w:val="left" w:pos="4294"/>
        </w:tabs>
        <w:jc w:val="both"/>
        <w:rPr>
          <w:rFonts w:ascii="Arial" w:hAnsi="Arial" w:cs="Arial"/>
          <w:b/>
          <w:bCs/>
        </w:rPr>
      </w:pPr>
    </w:p>
    <w:p w:rsidR="006C3DE8" w:rsidRDefault="00403EB5">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6C3DE8" w:rsidRDefault="006C3DE8">
      <w:pPr>
        <w:tabs>
          <w:tab w:val="left" w:pos="536"/>
          <w:tab w:val="left" w:pos="2270"/>
          <w:tab w:val="left" w:pos="4294"/>
        </w:tabs>
        <w:jc w:val="both"/>
        <w:rPr>
          <w:rFonts w:ascii="Arial" w:hAnsi="Arial" w:cs="Arial"/>
          <w:b/>
          <w:bCs/>
        </w:rPr>
      </w:pPr>
    </w:p>
    <w:p w:rsidR="006C3DE8" w:rsidRDefault="00403EB5">
      <w:pPr>
        <w:tabs>
          <w:tab w:val="left" w:pos="536"/>
          <w:tab w:val="left" w:pos="2270"/>
          <w:tab w:val="left" w:pos="4294"/>
        </w:tabs>
        <w:jc w:val="both"/>
      </w:pPr>
      <w:r>
        <w:rPr>
          <w:rFonts w:ascii="Arial" w:hAnsi="Arial" w:cs="Arial"/>
          <w:bCs/>
        </w:rPr>
        <w:t xml:space="preserve">12.1. O MUNICÍPIO DE AGUAS FRIAS se compromete a efetuar o pagamento </w:t>
      </w:r>
      <w:proofErr w:type="gramStart"/>
      <w:r>
        <w:rPr>
          <w:rFonts w:ascii="Arial" w:hAnsi="Arial" w:cs="Arial"/>
          <w:bCs/>
        </w:rPr>
        <w:t>em  Até</w:t>
      </w:r>
      <w:proofErr w:type="gramEnd"/>
      <w:r>
        <w:rPr>
          <w:rFonts w:ascii="Arial" w:hAnsi="Arial" w:cs="Arial"/>
          <w:bCs/>
        </w:rPr>
        <w:t xml:space="preserve"> 20 dias após a prestação de serviços/entrega dos materiais  após o recebimento do objeto e   apresentação de nota fiscal, devidamente recebida e aceita pelo Município. </w:t>
      </w:r>
    </w:p>
    <w:p w:rsidR="006C3DE8" w:rsidRDefault="006C3DE8">
      <w:pPr>
        <w:tabs>
          <w:tab w:val="left" w:pos="536"/>
          <w:tab w:val="left" w:pos="2270"/>
          <w:tab w:val="left" w:pos="4294"/>
        </w:tabs>
        <w:jc w:val="both"/>
        <w:rPr>
          <w:rFonts w:ascii="Arial" w:hAnsi="Arial" w:cs="Arial"/>
          <w:bCs/>
        </w:rPr>
      </w:pPr>
    </w:p>
    <w:p w:rsidR="00403EB5" w:rsidRDefault="00403EB5" w:rsidP="00403EB5">
      <w:pPr>
        <w:tabs>
          <w:tab w:val="left" w:pos="536"/>
          <w:tab w:val="left" w:pos="2270"/>
          <w:tab w:val="left" w:pos="4294"/>
        </w:tabs>
        <w:autoSpaceDN w:val="0"/>
        <w:adjustRightInd w:val="0"/>
        <w:jc w:val="both"/>
        <w:rPr>
          <w:rFonts w:ascii="Arial" w:hAnsi="Arial" w:cs="Arial"/>
          <w:b/>
          <w:sz w:val="22"/>
        </w:rPr>
      </w:pPr>
      <w:r w:rsidRPr="00E43EA9">
        <w:rPr>
          <w:rFonts w:ascii="Arial" w:hAnsi="Arial" w:cs="Arial"/>
          <w:bCs/>
        </w:rPr>
        <w:t xml:space="preserve">12.2. </w:t>
      </w:r>
      <w:r w:rsidRPr="00E43EA9">
        <w:rPr>
          <w:rFonts w:ascii="Arial" w:hAnsi="Arial" w:cs="Arial"/>
          <w:b/>
          <w:sz w:val="22"/>
        </w:rPr>
        <w:t>A nota fiscal eletrônica deverá ser emitida em nome do</w:t>
      </w:r>
      <w:r>
        <w:rPr>
          <w:rFonts w:ascii="Arial" w:hAnsi="Arial" w:cs="Arial"/>
          <w:b/>
          <w:sz w:val="22"/>
        </w:rPr>
        <w:t>:</w:t>
      </w:r>
    </w:p>
    <w:p w:rsidR="00403EB5" w:rsidRDefault="00403EB5" w:rsidP="00403EB5">
      <w:pPr>
        <w:tabs>
          <w:tab w:val="left" w:pos="536"/>
          <w:tab w:val="left" w:pos="2270"/>
          <w:tab w:val="left" w:pos="4294"/>
        </w:tabs>
        <w:autoSpaceDN w:val="0"/>
        <w:adjustRightInd w:val="0"/>
        <w:jc w:val="both"/>
        <w:rPr>
          <w:rFonts w:ascii="Arial" w:hAnsi="Arial" w:cs="Arial"/>
          <w:b/>
          <w:sz w:val="22"/>
        </w:rPr>
      </w:pPr>
    </w:p>
    <w:p w:rsidR="00403EB5" w:rsidRDefault="00403EB5" w:rsidP="00403EB5">
      <w:pPr>
        <w:tabs>
          <w:tab w:val="left" w:pos="536"/>
          <w:tab w:val="left" w:pos="2270"/>
          <w:tab w:val="left" w:pos="4294"/>
        </w:tabs>
        <w:autoSpaceDN w:val="0"/>
        <w:adjustRightInd w:val="0"/>
        <w:jc w:val="both"/>
        <w:rPr>
          <w:rFonts w:ascii="Arial" w:hAnsi="Arial" w:cs="Arial"/>
          <w:b/>
          <w:sz w:val="22"/>
        </w:rPr>
      </w:pPr>
      <w:r>
        <w:rPr>
          <w:rFonts w:ascii="Arial" w:hAnsi="Arial" w:cs="Arial"/>
          <w:b/>
          <w:sz w:val="22"/>
        </w:rPr>
        <w:t xml:space="preserve">12.2.1 </w:t>
      </w:r>
      <w:r w:rsidRPr="00087BA8">
        <w:rPr>
          <w:rFonts w:ascii="Arial" w:hAnsi="Arial" w:cs="Arial"/>
          <w:b/>
          <w:sz w:val="22"/>
          <w:u w:val="single"/>
        </w:rPr>
        <w:t xml:space="preserve">Para o Gabinete e </w:t>
      </w:r>
      <w:proofErr w:type="gramStart"/>
      <w:r w:rsidRPr="00087BA8">
        <w:rPr>
          <w:rFonts w:ascii="Arial" w:hAnsi="Arial" w:cs="Arial"/>
          <w:b/>
          <w:sz w:val="22"/>
          <w:u w:val="single"/>
        </w:rPr>
        <w:t xml:space="preserve">Secretarias </w:t>
      </w:r>
      <w:r>
        <w:rPr>
          <w:rFonts w:ascii="Arial" w:hAnsi="Arial" w:cs="Arial"/>
          <w:b/>
          <w:sz w:val="22"/>
          <w:u w:val="single"/>
        </w:rPr>
        <w:t xml:space="preserve"> de</w:t>
      </w:r>
      <w:proofErr w:type="gramEnd"/>
      <w:r>
        <w:rPr>
          <w:rFonts w:ascii="Arial" w:hAnsi="Arial" w:cs="Arial"/>
          <w:b/>
          <w:sz w:val="22"/>
          <w:u w:val="single"/>
        </w:rPr>
        <w:t xml:space="preserve"> Administração, </w:t>
      </w:r>
      <w:r w:rsidRPr="00087BA8">
        <w:rPr>
          <w:rFonts w:ascii="Arial" w:hAnsi="Arial" w:cs="Arial"/>
          <w:b/>
          <w:sz w:val="22"/>
          <w:u w:val="single"/>
        </w:rPr>
        <w:t>de Educação, Social, Agricultura e Infraestrutura:</w:t>
      </w:r>
      <w:r>
        <w:rPr>
          <w:rFonts w:ascii="Arial" w:hAnsi="Arial" w:cs="Arial"/>
          <w:b/>
          <w:sz w:val="22"/>
        </w:rPr>
        <w:t xml:space="preserve"> </w:t>
      </w:r>
      <w:r w:rsidRPr="00E43EA9">
        <w:rPr>
          <w:rFonts w:ascii="Arial" w:hAnsi="Arial" w:cs="Arial"/>
          <w:b/>
          <w:sz w:val="22"/>
        </w:rPr>
        <w:t>Município de  Águas Frias CNPJ 95.990.180/0001-02 Rua Sete de Setembro, 512, centro, Águas Frias -SC, CEP 89.843-000. A mesma deverá ser encaminhada para o e-mail: contabilidade@aguasfrias.sc.gov.br, nos arquivos com extensão XML e PDF, sob pena de retenção de pagamentos.</w:t>
      </w:r>
      <w:r>
        <w:rPr>
          <w:rFonts w:ascii="Arial" w:hAnsi="Arial" w:cs="Arial"/>
          <w:b/>
          <w:sz w:val="22"/>
        </w:rPr>
        <w:t xml:space="preserve"> </w:t>
      </w:r>
    </w:p>
    <w:p w:rsidR="00403EB5" w:rsidRDefault="00403EB5" w:rsidP="00403EB5">
      <w:pPr>
        <w:tabs>
          <w:tab w:val="left" w:pos="536"/>
          <w:tab w:val="left" w:pos="2270"/>
          <w:tab w:val="left" w:pos="4294"/>
        </w:tabs>
        <w:autoSpaceDN w:val="0"/>
        <w:adjustRightInd w:val="0"/>
        <w:jc w:val="both"/>
        <w:rPr>
          <w:rFonts w:ascii="Arial" w:hAnsi="Arial" w:cs="Arial"/>
          <w:b/>
          <w:sz w:val="22"/>
        </w:rPr>
      </w:pPr>
    </w:p>
    <w:p w:rsidR="00403EB5" w:rsidRPr="00087BA8" w:rsidRDefault="00403EB5" w:rsidP="00403EB5">
      <w:pPr>
        <w:jc w:val="both"/>
        <w:rPr>
          <w:rFonts w:ascii="Arial" w:hAnsi="Arial" w:cs="Arial"/>
          <w:b/>
          <w:sz w:val="22"/>
        </w:rPr>
      </w:pPr>
      <w:r>
        <w:rPr>
          <w:rFonts w:ascii="Arial" w:hAnsi="Arial" w:cs="Arial"/>
          <w:b/>
          <w:sz w:val="22"/>
        </w:rPr>
        <w:t xml:space="preserve">12.2.2 </w:t>
      </w:r>
      <w:r w:rsidRPr="00087BA8">
        <w:rPr>
          <w:rFonts w:ascii="Arial" w:hAnsi="Arial" w:cs="Arial"/>
          <w:b/>
          <w:sz w:val="22"/>
          <w:u w:val="single"/>
        </w:rPr>
        <w:t>Para o Fundo Municipal de Saúde:</w:t>
      </w:r>
      <w:r>
        <w:rPr>
          <w:rFonts w:ascii="Arial" w:hAnsi="Arial" w:cs="Arial"/>
          <w:b/>
          <w:sz w:val="22"/>
        </w:rPr>
        <w:t xml:space="preserve"> A nota fiscal eletrônica deverá ser emitida em nome do Fundo Municipal de Saúde de Águas </w:t>
      </w:r>
      <w:proofErr w:type="gramStart"/>
      <w:r>
        <w:rPr>
          <w:rFonts w:ascii="Arial" w:hAnsi="Arial" w:cs="Arial"/>
          <w:b/>
          <w:sz w:val="22"/>
        </w:rPr>
        <w:t>Frias  CNPJ</w:t>
      </w:r>
      <w:proofErr w:type="gramEnd"/>
      <w:r>
        <w:rPr>
          <w:rFonts w:ascii="Arial" w:hAnsi="Arial" w:cs="Arial"/>
          <w:b/>
          <w:sz w:val="22"/>
        </w:rPr>
        <w:t xml:space="preserve">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6C3DE8" w:rsidRDefault="006C3DE8">
      <w:pPr>
        <w:tabs>
          <w:tab w:val="left" w:pos="536"/>
          <w:tab w:val="left" w:pos="2270"/>
          <w:tab w:val="left" w:pos="4294"/>
        </w:tabs>
        <w:jc w:val="both"/>
        <w:rPr>
          <w:rFonts w:ascii="Arial" w:hAnsi="Arial" w:cs="Arial"/>
          <w:b/>
          <w:sz w:val="22"/>
          <w:szCs w:val="22"/>
        </w:rPr>
      </w:pPr>
    </w:p>
    <w:p w:rsidR="006C3DE8" w:rsidRDefault="006C3DE8">
      <w:pPr>
        <w:tabs>
          <w:tab w:val="left" w:pos="536"/>
          <w:tab w:val="left" w:pos="2270"/>
          <w:tab w:val="left" w:pos="4294"/>
        </w:tabs>
        <w:jc w:val="both"/>
        <w:rPr>
          <w:rFonts w:ascii="Arial" w:hAnsi="Arial" w:cs="Arial"/>
          <w:b/>
          <w:bCs/>
          <w:sz w:val="22"/>
          <w:szCs w:val="22"/>
        </w:rPr>
      </w:pPr>
    </w:p>
    <w:p w:rsidR="006C3DE8" w:rsidRDefault="00403EB5">
      <w:pPr>
        <w:tabs>
          <w:tab w:val="left" w:pos="536"/>
          <w:tab w:val="left" w:pos="2270"/>
          <w:tab w:val="left" w:pos="4294"/>
        </w:tabs>
        <w:jc w:val="both"/>
        <w:rPr>
          <w:rFonts w:ascii="Arial" w:hAnsi="Arial" w:cs="Arial"/>
          <w:bCs/>
        </w:rPr>
      </w:pPr>
      <w:r>
        <w:rPr>
          <w:rFonts w:ascii="Arial" w:hAnsi="Arial" w:cs="Arial"/>
          <w:bCs/>
        </w:rPr>
        <w:t xml:space="preserve">12.3. Não haverá reajuste, no prazo de validade do presente </w:t>
      </w:r>
      <w:proofErr w:type="gramStart"/>
      <w:r>
        <w:rPr>
          <w:rFonts w:ascii="Arial" w:hAnsi="Arial" w:cs="Arial"/>
          <w:bCs/>
        </w:rPr>
        <w:t>registro  nem</w:t>
      </w:r>
      <w:proofErr w:type="gramEnd"/>
      <w:r>
        <w:rPr>
          <w:rFonts w:ascii="Arial" w:hAnsi="Arial" w:cs="Arial"/>
          <w:bCs/>
        </w:rPr>
        <w:t xml:space="preserve"> atualização dos valores, exceto na ocorrência de fato que justifique a aplicação da línea “d”, do inciso II, do artigo 65, da Lei 8.666/93 e com o artigo 11 do Decreto Municipal nº043/2009.</w:t>
      </w:r>
    </w:p>
    <w:p w:rsidR="006C3DE8" w:rsidRDefault="006C3DE8">
      <w:pPr>
        <w:tabs>
          <w:tab w:val="left" w:pos="536"/>
          <w:tab w:val="left" w:pos="2270"/>
          <w:tab w:val="left" w:pos="4294"/>
        </w:tabs>
        <w:jc w:val="both"/>
        <w:rPr>
          <w:rFonts w:ascii="Arial" w:hAnsi="Arial" w:cs="Arial"/>
          <w:b/>
          <w:bCs/>
          <w:lang w:eastAsia="pt-BR"/>
        </w:rPr>
      </w:pPr>
    </w:p>
    <w:p w:rsidR="006C3DE8" w:rsidRDefault="00403EB5">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6C3DE8" w:rsidRDefault="006C3DE8">
      <w:pPr>
        <w:tabs>
          <w:tab w:val="left" w:pos="536"/>
          <w:tab w:val="left" w:pos="2270"/>
          <w:tab w:val="left" w:pos="4294"/>
        </w:tabs>
        <w:jc w:val="both"/>
        <w:rPr>
          <w:rFonts w:ascii="Arial" w:hAnsi="Arial" w:cs="Arial"/>
          <w:b/>
          <w:bCs/>
          <w:lang w:eastAsia="pt-BR"/>
        </w:rPr>
      </w:pPr>
    </w:p>
    <w:p w:rsidR="006C3DE8" w:rsidRDefault="00403EB5">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6C3DE8" w:rsidRDefault="006C3DE8">
      <w:pPr>
        <w:tabs>
          <w:tab w:val="left" w:pos="536"/>
          <w:tab w:val="left" w:pos="2270"/>
          <w:tab w:val="left" w:pos="4294"/>
        </w:tabs>
        <w:jc w:val="both"/>
        <w:rPr>
          <w:rFonts w:ascii="Arial" w:hAnsi="Arial" w:cs="Arial"/>
          <w:bCs/>
          <w:lang w:eastAsia="pt-BR"/>
        </w:rPr>
      </w:pPr>
    </w:p>
    <w:p w:rsidR="006C3DE8" w:rsidRDefault="00403EB5">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6C3DE8" w:rsidRDefault="006C3DE8">
      <w:pPr>
        <w:tabs>
          <w:tab w:val="left" w:pos="536"/>
          <w:tab w:val="left" w:pos="2270"/>
          <w:tab w:val="left" w:pos="4294"/>
        </w:tabs>
        <w:jc w:val="both"/>
        <w:rPr>
          <w:rFonts w:ascii="Arial" w:hAnsi="Arial" w:cs="Arial"/>
          <w:b/>
          <w:bCs/>
          <w:lang w:eastAsia="pt-BR"/>
        </w:rPr>
      </w:pPr>
    </w:p>
    <w:p w:rsidR="006C3DE8" w:rsidRDefault="00403EB5">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6C3DE8" w:rsidRDefault="006C3DE8">
      <w:pPr>
        <w:pStyle w:val="Corpodetexto2"/>
        <w:tabs>
          <w:tab w:val="left" w:pos="0"/>
        </w:tabs>
        <w:rPr>
          <w:rFonts w:ascii="Arial" w:hAnsi="Arial" w:cs="Arial"/>
          <w:bCs/>
          <w:color w:val="FF0000"/>
          <w:sz w:val="20"/>
        </w:rPr>
      </w:pPr>
    </w:p>
    <w:p w:rsidR="006C3DE8" w:rsidRDefault="00403EB5">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6C3DE8" w:rsidRDefault="00403EB5">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6C3DE8" w:rsidRDefault="00403EB5">
      <w:pPr>
        <w:pStyle w:val="BodyText21"/>
        <w:numPr>
          <w:ilvl w:val="0"/>
          <w:numId w:val="3"/>
        </w:numPr>
        <w:tabs>
          <w:tab w:val="left" w:pos="709"/>
        </w:tabs>
        <w:ind w:right="0"/>
        <w:rPr>
          <w:rFonts w:ascii="Arial" w:hAnsi="Arial" w:cs="Arial"/>
          <w:sz w:val="20"/>
        </w:rPr>
      </w:pPr>
      <w:r>
        <w:rPr>
          <w:rFonts w:ascii="Arial" w:hAnsi="Arial" w:cs="Arial"/>
          <w:sz w:val="20"/>
        </w:rPr>
        <w:lastRenderedPageBreak/>
        <w:t>Ensejar o retardamento da execução do objeto deste Pregão;</w:t>
      </w:r>
    </w:p>
    <w:p w:rsidR="006C3DE8" w:rsidRDefault="00403EB5">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6C3DE8" w:rsidRDefault="00403EB5">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6C3DE8" w:rsidRDefault="00403EB5">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6C3DE8" w:rsidRDefault="00403EB5">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6C3DE8" w:rsidRDefault="006C3DE8">
      <w:pPr>
        <w:pStyle w:val="Corpodetexto"/>
        <w:tabs>
          <w:tab w:val="left" w:pos="0"/>
        </w:tabs>
        <w:rPr>
          <w:rFonts w:ascii="Arial" w:hAnsi="Arial" w:cs="Arial"/>
          <w:color w:val="FF0000"/>
          <w:sz w:val="20"/>
          <w:szCs w:val="20"/>
        </w:rPr>
      </w:pPr>
    </w:p>
    <w:p w:rsidR="006C3DE8" w:rsidRDefault="00403EB5">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w:t>
      </w:r>
      <w:proofErr w:type="gramStart"/>
      <w:r>
        <w:rPr>
          <w:rFonts w:ascii="Arial" w:hAnsi="Arial" w:cs="Arial"/>
          <w:sz w:val="20"/>
          <w:szCs w:val="20"/>
        </w:rPr>
        <w:t>Municipal,  poderá</w:t>
      </w:r>
      <w:proofErr w:type="gramEnd"/>
      <w:r>
        <w:rPr>
          <w:rFonts w:ascii="Arial" w:hAnsi="Arial" w:cs="Arial"/>
          <w:sz w:val="20"/>
          <w:szCs w:val="20"/>
        </w:rPr>
        <w:t>, garantida a defesa prévia, aplicar à licitante vencedora as seguintes sanções:</w:t>
      </w:r>
    </w:p>
    <w:p w:rsidR="006C3DE8" w:rsidRDefault="006C3DE8">
      <w:pPr>
        <w:pStyle w:val="Corpodetexto"/>
        <w:tabs>
          <w:tab w:val="left" w:pos="0"/>
        </w:tabs>
        <w:rPr>
          <w:rFonts w:ascii="Arial" w:hAnsi="Arial" w:cs="Arial"/>
          <w:sz w:val="20"/>
          <w:szCs w:val="20"/>
        </w:rPr>
      </w:pPr>
    </w:p>
    <w:p w:rsidR="006C3DE8" w:rsidRDefault="00403EB5">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6C3DE8" w:rsidRDefault="006C3DE8">
      <w:pPr>
        <w:pStyle w:val="Corpodetexto"/>
        <w:tabs>
          <w:tab w:val="left" w:pos="0"/>
        </w:tabs>
        <w:ind w:right="-232"/>
        <w:rPr>
          <w:rFonts w:ascii="Arial" w:hAnsi="Arial" w:cs="Arial"/>
          <w:sz w:val="20"/>
          <w:szCs w:val="20"/>
        </w:rPr>
      </w:pPr>
    </w:p>
    <w:p w:rsidR="006C3DE8" w:rsidRDefault="00403EB5">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6C3DE8" w:rsidRDefault="006C3DE8">
      <w:pPr>
        <w:pStyle w:val="Corpodetexto"/>
        <w:tabs>
          <w:tab w:val="left" w:pos="0"/>
        </w:tabs>
        <w:ind w:right="-232"/>
        <w:rPr>
          <w:rFonts w:ascii="Arial" w:hAnsi="Arial" w:cs="Arial"/>
          <w:sz w:val="20"/>
          <w:szCs w:val="20"/>
        </w:rPr>
      </w:pPr>
    </w:p>
    <w:p w:rsidR="006C3DE8" w:rsidRDefault="00403EB5">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6C3DE8" w:rsidRDefault="006C3DE8">
      <w:pPr>
        <w:pStyle w:val="Corpodetexto"/>
        <w:tabs>
          <w:tab w:val="left" w:pos="0"/>
        </w:tabs>
        <w:ind w:right="-232"/>
        <w:rPr>
          <w:rFonts w:ascii="Arial" w:hAnsi="Arial" w:cs="Arial"/>
          <w:sz w:val="20"/>
          <w:szCs w:val="20"/>
        </w:rPr>
      </w:pPr>
    </w:p>
    <w:p w:rsidR="006C3DE8" w:rsidRDefault="00403EB5">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6C3DE8" w:rsidRDefault="006C3DE8">
      <w:pPr>
        <w:pStyle w:val="Corpodetexto"/>
        <w:tabs>
          <w:tab w:val="left" w:pos="0"/>
          <w:tab w:val="left" w:pos="2268"/>
        </w:tabs>
        <w:ind w:right="-232"/>
        <w:rPr>
          <w:rFonts w:ascii="Arial" w:hAnsi="Arial" w:cs="Arial"/>
          <w:sz w:val="20"/>
          <w:szCs w:val="20"/>
        </w:rPr>
      </w:pPr>
    </w:p>
    <w:p w:rsidR="006C3DE8" w:rsidRDefault="00403EB5">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w:t>
      </w:r>
      <w:proofErr w:type="gramStart"/>
      <w:r>
        <w:rPr>
          <w:rFonts w:ascii="Arial" w:hAnsi="Arial" w:cs="Arial"/>
          <w:sz w:val="20"/>
          <w:szCs w:val="20"/>
        </w:rPr>
        <w:t>ATA  ou</w:t>
      </w:r>
      <w:proofErr w:type="gramEnd"/>
      <w:r>
        <w:rPr>
          <w:rFonts w:ascii="Arial" w:hAnsi="Arial" w:cs="Arial"/>
          <w:sz w:val="20"/>
          <w:szCs w:val="20"/>
        </w:rPr>
        <w:t>, na impossibilidade, recolhida no prazo de até 15 (quinze) dias, da data da comunicação oficial e, caso não cumpridas, serão cobradas judicialmente.</w:t>
      </w:r>
    </w:p>
    <w:p w:rsidR="006C3DE8" w:rsidRDefault="006C3DE8">
      <w:pPr>
        <w:pStyle w:val="Corpodetexto"/>
        <w:tabs>
          <w:tab w:val="left" w:pos="0"/>
        </w:tabs>
        <w:ind w:right="-232"/>
        <w:rPr>
          <w:rFonts w:ascii="Arial" w:hAnsi="Arial" w:cs="Arial"/>
          <w:sz w:val="20"/>
          <w:szCs w:val="20"/>
        </w:rPr>
      </w:pPr>
    </w:p>
    <w:p w:rsidR="006C3DE8" w:rsidRDefault="00403EB5">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6C3DE8" w:rsidRDefault="006C3DE8">
      <w:pPr>
        <w:pStyle w:val="Corpodetexto"/>
        <w:tabs>
          <w:tab w:val="left" w:pos="0"/>
        </w:tabs>
        <w:ind w:right="-232"/>
        <w:rPr>
          <w:rFonts w:ascii="Arial" w:hAnsi="Arial" w:cs="Arial"/>
          <w:sz w:val="20"/>
          <w:szCs w:val="20"/>
        </w:rPr>
      </w:pPr>
    </w:p>
    <w:p w:rsidR="006C3DE8" w:rsidRDefault="00403EB5">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6C3DE8" w:rsidRDefault="006C3DE8">
      <w:pPr>
        <w:tabs>
          <w:tab w:val="left" w:pos="536"/>
          <w:tab w:val="left" w:pos="2270"/>
          <w:tab w:val="left" w:pos="4294"/>
        </w:tabs>
        <w:jc w:val="both"/>
        <w:rPr>
          <w:rFonts w:ascii="Arial" w:hAnsi="Arial" w:cs="Arial"/>
        </w:rPr>
      </w:pP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6C3DE8" w:rsidRDefault="006C3DE8">
      <w:pPr>
        <w:tabs>
          <w:tab w:val="left" w:pos="536"/>
          <w:tab w:val="left" w:pos="2270"/>
          <w:tab w:val="left" w:pos="4294"/>
        </w:tabs>
        <w:jc w:val="both"/>
        <w:rPr>
          <w:rFonts w:ascii="Arial" w:hAnsi="Arial" w:cs="Arial"/>
          <w:b/>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 xml:space="preserve">15.3. O MUNICÍPIO e a LICITANTE, quando do tratamento de dados pessoais, o fará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e para propósitos legítimos, específicos, explícitos e informados ao titular.</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 xml:space="preserve">15.5. É vedado a LICITANTE a utilização de todo e qualquer dado pessoal repassado em decorrência do certame, para finalidade distinta da participação deste. As Partes deverão, nos termos deste </w:t>
      </w:r>
      <w:r>
        <w:rPr>
          <w:rFonts w:ascii="Arial" w:hAnsi="Arial" w:cs="Arial"/>
          <w:bCs/>
        </w:rPr>
        <w:lastRenderedPageBreak/>
        <w:t>instrumento, cumprir com suas respectivas obrigações que lhes forem impostas de acordo com regulamentos e leis aplicáveis à proteção de dados pessoais.</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6C3DE8" w:rsidRDefault="006C3DE8">
      <w:pPr>
        <w:tabs>
          <w:tab w:val="left" w:pos="536"/>
          <w:tab w:val="left" w:pos="2270"/>
          <w:tab w:val="left" w:pos="4294"/>
        </w:tabs>
        <w:jc w:val="both"/>
        <w:rPr>
          <w:rFonts w:ascii="Arial" w:hAnsi="Arial" w:cs="Arial"/>
          <w:b/>
          <w:bCs/>
          <w:lang w:eastAsia="pt-BR"/>
        </w:rPr>
      </w:pPr>
    </w:p>
    <w:p w:rsidR="006C3DE8" w:rsidRDefault="006C3DE8">
      <w:pPr>
        <w:tabs>
          <w:tab w:val="left" w:pos="536"/>
          <w:tab w:val="left" w:pos="2270"/>
          <w:tab w:val="left" w:pos="4294"/>
        </w:tabs>
        <w:jc w:val="both"/>
        <w:rPr>
          <w:rFonts w:ascii="Arial" w:hAnsi="Arial" w:cs="Arial"/>
          <w:b/>
          <w:bCs/>
          <w:lang w:eastAsia="pt-BR"/>
        </w:rPr>
      </w:pPr>
    </w:p>
    <w:p w:rsidR="006C3DE8" w:rsidRDefault="00403EB5">
      <w:pPr>
        <w:tabs>
          <w:tab w:val="left" w:pos="536"/>
          <w:tab w:val="left" w:pos="2270"/>
          <w:tab w:val="left" w:pos="4294"/>
        </w:tabs>
        <w:jc w:val="both"/>
        <w:rPr>
          <w:rFonts w:ascii="Arial" w:hAnsi="Arial" w:cs="Arial"/>
          <w:b/>
          <w:bCs/>
        </w:rPr>
      </w:pPr>
      <w:r>
        <w:rPr>
          <w:rFonts w:ascii="Arial" w:hAnsi="Arial" w:cs="Arial"/>
          <w:b/>
          <w:bCs/>
        </w:rPr>
        <w:t>16 - DAS DISPOSIÇÕES FINAIS</w:t>
      </w:r>
    </w:p>
    <w:p w:rsidR="006C3DE8" w:rsidRDefault="006C3DE8">
      <w:pPr>
        <w:tabs>
          <w:tab w:val="left" w:pos="536"/>
          <w:tab w:val="left" w:pos="2270"/>
          <w:tab w:val="left" w:pos="4294"/>
        </w:tabs>
        <w:jc w:val="both"/>
        <w:rPr>
          <w:rFonts w:ascii="Arial" w:hAnsi="Arial" w:cs="Arial"/>
          <w:b/>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w:t>
      </w:r>
      <w:r>
        <w:rPr>
          <w:rFonts w:ascii="Arial" w:hAnsi="Arial" w:cs="Arial"/>
        </w:rPr>
        <w:lastRenderedPageBreak/>
        <w:t xml:space="preserve">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6C3DE8" w:rsidRDefault="006C3DE8">
      <w:pPr>
        <w:tabs>
          <w:tab w:val="left" w:pos="536"/>
          <w:tab w:val="left" w:pos="2270"/>
          <w:tab w:val="left" w:pos="4294"/>
        </w:tabs>
        <w:jc w:val="both"/>
        <w:rPr>
          <w:rFonts w:ascii="Arial" w:hAnsi="Arial" w:cs="Arial"/>
          <w:bCs/>
          <w:lang w:eastAsia="pt-BR"/>
        </w:rPr>
      </w:pPr>
    </w:p>
    <w:p w:rsidR="006C3DE8" w:rsidRDefault="00403EB5">
      <w:pPr>
        <w:tabs>
          <w:tab w:val="left" w:pos="536"/>
          <w:tab w:val="left" w:pos="2270"/>
          <w:tab w:val="left" w:pos="4294"/>
        </w:tabs>
        <w:jc w:val="both"/>
        <w:rPr>
          <w:rFonts w:ascii="Arial" w:hAnsi="Arial" w:cs="Arial"/>
          <w:bCs/>
        </w:rPr>
      </w:pPr>
      <w:r>
        <w:rPr>
          <w:rFonts w:ascii="Arial" w:hAnsi="Arial" w:cs="Arial"/>
          <w:bCs/>
        </w:rPr>
        <w:t>16.4. Faz parte integrante deste Edital:</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6C3DE8" w:rsidRDefault="00403EB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6C3DE8" w:rsidRDefault="00403EB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6C3DE8" w:rsidRDefault="00403EB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6C3DE8" w:rsidRDefault="00403EB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w:t>
      </w:r>
      <w:proofErr w:type="gramStart"/>
      <w:r>
        <w:rPr>
          <w:rFonts w:ascii="Arial" w:hAnsi="Arial" w:cs="Arial"/>
          <w:bCs/>
          <w:lang w:eastAsia="pt-BR"/>
        </w:rPr>
        <w:t>Termo  de</w:t>
      </w:r>
      <w:proofErr w:type="gramEnd"/>
      <w:r>
        <w:rPr>
          <w:rFonts w:ascii="Arial" w:hAnsi="Arial" w:cs="Arial"/>
          <w:bCs/>
          <w:lang w:eastAsia="pt-BR"/>
        </w:rPr>
        <w:t xml:space="preserve"> Referência </w:t>
      </w:r>
    </w:p>
    <w:p w:rsidR="006C3DE8" w:rsidRDefault="00403EB5">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6C3DE8" w:rsidRDefault="00403EB5">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6C3DE8" w:rsidRDefault="00403EB5">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6C3DE8" w:rsidRDefault="006C3DE8">
      <w:pPr>
        <w:tabs>
          <w:tab w:val="left" w:pos="536"/>
          <w:tab w:val="left" w:pos="2270"/>
          <w:tab w:val="left" w:pos="4294"/>
        </w:tabs>
        <w:jc w:val="both"/>
        <w:rPr>
          <w:rFonts w:ascii="Arial" w:hAnsi="Arial" w:cs="Arial"/>
          <w:bCs/>
          <w:lang w:eastAsia="pt-BR"/>
        </w:rPr>
      </w:pPr>
    </w:p>
    <w:p w:rsidR="006C3DE8" w:rsidRDefault="00403EB5">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6C3DE8" w:rsidRDefault="006C3DE8">
      <w:pPr>
        <w:jc w:val="both"/>
        <w:rPr>
          <w:rFonts w:ascii="Arial" w:hAnsi="Arial" w:cs="Arial"/>
          <w:bCs/>
          <w:lang w:eastAsia="pt-BR"/>
        </w:rPr>
      </w:pPr>
    </w:p>
    <w:p w:rsidR="006C3DE8" w:rsidRDefault="00403EB5">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6C3DE8" w:rsidRDefault="006C3DE8">
      <w:pPr>
        <w:jc w:val="both"/>
        <w:rPr>
          <w:rFonts w:ascii="Arial" w:hAnsi="Arial" w:cs="Arial"/>
        </w:rPr>
      </w:pPr>
    </w:p>
    <w:p w:rsidR="006C3DE8" w:rsidRDefault="00403EB5">
      <w:pPr>
        <w:jc w:val="both"/>
      </w:pPr>
      <w:r>
        <w:rPr>
          <w:rFonts w:ascii="Arial" w:hAnsi="Arial" w:cs="Arial"/>
          <w:bCs/>
        </w:rPr>
        <w:t xml:space="preserve">16.8. </w:t>
      </w:r>
      <w:r>
        <w:rPr>
          <w:rFonts w:ascii="Arial" w:hAnsi="Arial" w:cs="Arial"/>
        </w:rPr>
        <w:t xml:space="preserve">Caberá ao Prefeito </w:t>
      </w:r>
      <w:proofErr w:type="gramStart"/>
      <w:r>
        <w:rPr>
          <w:rFonts w:ascii="Arial" w:hAnsi="Arial" w:cs="Arial"/>
        </w:rPr>
        <w:t>Municipal  decidir</w:t>
      </w:r>
      <w:proofErr w:type="gramEnd"/>
      <w:r>
        <w:rPr>
          <w:rFonts w:ascii="Arial" w:hAnsi="Arial" w:cs="Arial"/>
        </w:rPr>
        <w:t xml:space="preserve"> sobre a petição no prazo de 24 (vinte e quatro) horas; </w:t>
      </w:r>
    </w:p>
    <w:p w:rsidR="006C3DE8" w:rsidRDefault="006C3DE8">
      <w:pPr>
        <w:jc w:val="both"/>
        <w:rPr>
          <w:rFonts w:ascii="Arial" w:hAnsi="Arial" w:cs="Arial"/>
        </w:rPr>
      </w:pPr>
    </w:p>
    <w:p w:rsidR="006C3DE8" w:rsidRDefault="00403EB5">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6C3DE8" w:rsidRDefault="006C3DE8">
      <w:pPr>
        <w:jc w:val="both"/>
        <w:rPr>
          <w:rFonts w:ascii="Arial" w:hAnsi="Arial" w:cs="Arial"/>
        </w:rPr>
      </w:pPr>
    </w:p>
    <w:p w:rsidR="006C3DE8" w:rsidRDefault="00403EB5">
      <w:pPr>
        <w:jc w:val="both"/>
      </w:pPr>
      <w:r>
        <w:rPr>
          <w:rFonts w:ascii="Arial" w:hAnsi="Arial" w:cs="Arial"/>
          <w:bCs/>
        </w:rPr>
        <w:t xml:space="preserve">16.10.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6C3DE8" w:rsidRDefault="006C3DE8">
      <w:pPr>
        <w:jc w:val="both"/>
        <w:rPr>
          <w:rFonts w:ascii="Arial" w:hAnsi="Arial" w:cs="Arial"/>
        </w:rPr>
      </w:pPr>
    </w:p>
    <w:p w:rsidR="006C3DE8" w:rsidRDefault="00403EB5">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6C3DE8" w:rsidRDefault="006C3DE8">
      <w:pPr>
        <w:jc w:val="both"/>
        <w:rPr>
          <w:rFonts w:ascii="Arial" w:hAnsi="Arial" w:cs="Arial"/>
        </w:rPr>
      </w:pPr>
    </w:p>
    <w:p w:rsidR="006C3DE8" w:rsidRDefault="00403EB5">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6C3DE8" w:rsidRDefault="006C3DE8">
      <w:pPr>
        <w:jc w:val="both"/>
        <w:rPr>
          <w:rFonts w:ascii="Arial" w:hAnsi="Arial" w:cs="Arial"/>
        </w:rPr>
      </w:pPr>
    </w:p>
    <w:p w:rsidR="006C3DE8" w:rsidRDefault="00403EB5">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6C3DE8" w:rsidRDefault="006C3DE8">
      <w:pPr>
        <w:tabs>
          <w:tab w:val="left" w:pos="536"/>
          <w:tab w:val="left" w:pos="2270"/>
          <w:tab w:val="left" w:pos="4294"/>
        </w:tabs>
        <w:jc w:val="both"/>
        <w:rPr>
          <w:rFonts w:ascii="Arial" w:hAnsi="Arial" w:cs="Arial"/>
        </w:rPr>
      </w:pPr>
    </w:p>
    <w:p w:rsidR="006C3DE8" w:rsidRDefault="00403EB5">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16.15. No interesse da Administração, e sem que caiba às participantes qualquer reclamação ou indenização, poderá ser:</w:t>
      </w:r>
    </w:p>
    <w:p w:rsidR="006C3DE8" w:rsidRDefault="00403EB5">
      <w:pPr>
        <w:jc w:val="both"/>
        <w:rPr>
          <w:rFonts w:ascii="Arial" w:hAnsi="Arial" w:cs="Arial"/>
        </w:rPr>
      </w:pPr>
      <w:r>
        <w:rPr>
          <w:rFonts w:ascii="Arial" w:hAnsi="Arial" w:cs="Arial"/>
        </w:rPr>
        <w:t>a) adiada a abertura da licitação;</w:t>
      </w:r>
    </w:p>
    <w:p w:rsidR="006C3DE8" w:rsidRDefault="00403EB5">
      <w:pPr>
        <w:jc w:val="both"/>
        <w:rPr>
          <w:rFonts w:ascii="Arial" w:hAnsi="Arial" w:cs="Arial"/>
        </w:rPr>
      </w:pPr>
      <w:r>
        <w:rPr>
          <w:rFonts w:ascii="Arial" w:hAnsi="Arial" w:cs="Arial"/>
        </w:rPr>
        <w:t>b) alterados os termos do Edital, obedecendo ao disposto no § 4º, do art. 21, da Lei nº8.666/93.</w:t>
      </w:r>
    </w:p>
    <w:p w:rsidR="006C3DE8" w:rsidRDefault="006C3DE8">
      <w:pPr>
        <w:jc w:val="both"/>
        <w:rPr>
          <w:rFonts w:ascii="Arial" w:hAnsi="Arial" w:cs="Arial"/>
        </w:rPr>
      </w:pPr>
    </w:p>
    <w:p w:rsidR="006C3DE8" w:rsidRDefault="006C3DE8">
      <w:pPr>
        <w:tabs>
          <w:tab w:val="left" w:pos="536"/>
          <w:tab w:val="left" w:pos="2270"/>
          <w:tab w:val="left" w:pos="4294"/>
        </w:tabs>
        <w:jc w:val="both"/>
        <w:rPr>
          <w:rFonts w:ascii="Arial" w:hAnsi="Arial" w:cs="Arial"/>
          <w:bCs/>
        </w:rPr>
      </w:pPr>
    </w:p>
    <w:p w:rsidR="006C3DE8" w:rsidRDefault="00403EB5">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w:t>
      </w:r>
      <w:proofErr w:type="gramStart"/>
      <w:r>
        <w:rPr>
          <w:rFonts w:ascii="Arial" w:hAnsi="Arial" w:cs="Arial"/>
          <w:bCs/>
        </w:rPr>
        <w:t>Frias,  na</w:t>
      </w:r>
      <w:proofErr w:type="gramEnd"/>
      <w:r>
        <w:rPr>
          <w:rFonts w:ascii="Arial" w:hAnsi="Arial" w:cs="Arial"/>
          <w:bCs/>
        </w:rPr>
        <w:t xml:space="preserve"> Rua Sete de Setembro nº512, de Segunda a Sexta, das 7:30 às 11:30 e das 13:00 às 17:00  horas ou pelo telefone nº  49 3332 0019.</w:t>
      </w:r>
    </w:p>
    <w:p w:rsidR="006C3DE8" w:rsidRDefault="006C3DE8">
      <w:pPr>
        <w:tabs>
          <w:tab w:val="left" w:pos="536"/>
          <w:tab w:val="left" w:pos="2270"/>
          <w:tab w:val="left" w:pos="4294"/>
        </w:tabs>
        <w:jc w:val="both"/>
        <w:rPr>
          <w:rFonts w:ascii="Arial" w:hAnsi="Arial" w:cs="Arial"/>
          <w:bCs/>
        </w:rPr>
      </w:pPr>
    </w:p>
    <w:p w:rsidR="006C3DE8" w:rsidRDefault="006C3DE8">
      <w:pPr>
        <w:tabs>
          <w:tab w:val="left" w:pos="536"/>
          <w:tab w:val="left" w:pos="2270"/>
          <w:tab w:val="left" w:pos="4294"/>
        </w:tabs>
        <w:jc w:val="both"/>
        <w:rPr>
          <w:rFonts w:ascii="Arial" w:hAnsi="Arial" w:cs="Arial"/>
          <w:bCs/>
        </w:rPr>
      </w:pP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ind w:left="1416" w:firstLine="708"/>
        <w:jc w:val="both"/>
      </w:pPr>
      <w:r>
        <w:rPr>
          <w:rFonts w:ascii="Arial" w:hAnsi="Arial" w:cs="Arial"/>
        </w:rPr>
        <w:t>Águas Frias - SC, 08 de dezembro de 2022</w:t>
      </w:r>
    </w:p>
    <w:p w:rsidR="006C3DE8" w:rsidRDefault="006C3DE8">
      <w:pPr>
        <w:tabs>
          <w:tab w:val="left" w:pos="536"/>
          <w:tab w:val="left" w:pos="2270"/>
          <w:tab w:val="left" w:pos="4294"/>
        </w:tabs>
        <w:jc w:val="both"/>
        <w:rPr>
          <w:rFonts w:ascii="Arial" w:hAnsi="Arial" w:cs="Arial"/>
        </w:rPr>
      </w:pPr>
    </w:p>
    <w:p w:rsidR="006C3DE8" w:rsidRDefault="006C3DE8">
      <w:pPr>
        <w:tabs>
          <w:tab w:val="left" w:pos="536"/>
          <w:tab w:val="left" w:pos="2270"/>
          <w:tab w:val="left" w:pos="4294"/>
        </w:tabs>
        <w:jc w:val="both"/>
        <w:rPr>
          <w:rFonts w:ascii="Arial" w:hAnsi="Arial" w:cs="Arial"/>
        </w:rPr>
      </w:pPr>
    </w:p>
    <w:p w:rsidR="006C3DE8" w:rsidRDefault="006C3DE8">
      <w:pPr>
        <w:pStyle w:val="Rodap"/>
        <w:tabs>
          <w:tab w:val="left" w:pos="708"/>
        </w:tabs>
        <w:rPr>
          <w:rFonts w:ascii="Arial" w:hAnsi="Arial" w:cs="Arial"/>
          <w:sz w:val="20"/>
        </w:rPr>
      </w:pPr>
    </w:p>
    <w:p w:rsidR="006C3DE8" w:rsidRDefault="006C3DE8">
      <w:pPr>
        <w:pStyle w:val="Rodap"/>
        <w:tabs>
          <w:tab w:val="left" w:pos="708"/>
        </w:tabs>
        <w:rPr>
          <w:rFonts w:ascii="Arial" w:hAnsi="Arial" w:cs="Arial"/>
          <w:sz w:val="20"/>
        </w:rPr>
      </w:pPr>
    </w:p>
    <w:p w:rsidR="006C3DE8" w:rsidRDefault="00403EB5">
      <w:pPr>
        <w:pStyle w:val="Padro"/>
        <w:spacing w:line="200" w:lineRule="atLeast"/>
        <w:jc w:val="center"/>
        <w:rPr>
          <w:rFonts w:ascii="Arial" w:hAnsi="Arial" w:cs="Arial"/>
          <w:b/>
          <w:bCs/>
          <w:szCs w:val="20"/>
        </w:rPr>
      </w:pPr>
      <w:r>
        <w:rPr>
          <w:rFonts w:ascii="Arial" w:hAnsi="Arial" w:cs="Arial"/>
          <w:b/>
          <w:bCs/>
          <w:szCs w:val="20"/>
        </w:rPr>
        <w:t>_____________________________</w:t>
      </w:r>
    </w:p>
    <w:p w:rsidR="006C3DE8" w:rsidRDefault="00403EB5">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6C3DE8" w:rsidRDefault="00403EB5">
      <w:pPr>
        <w:pStyle w:val="Padro"/>
        <w:spacing w:line="200" w:lineRule="atLeast"/>
        <w:jc w:val="center"/>
        <w:rPr>
          <w:rFonts w:ascii="Arial" w:hAnsi="Arial" w:cs="Arial"/>
          <w:b/>
          <w:bCs/>
          <w:szCs w:val="20"/>
        </w:rPr>
      </w:pPr>
      <w:r>
        <w:rPr>
          <w:rFonts w:ascii="Arial" w:hAnsi="Arial" w:cs="Arial"/>
          <w:b/>
          <w:bCs/>
          <w:szCs w:val="20"/>
        </w:rPr>
        <w:t xml:space="preserve">PREFEITO </w:t>
      </w:r>
    </w:p>
    <w:p w:rsidR="006C3DE8" w:rsidRDefault="006C3DE8">
      <w:pPr>
        <w:tabs>
          <w:tab w:val="left" w:pos="536"/>
          <w:tab w:val="left" w:pos="2270"/>
          <w:tab w:val="left" w:pos="4294"/>
        </w:tabs>
        <w:ind w:left="3540"/>
        <w:jc w:val="both"/>
        <w:rPr>
          <w:rFonts w:ascii="Arial" w:hAnsi="Arial" w:cs="Arial"/>
        </w:rPr>
      </w:pPr>
    </w:p>
    <w:p w:rsidR="006C3DE8" w:rsidRDefault="006C3DE8">
      <w:pPr>
        <w:tabs>
          <w:tab w:val="left" w:pos="536"/>
          <w:tab w:val="left" w:pos="2270"/>
          <w:tab w:val="left" w:pos="4294"/>
        </w:tabs>
        <w:ind w:left="3540"/>
        <w:jc w:val="both"/>
        <w:rPr>
          <w:rFonts w:ascii="Arial" w:hAnsi="Arial" w:cs="Arial"/>
        </w:rPr>
      </w:pPr>
    </w:p>
    <w:p w:rsidR="00403EB5" w:rsidRDefault="00403EB5">
      <w:pPr>
        <w:tabs>
          <w:tab w:val="left" w:pos="536"/>
          <w:tab w:val="left" w:pos="2270"/>
          <w:tab w:val="left" w:pos="4294"/>
        </w:tabs>
        <w:ind w:left="3540"/>
        <w:jc w:val="both"/>
        <w:rPr>
          <w:rFonts w:ascii="Arial" w:hAnsi="Arial" w:cs="Arial"/>
        </w:rPr>
      </w:pPr>
    </w:p>
    <w:p w:rsidR="00403EB5" w:rsidRDefault="00403EB5">
      <w:pPr>
        <w:tabs>
          <w:tab w:val="left" w:pos="536"/>
          <w:tab w:val="left" w:pos="2270"/>
          <w:tab w:val="left" w:pos="4294"/>
        </w:tabs>
        <w:rPr>
          <w:rFonts w:ascii="Arial" w:hAnsi="Arial" w:cs="Arial"/>
          <w:b/>
        </w:rPr>
      </w:pPr>
    </w:p>
    <w:p w:rsidR="00403EB5" w:rsidRDefault="00403EB5">
      <w:pPr>
        <w:tabs>
          <w:tab w:val="left" w:pos="536"/>
          <w:tab w:val="left" w:pos="2270"/>
          <w:tab w:val="left" w:pos="4294"/>
        </w:tabs>
        <w:rPr>
          <w:rFonts w:ascii="Arial" w:hAnsi="Arial" w:cs="Arial"/>
          <w:b/>
        </w:rPr>
      </w:pPr>
    </w:p>
    <w:p w:rsidR="00403EB5" w:rsidRDefault="00403EB5">
      <w:pPr>
        <w:tabs>
          <w:tab w:val="left" w:pos="536"/>
          <w:tab w:val="left" w:pos="2270"/>
          <w:tab w:val="left" w:pos="4294"/>
        </w:tabs>
        <w:rPr>
          <w:rFonts w:ascii="Arial" w:hAnsi="Arial" w:cs="Arial"/>
          <w:b/>
        </w:rPr>
      </w:pPr>
    </w:p>
    <w:p w:rsidR="006C3DE8" w:rsidRDefault="00403EB5">
      <w:pPr>
        <w:tabs>
          <w:tab w:val="left" w:pos="536"/>
          <w:tab w:val="left" w:pos="2270"/>
          <w:tab w:val="left" w:pos="4294"/>
        </w:tabs>
        <w:rPr>
          <w:rFonts w:ascii="Arial" w:hAnsi="Arial" w:cs="Arial"/>
          <w:b/>
        </w:rPr>
      </w:pPr>
      <w:r>
        <w:rPr>
          <w:rFonts w:ascii="Arial" w:hAnsi="Arial" w:cs="Arial"/>
          <w:b/>
        </w:rPr>
        <w:t xml:space="preserve">Analisado e Aprovado </w:t>
      </w:r>
    </w:p>
    <w:p w:rsidR="006C3DE8" w:rsidRDefault="006C3DE8">
      <w:pPr>
        <w:tabs>
          <w:tab w:val="left" w:pos="536"/>
          <w:tab w:val="left" w:pos="2270"/>
          <w:tab w:val="left" w:pos="4294"/>
        </w:tabs>
        <w:rPr>
          <w:rFonts w:ascii="Arial" w:hAnsi="Arial" w:cs="Arial"/>
          <w:b/>
        </w:rPr>
      </w:pPr>
    </w:p>
    <w:p w:rsidR="00403EB5" w:rsidRDefault="00403EB5">
      <w:pPr>
        <w:tabs>
          <w:tab w:val="left" w:pos="536"/>
          <w:tab w:val="left" w:pos="2270"/>
          <w:tab w:val="left" w:pos="4294"/>
        </w:tabs>
        <w:rPr>
          <w:rFonts w:ascii="Arial" w:hAnsi="Arial" w:cs="Arial"/>
          <w:b/>
        </w:rPr>
      </w:pPr>
    </w:p>
    <w:p w:rsidR="00403EB5" w:rsidRDefault="00403EB5">
      <w:pPr>
        <w:tabs>
          <w:tab w:val="left" w:pos="536"/>
          <w:tab w:val="left" w:pos="2270"/>
          <w:tab w:val="left" w:pos="4294"/>
        </w:tabs>
        <w:rPr>
          <w:rFonts w:ascii="Arial" w:hAnsi="Arial" w:cs="Arial"/>
          <w:b/>
        </w:rPr>
      </w:pPr>
    </w:p>
    <w:p w:rsidR="006C3DE8" w:rsidRDefault="006C3DE8">
      <w:pPr>
        <w:tabs>
          <w:tab w:val="left" w:pos="536"/>
          <w:tab w:val="left" w:pos="2270"/>
          <w:tab w:val="left" w:pos="4294"/>
        </w:tabs>
        <w:rPr>
          <w:rFonts w:ascii="Arial" w:hAnsi="Arial" w:cs="Arial"/>
          <w:b/>
        </w:rPr>
      </w:pPr>
    </w:p>
    <w:p w:rsidR="006C3DE8" w:rsidRDefault="00403EB5">
      <w:pPr>
        <w:tabs>
          <w:tab w:val="left" w:pos="536"/>
          <w:tab w:val="left" w:pos="2270"/>
          <w:tab w:val="left" w:pos="4294"/>
        </w:tabs>
        <w:rPr>
          <w:rFonts w:ascii="Arial" w:hAnsi="Arial" w:cs="Arial"/>
          <w:b/>
        </w:rPr>
      </w:pPr>
      <w:r>
        <w:rPr>
          <w:rFonts w:ascii="Arial" w:hAnsi="Arial" w:cs="Arial"/>
          <w:b/>
        </w:rPr>
        <w:t>JHONAS PEZZINI</w:t>
      </w:r>
    </w:p>
    <w:p w:rsidR="006C3DE8" w:rsidRDefault="00403EB5">
      <w:pPr>
        <w:tabs>
          <w:tab w:val="left" w:pos="536"/>
          <w:tab w:val="left" w:pos="2270"/>
          <w:tab w:val="left" w:pos="4294"/>
        </w:tabs>
        <w:rPr>
          <w:rFonts w:ascii="Arial" w:hAnsi="Arial" w:cs="Arial"/>
          <w:b/>
        </w:rPr>
      </w:pPr>
      <w:r>
        <w:rPr>
          <w:rFonts w:ascii="Arial" w:hAnsi="Arial" w:cs="Arial"/>
          <w:b/>
        </w:rPr>
        <w:t>OAB/SC 33678</w:t>
      </w:r>
      <w:r>
        <w:br w:type="page"/>
      </w:r>
    </w:p>
    <w:p w:rsidR="006C3DE8" w:rsidRDefault="00403EB5">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6C3DE8" w:rsidRDefault="006C3DE8">
      <w:pPr>
        <w:pStyle w:val="TextosemFormatao"/>
        <w:widowControl/>
        <w:jc w:val="center"/>
        <w:rPr>
          <w:rFonts w:ascii="Arial" w:hAnsi="Arial" w:cs="Arial"/>
          <w:b/>
          <w:u w:val="single"/>
        </w:rPr>
      </w:pPr>
    </w:p>
    <w:p w:rsidR="006C3DE8" w:rsidRDefault="00403EB5">
      <w:pPr>
        <w:pStyle w:val="TextosemFormatao"/>
        <w:widowControl/>
        <w:jc w:val="center"/>
        <w:rPr>
          <w:rFonts w:ascii="Arial" w:hAnsi="Arial" w:cs="Arial"/>
          <w:b/>
          <w:caps/>
        </w:rPr>
      </w:pPr>
      <w:r>
        <w:rPr>
          <w:rFonts w:ascii="Arial" w:hAnsi="Arial" w:cs="Arial"/>
          <w:b/>
          <w:caps/>
        </w:rPr>
        <w:t xml:space="preserve">LISTA DE ITENS </w:t>
      </w:r>
    </w:p>
    <w:p w:rsidR="006C3DE8" w:rsidRDefault="006C3DE8">
      <w:pPr>
        <w:pStyle w:val="TextosemFormatao"/>
        <w:widowControl/>
        <w:jc w:val="center"/>
        <w:rPr>
          <w:rFonts w:ascii="Arial" w:hAnsi="Arial" w:cs="Arial"/>
          <w:b/>
          <w:caps/>
        </w:rPr>
      </w:pPr>
    </w:p>
    <w:p w:rsidR="006C3DE8" w:rsidRDefault="00403EB5">
      <w:pPr>
        <w:pStyle w:val="TextosemFormatao"/>
        <w:widowControl/>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65/2022</w:t>
      </w:r>
    </w:p>
    <w:p w:rsidR="006C3DE8" w:rsidRDefault="006C3DE8">
      <w:pPr>
        <w:pStyle w:val="TextosemFormatao"/>
        <w:widowControl/>
        <w:jc w:val="center"/>
        <w:rPr>
          <w:rFonts w:ascii="Arial" w:hAnsi="Arial" w:cs="Arial"/>
          <w:b/>
        </w:rPr>
      </w:pPr>
    </w:p>
    <w:tbl>
      <w:tblPr>
        <w:tblW w:w="9789" w:type="dxa"/>
        <w:tblInd w:w="-5" w:type="dxa"/>
        <w:tblCellMar>
          <w:left w:w="70" w:type="dxa"/>
          <w:right w:w="70" w:type="dxa"/>
        </w:tblCellMar>
        <w:tblLook w:val="0000" w:firstRow="0" w:lastRow="0" w:firstColumn="0" w:lastColumn="0" w:noHBand="0" w:noVBand="0"/>
      </w:tblPr>
      <w:tblGrid>
        <w:gridCol w:w="9789"/>
      </w:tblGrid>
      <w:tr w:rsidR="006C3DE8">
        <w:tc>
          <w:tcPr>
            <w:tcW w:w="9789"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rPr>
            </w:pPr>
            <w:r>
              <w:rPr>
                <w:rFonts w:ascii="Arial" w:hAnsi="Arial" w:cs="Arial"/>
              </w:rPr>
              <w:t>Nome da Empresa:</w:t>
            </w:r>
          </w:p>
        </w:tc>
      </w:tr>
      <w:tr w:rsidR="006C3DE8">
        <w:tc>
          <w:tcPr>
            <w:tcW w:w="9789"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rPr>
            </w:pPr>
            <w:r>
              <w:rPr>
                <w:rFonts w:ascii="Arial" w:hAnsi="Arial" w:cs="Arial"/>
              </w:rPr>
              <w:t>CNPJ:</w:t>
            </w:r>
          </w:p>
        </w:tc>
      </w:tr>
      <w:tr w:rsidR="006C3DE8">
        <w:tc>
          <w:tcPr>
            <w:tcW w:w="9789"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rPr>
            </w:pPr>
            <w:r>
              <w:rPr>
                <w:rFonts w:ascii="Arial" w:hAnsi="Arial" w:cs="Arial"/>
              </w:rPr>
              <w:t>Endereço:                                                                     Cidade:                             CEP:</w:t>
            </w:r>
          </w:p>
        </w:tc>
      </w:tr>
      <w:tr w:rsidR="006C3DE8">
        <w:tc>
          <w:tcPr>
            <w:tcW w:w="9789"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rPr>
            </w:pPr>
            <w:r>
              <w:rPr>
                <w:rFonts w:ascii="Arial" w:hAnsi="Arial" w:cs="Arial"/>
              </w:rPr>
              <w:t>Telefone:                                                                      E-mail:</w:t>
            </w:r>
          </w:p>
        </w:tc>
      </w:tr>
      <w:tr w:rsidR="006C3DE8">
        <w:tc>
          <w:tcPr>
            <w:tcW w:w="9789"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6C3DE8" w:rsidRDefault="00403EB5">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DE COMBUSTÍVEIS, com vistas ao atendimento das necessidades dos veículos automotores e </w:t>
      </w:r>
      <w:proofErr w:type="gramStart"/>
      <w:r>
        <w:rPr>
          <w:rFonts w:ascii="Arial" w:hAnsi="Arial" w:cs="Arial"/>
        </w:rPr>
        <w:t>máquinas  que</w:t>
      </w:r>
      <w:proofErr w:type="gramEnd"/>
      <w:r>
        <w:rPr>
          <w:rFonts w:ascii="Arial" w:hAnsi="Arial" w:cs="Arial"/>
        </w:rPr>
        <w:t xml:space="preserve"> compõem e aqueles que venham compor a frota oficial  do Município de Águas Frias para o exercício de 2023, modalidade </w:t>
      </w:r>
      <w:r>
        <w:rPr>
          <w:rFonts w:ascii="Arial" w:hAnsi="Arial" w:cs="Arial"/>
          <w:b/>
        </w:rPr>
        <w:t>Pregão Presencial para Registro de Preços n.º 65/2022</w:t>
      </w:r>
      <w:r>
        <w:rPr>
          <w:rFonts w:ascii="Arial" w:hAnsi="Arial" w:cs="Arial"/>
        </w:rPr>
        <w:t>, acatando todas as estipulações consignadas, conforme abaixo:</w:t>
      </w:r>
    </w:p>
    <w:p w:rsidR="006C3DE8" w:rsidRDefault="006C3DE8">
      <w:pPr>
        <w:tabs>
          <w:tab w:val="left" w:pos="536"/>
          <w:tab w:val="left" w:pos="2270"/>
          <w:tab w:val="left" w:pos="4294"/>
        </w:tabs>
        <w:jc w:val="both"/>
        <w:rPr>
          <w:rFonts w:ascii="Arial" w:hAnsi="Arial" w:cs="Arial"/>
          <w:b/>
        </w:rPr>
      </w:pPr>
    </w:p>
    <w:tbl>
      <w:tblPr>
        <w:tblW w:w="9938" w:type="dxa"/>
        <w:tblInd w:w="70" w:type="dxa"/>
        <w:tblCellMar>
          <w:left w:w="70" w:type="dxa"/>
          <w:right w:w="70" w:type="dxa"/>
        </w:tblCellMar>
        <w:tblLook w:val="0000" w:firstRow="0" w:lastRow="0" w:firstColumn="0" w:lastColumn="0" w:noHBand="0" w:noVBand="0"/>
      </w:tblPr>
      <w:tblGrid>
        <w:gridCol w:w="688"/>
        <w:gridCol w:w="687"/>
        <w:gridCol w:w="1989"/>
        <w:gridCol w:w="1172"/>
        <w:gridCol w:w="1141"/>
        <w:gridCol w:w="560"/>
        <w:gridCol w:w="1701"/>
        <w:gridCol w:w="1005"/>
        <w:gridCol w:w="995"/>
      </w:tblGrid>
      <w:tr w:rsidR="006C3DE8" w:rsidTr="00403EB5">
        <w:tc>
          <w:tcPr>
            <w:tcW w:w="688" w:type="dxa"/>
            <w:tcBorders>
              <w:top w:val="single" w:sz="6" w:space="0" w:color="000000"/>
              <w:left w:val="single" w:sz="6" w:space="0" w:color="000000"/>
              <w:bottom w:val="single" w:sz="6" w:space="0" w:color="000000"/>
            </w:tcBorders>
          </w:tcPr>
          <w:p w:rsidR="006C3DE8" w:rsidRDefault="00403EB5">
            <w:pPr>
              <w:jc w:val="center"/>
              <w:rPr>
                <w:rFonts w:ascii="Arial" w:hAnsi="Arial" w:cs="Arial"/>
                <w:b/>
              </w:rPr>
            </w:pPr>
            <w:r>
              <w:rPr>
                <w:rFonts w:ascii="Arial" w:hAnsi="Arial" w:cs="Arial"/>
                <w:b/>
              </w:rPr>
              <w:t>Lote</w:t>
            </w:r>
          </w:p>
        </w:tc>
        <w:tc>
          <w:tcPr>
            <w:tcW w:w="687" w:type="dxa"/>
            <w:tcBorders>
              <w:top w:val="single" w:sz="6" w:space="0" w:color="000000"/>
              <w:left w:val="single" w:sz="6" w:space="0" w:color="000000"/>
              <w:bottom w:val="single" w:sz="6" w:space="0" w:color="000000"/>
            </w:tcBorders>
          </w:tcPr>
          <w:p w:rsidR="006C3DE8" w:rsidRDefault="00403EB5">
            <w:pPr>
              <w:jc w:val="center"/>
              <w:rPr>
                <w:rFonts w:ascii="Arial" w:hAnsi="Arial" w:cs="Arial"/>
                <w:b/>
              </w:rPr>
            </w:pPr>
            <w:r>
              <w:rPr>
                <w:rFonts w:ascii="Arial" w:hAnsi="Arial" w:cs="Arial"/>
                <w:b/>
              </w:rPr>
              <w:t>Item</w:t>
            </w:r>
          </w:p>
        </w:tc>
        <w:tc>
          <w:tcPr>
            <w:tcW w:w="1989" w:type="dxa"/>
            <w:tcBorders>
              <w:top w:val="single" w:sz="6" w:space="0" w:color="000000"/>
              <w:left w:val="single" w:sz="6" w:space="0" w:color="000000"/>
              <w:bottom w:val="single" w:sz="6" w:space="0" w:color="000000"/>
            </w:tcBorders>
          </w:tcPr>
          <w:p w:rsidR="006C3DE8" w:rsidRDefault="00403EB5">
            <w:pPr>
              <w:rPr>
                <w:rFonts w:ascii="Arial" w:hAnsi="Arial" w:cs="Arial"/>
                <w:b/>
              </w:rPr>
            </w:pPr>
            <w:r>
              <w:rPr>
                <w:rFonts w:ascii="Arial" w:hAnsi="Arial" w:cs="Arial"/>
                <w:b/>
              </w:rPr>
              <w:t>Objeto</w:t>
            </w:r>
          </w:p>
        </w:tc>
        <w:tc>
          <w:tcPr>
            <w:tcW w:w="1172" w:type="dxa"/>
            <w:tcBorders>
              <w:top w:val="single" w:sz="6" w:space="0" w:color="000000"/>
              <w:left w:val="single" w:sz="6" w:space="0" w:color="000000"/>
              <w:bottom w:val="single" w:sz="6" w:space="0" w:color="000000"/>
            </w:tcBorders>
          </w:tcPr>
          <w:p w:rsidR="006C3DE8" w:rsidRDefault="00403EB5">
            <w:pPr>
              <w:jc w:val="center"/>
              <w:rPr>
                <w:rFonts w:ascii="Arial" w:hAnsi="Arial" w:cs="Arial"/>
                <w:b/>
              </w:rPr>
            </w:pPr>
            <w:r>
              <w:rPr>
                <w:rFonts w:ascii="Arial" w:hAnsi="Arial" w:cs="Arial"/>
                <w:b/>
              </w:rPr>
              <w:t>Descrição</w:t>
            </w:r>
          </w:p>
        </w:tc>
        <w:tc>
          <w:tcPr>
            <w:tcW w:w="1141" w:type="dxa"/>
            <w:tcBorders>
              <w:top w:val="single" w:sz="6" w:space="0" w:color="000000"/>
              <w:left w:val="single" w:sz="6" w:space="0" w:color="000000"/>
              <w:bottom w:val="single" w:sz="6" w:space="0" w:color="000000"/>
            </w:tcBorders>
          </w:tcPr>
          <w:p w:rsidR="006C3DE8" w:rsidRDefault="00403EB5">
            <w:pPr>
              <w:jc w:val="center"/>
              <w:rPr>
                <w:rFonts w:ascii="Arial" w:hAnsi="Arial" w:cs="Arial"/>
                <w:b/>
              </w:rPr>
            </w:pPr>
            <w:proofErr w:type="spellStart"/>
            <w:r>
              <w:rPr>
                <w:rFonts w:ascii="Arial" w:hAnsi="Arial" w:cs="Arial"/>
                <w:b/>
              </w:rPr>
              <w:t>Qtde</w:t>
            </w:r>
            <w:proofErr w:type="spellEnd"/>
          </w:p>
        </w:tc>
        <w:tc>
          <w:tcPr>
            <w:tcW w:w="560" w:type="dxa"/>
            <w:tcBorders>
              <w:top w:val="single" w:sz="6" w:space="0" w:color="000000"/>
              <w:left w:val="single" w:sz="6" w:space="0" w:color="000000"/>
              <w:bottom w:val="single" w:sz="6" w:space="0" w:color="000000"/>
            </w:tcBorders>
          </w:tcPr>
          <w:p w:rsidR="006C3DE8" w:rsidRDefault="00403EB5">
            <w:pPr>
              <w:ind w:left="-70" w:right="-70"/>
              <w:jc w:val="center"/>
              <w:rPr>
                <w:rFonts w:ascii="Arial" w:hAnsi="Arial" w:cs="Arial"/>
                <w:b/>
              </w:rPr>
            </w:pPr>
            <w:r>
              <w:rPr>
                <w:rFonts w:ascii="Arial" w:hAnsi="Arial" w:cs="Arial"/>
                <w:b/>
              </w:rPr>
              <w:t>UN</w:t>
            </w:r>
          </w:p>
        </w:tc>
        <w:tc>
          <w:tcPr>
            <w:tcW w:w="1701" w:type="dxa"/>
            <w:tcBorders>
              <w:top w:val="single" w:sz="6" w:space="0" w:color="000000"/>
              <w:left w:val="single" w:sz="6" w:space="0" w:color="000000"/>
              <w:bottom w:val="single" w:sz="6" w:space="0" w:color="000000"/>
            </w:tcBorders>
          </w:tcPr>
          <w:p w:rsidR="006C3DE8" w:rsidRDefault="00403EB5">
            <w:pPr>
              <w:jc w:val="center"/>
              <w:rPr>
                <w:rFonts w:ascii="Arial" w:hAnsi="Arial" w:cs="Arial"/>
                <w:b/>
              </w:rPr>
            </w:pPr>
            <w:r>
              <w:rPr>
                <w:rFonts w:ascii="Arial" w:hAnsi="Arial" w:cs="Arial"/>
                <w:b/>
              </w:rPr>
              <w:t>Marca</w:t>
            </w:r>
          </w:p>
        </w:tc>
        <w:tc>
          <w:tcPr>
            <w:tcW w:w="1005" w:type="dxa"/>
            <w:tcBorders>
              <w:top w:val="single" w:sz="6" w:space="0" w:color="000000"/>
              <w:left w:val="single" w:sz="6" w:space="0" w:color="000000"/>
              <w:bottom w:val="single" w:sz="6" w:space="0" w:color="000000"/>
            </w:tcBorders>
          </w:tcPr>
          <w:p w:rsidR="006C3DE8" w:rsidRDefault="00403EB5">
            <w:pPr>
              <w:jc w:val="center"/>
              <w:rPr>
                <w:rFonts w:ascii="Arial" w:hAnsi="Arial" w:cs="Arial"/>
                <w:b/>
              </w:rPr>
            </w:pPr>
            <w:r>
              <w:rPr>
                <w:rFonts w:ascii="Arial" w:hAnsi="Arial" w:cs="Arial"/>
                <w:b/>
              </w:rPr>
              <w:t>Preço Unitário</w:t>
            </w:r>
          </w:p>
        </w:tc>
        <w:tc>
          <w:tcPr>
            <w:tcW w:w="995" w:type="dxa"/>
            <w:tcBorders>
              <w:top w:val="single" w:sz="6" w:space="0" w:color="000000"/>
              <w:left w:val="single" w:sz="6" w:space="0" w:color="000000"/>
              <w:bottom w:val="single" w:sz="6" w:space="0" w:color="000000"/>
              <w:right w:val="single" w:sz="6" w:space="0" w:color="000000"/>
            </w:tcBorders>
          </w:tcPr>
          <w:p w:rsidR="006C3DE8" w:rsidRDefault="00403EB5">
            <w:pPr>
              <w:jc w:val="center"/>
              <w:rPr>
                <w:rFonts w:ascii="Arial" w:hAnsi="Arial" w:cs="Arial"/>
                <w:b/>
              </w:rPr>
            </w:pPr>
            <w:r>
              <w:rPr>
                <w:rFonts w:ascii="Arial" w:hAnsi="Arial" w:cs="Arial"/>
                <w:b/>
              </w:rPr>
              <w:t>Valor Item</w:t>
            </w:r>
          </w:p>
        </w:tc>
      </w:tr>
      <w:tr w:rsidR="006C3DE8" w:rsidTr="00403EB5">
        <w:tc>
          <w:tcPr>
            <w:tcW w:w="688" w:type="dxa"/>
            <w:tcBorders>
              <w:top w:val="single" w:sz="6" w:space="0" w:color="000000"/>
              <w:left w:val="single" w:sz="6" w:space="0" w:color="000000"/>
              <w:bottom w:val="single" w:sz="6" w:space="0" w:color="000000"/>
            </w:tcBorders>
          </w:tcPr>
          <w:p w:rsidR="006C3DE8" w:rsidRDefault="00403EB5">
            <w:pPr>
              <w:jc w:val="center"/>
              <w:rPr>
                <w:rFonts w:ascii="Arial" w:hAnsi="Arial" w:cs="Arial"/>
              </w:rPr>
            </w:pPr>
            <w:r>
              <w:rPr>
                <w:rFonts w:ascii="Arial" w:hAnsi="Arial" w:cs="Arial"/>
              </w:rPr>
              <w:t>1</w:t>
            </w:r>
          </w:p>
        </w:tc>
        <w:tc>
          <w:tcPr>
            <w:tcW w:w="687" w:type="dxa"/>
            <w:tcBorders>
              <w:top w:val="single" w:sz="6" w:space="0" w:color="000000"/>
              <w:left w:val="single" w:sz="6" w:space="0" w:color="000000"/>
              <w:bottom w:val="single" w:sz="6" w:space="0" w:color="000000"/>
            </w:tcBorders>
          </w:tcPr>
          <w:p w:rsidR="006C3DE8" w:rsidRDefault="00403EB5">
            <w:pPr>
              <w:jc w:val="center"/>
              <w:rPr>
                <w:rFonts w:ascii="Arial" w:hAnsi="Arial" w:cs="Arial"/>
              </w:rPr>
            </w:pPr>
            <w:r>
              <w:rPr>
                <w:rFonts w:ascii="Arial" w:hAnsi="Arial" w:cs="Arial"/>
              </w:rPr>
              <w:t>1</w:t>
            </w:r>
          </w:p>
        </w:tc>
        <w:tc>
          <w:tcPr>
            <w:tcW w:w="1989" w:type="dxa"/>
            <w:tcBorders>
              <w:top w:val="single" w:sz="6" w:space="0" w:color="000000"/>
              <w:left w:val="single" w:sz="6" w:space="0" w:color="000000"/>
              <w:bottom w:val="single" w:sz="6" w:space="0" w:color="000000"/>
            </w:tcBorders>
          </w:tcPr>
          <w:p w:rsidR="006C3DE8" w:rsidRDefault="00403EB5">
            <w:pPr>
              <w:jc w:val="both"/>
              <w:rPr>
                <w:rFonts w:ascii="Arial" w:hAnsi="Arial" w:cs="Arial"/>
              </w:rPr>
            </w:pPr>
            <w:r>
              <w:rPr>
                <w:rFonts w:ascii="Arial" w:hAnsi="Arial" w:cs="Arial"/>
              </w:rPr>
              <w:t>GASOLINA COMUM</w:t>
            </w:r>
          </w:p>
        </w:tc>
        <w:tc>
          <w:tcPr>
            <w:tcW w:w="1172" w:type="dxa"/>
            <w:tcBorders>
              <w:top w:val="single" w:sz="6" w:space="0" w:color="000000"/>
              <w:left w:val="single" w:sz="6" w:space="0" w:color="000000"/>
              <w:bottom w:val="single" w:sz="6" w:space="0" w:color="000000"/>
            </w:tcBorders>
          </w:tcPr>
          <w:p w:rsidR="006C3DE8" w:rsidRDefault="00403EB5">
            <w:pPr>
              <w:jc w:val="both"/>
              <w:rPr>
                <w:rFonts w:ascii="Arial" w:hAnsi="Arial" w:cs="Arial"/>
              </w:rPr>
            </w:pPr>
            <w:r>
              <w:rPr>
                <w:rFonts w:ascii="Arial" w:hAnsi="Arial" w:cs="Arial"/>
              </w:rPr>
              <w:t xml:space="preserve"> </w:t>
            </w:r>
          </w:p>
        </w:tc>
        <w:tc>
          <w:tcPr>
            <w:tcW w:w="1141" w:type="dxa"/>
            <w:tcBorders>
              <w:top w:val="single" w:sz="6" w:space="0" w:color="000000"/>
              <w:left w:val="single" w:sz="6" w:space="0" w:color="000000"/>
              <w:bottom w:val="single" w:sz="6" w:space="0" w:color="000000"/>
            </w:tcBorders>
          </w:tcPr>
          <w:p w:rsidR="006C3DE8" w:rsidRDefault="00403EB5">
            <w:pPr>
              <w:jc w:val="center"/>
              <w:rPr>
                <w:rFonts w:ascii="Arial" w:hAnsi="Arial" w:cs="Arial"/>
              </w:rPr>
            </w:pPr>
            <w:r>
              <w:rPr>
                <w:rFonts w:ascii="Arial" w:hAnsi="Arial" w:cs="Arial"/>
              </w:rPr>
              <w:t>26.000,00</w:t>
            </w:r>
          </w:p>
        </w:tc>
        <w:tc>
          <w:tcPr>
            <w:tcW w:w="560" w:type="dxa"/>
            <w:tcBorders>
              <w:top w:val="single" w:sz="6" w:space="0" w:color="000000"/>
              <w:left w:val="single" w:sz="6" w:space="0" w:color="000000"/>
              <w:bottom w:val="single" w:sz="6" w:space="0" w:color="000000"/>
            </w:tcBorders>
          </w:tcPr>
          <w:p w:rsidR="006C3DE8" w:rsidRDefault="00403EB5">
            <w:pPr>
              <w:ind w:left="-70" w:right="-70"/>
              <w:jc w:val="center"/>
              <w:rPr>
                <w:rFonts w:ascii="Arial" w:hAnsi="Arial" w:cs="Arial"/>
              </w:rPr>
            </w:pPr>
            <w:proofErr w:type="gramStart"/>
            <w:r>
              <w:rPr>
                <w:rFonts w:ascii="Arial" w:hAnsi="Arial" w:cs="Arial"/>
              </w:rPr>
              <w:t>l</w:t>
            </w:r>
            <w:proofErr w:type="gramEnd"/>
          </w:p>
        </w:tc>
        <w:tc>
          <w:tcPr>
            <w:tcW w:w="1701" w:type="dxa"/>
            <w:tcBorders>
              <w:top w:val="single" w:sz="6" w:space="0" w:color="000000"/>
              <w:left w:val="single" w:sz="6" w:space="0" w:color="000000"/>
              <w:bottom w:val="single" w:sz="6" w:space="0" w:color="000000"/>
            </w:tcBorders>
          </w:tcPr>
          <w:p w:rsidR="006C3DE8" w:rsidRDefault="006C3DE8">
            <w:pPr>
              <w:snapToGrid w:val="0"/>
              <w:jc w:val="both"/>
              <w:rPr>
                <w:rFonts w:ascii="Arial" w:hAnsi="Arial" w:cs="Arial"/>
              </w:rPr>
            </w:pPr>
          </w:p>
        </w:tc>
        <w:tc>
          <w:tcPr>
            <w:tcW w:w="1005" w:type="dxa"/>
            <w:tcBorders>
              <w:top w:val="single" w:sz="6" w:space="0" w:color="000000"/>
              <w:left w:val="single" w:sz="6" w:space="0" w:color="000000"/>
              <w:bottom w:val="single" w:sz="6" w:space="0" w:color="000000"/>
            </w:tcBorders>
          </w:tcPr>
          <w:p w:rsidR="006C3DE8" w:rsidRDefault="006C3DE8">
            <w:pPr>
              <w:snapToGrid w:val="0"/>
              <w:jc w:val="right"/>
              <w:rPr>
                <w:rFonts w:ascii="Arial" w:hAnsi="Arial" w:cs="Arial"/>
              </w:rPr>
            </w:pPr>
          </w:p>
        </w:tc>
        <w:tc>
          <w:tcPr>
            <w:tcW w:w="995" w:type="dxa"/>
            <w:tcBorders>
              <w:top w:val="single" w:sz="6" w:space="0" w:color="000000"/>
              <w:left w:val="single" w:sz="6" w:space="0" w:color="000000"/>
              <w:bottom w:val="single" w:sz="6" w:space="0" w:color="000000"/>
              <w:right w:val="single" w:sz="6" w:space="0" w:color="000000"/>
            </w:tcBorders>
          </w:tcPr>
          <w:p w:rsidR="006C3DE8" w:rsidRDefault="006C3DE8">
            <w:pPr>
              <w:snapToGrid w:val="0"/>
              <w:jc w:val="right"/>
              <w:rPr>
                <w:rFonts w:ascii="Arial" w:hAnsi="Arial" w:cs="Arial"/>
              </w:rPr>
            </w:pPr>
          </w:p>
        </w:tc>
      </w:tr>
      <w:tr w:rsidR="006C3DE8" w:rsidTr="00403EB5">
        <w:tc>
          <w:tcPr>
            <w:tcW w:w="688" w:type="dxa"/>
            <w:tcBorders>
              <w:left w:val="single" w:sz="6" w:space="0" w:color="000000"/>
              <w:bottom w:val="single" w:sz="6" w:space="0" w:color="000000"/>
            </w:tcBorders>
          </w:tcPr>
          <w:p w:rsidR="006C3DE8" w:rsidRDefault="00403EB5">
            <w:pPr>
              <w:jc w:val="center"/>
              <w:rPr>
                <w:rFonts w:ascii="Arial" w:hAnsi="Arial" w:cs="Arial"/>
              </w:rPr>
            </w:pPr>
            <w:r>
              <w:rPr>
                <w:rFonts w:ascii="Arial" w:hAnsi="Arial" w:cs="Arial"/>
              </w:rPr>
              <w:t>1</w:t>
            </w:r>
          </w:p>
        </w:tc>
        <w:tc>
          <w:tcPr>
            <w:tcW w:w="687" w:type="dxa"/>
            <w:tcBorders>
              <w:left w:val="single" w:sz="6" w:space="0" w:color="000000"/>
              <w:bottom w:val="single" w:sz="6" w:space="0" w:color="000000"/>
            </w:tcBorders>
          </w:tcPr>
          <w:p w:rsidR="006C3DE8" w:rsidRDefault="00403EB5">
            <w:pPr>
              <w:jc w:val="center"/>
              <w:rPr>
                <w:rFonts w:ascii="Arial" w:hAnsi="Arial" w:cs="Arial"/>
              </w:rPr>
            </w:pPr>
            <w:r>
              <w:rPr>
                <w:rFonts w:ascii="Arial" w:hAnsi="Arial" w:cs="Arial"/>
              </w:rPr>
              <w:t>2</w:t>
            </w:r>
          </w:p>
        </w:tc>
        <w:tc>
          <w:tcPr>
            <w:tcW w:w="1989" w:type="dxa"/>
            <w:tcBorders>
              <w:left w:val="single" w:sz="6" w:space="0" w:color="000000"/>
              <w:bottom w:val="single" w:sz="6" w:space="0" w:color="000000"/>
            </w:tcBorders>
          </w:tcPr>
          <w:p w:rsidR="006C3DE8" w:rsidRDefault="00403EB5">
            <w:pPr>
              <w:jc w:val="both"/>
              <w:rPr>
                <w:rFonts w:ascii="Arial" w:hAnsi="Arial" w:cs="Arial"/>
              </w:rPr>
            </w:pPr>
            <w:r>
              <w:rPr>
                <w:rFonts w:ascii="Arial" w:hAnsi="Arial" w:cs="Arial"/>
              </w:rPr>
              <w:t>ÓLEO DIESEL COMUM S500</w:t>
            </w:r>
          </w:p>
        </w:tc>
        <w:tc>
          <w:tcPr>
            <w:tcW w:w="1172" w:type="dxa"/>
            <w:tcBorders>
              <w:left w:val="single" w:sz="6" w:space="0" w:color="000000"/>
              <w:bottom w:val="single" w:sz="6" w:space="0" w:color="000000"/>
            </w:tcBorders>
          </w:tcPr>
          <w:p w:rsidR="006C3DE8" w:rsidRDefault="00403EB5">
            <w:pPr>
              <w:jc w:val="both"/>
              <w:rPr>
                <w:rFonts w:ascii="Arial" w:hAnsi="Arial" w:cs="Arial"/>
              </w:rPr>
            </w:pPr>
            <w:r>
              <w:rPr>
                <w:rFonts w:ascii="Arial" w:hAnsi="Arial" w:cs="Arial"/>
              </w:rPr>
              <w:t xml:space="preserve"> </w:t>
            </w:r>
          </w:p>
        </w:tc>
        <w:tc>
          <w:tcPr>
            <w:tcW w:w="1141" w:type="dxa"/>
            <w:tcBorders>
              <w:left w:val="single" w:sz="6" w:space="0" w:color="000000"/>
              <w:bottom w:val="single" w:sz="6" w:space="0" w:color="000000"/>
            </w:tcBorders>
          </w:tcPr>
          <w:p w:rsidR="006C3DE8" w:rsidRDefault="00403EB5">
            <w:pPr>
              <w:jc w:val="center"/>
              <w:rPr>
                <w:rFonts w:ascii="Arial" w:hAnsi="Arial" w:cs="Arial"/>
              </w:rPr>
            </w:pPr>
            <w:r>
              <w:rPr>
                <w:rFonts w:ascii="Arial" w:hAnsi="Arial" w:cs="Arial"/>
              </w:rPr>
              <w:t>65.000,00</w:t>
            </w:r>
          </w:p>
        </w:tc>
        <w:tc>
          <w:tcPr>
            <w:tcW w:w="560" w:type="dxa"/>
            <w:tcBorders>
              <w:left w:val="single" w:sz="6" w:space="0" w:color="000000"/>
              <w:bottom w:val="single" w:sz="6" w:space="0" w:color="000000"/>
            </w:tcBorders>
          </w:tcPr>
          <w:p w:rsidR="006C3DE8" w:rsidRDefault="00403EB5">
            <w:pPr>
              <w:ind w:left="-70" w:right="-70"/>
              <w:jc w:val="center"/>
              <w:rPr>
                <w:rFonts w:ascii="Arial" w:hAnsi="Arial" w:cs="Arial"/>
              </w:rPr>
            </w:pPr>
            <w:proofErr w:type="gramStart"/>
            <w:r>
              <w:rPr>
                <w:rFonts w:ascii="Arial" w:hAnsi="Arial" w:cs="Arial"/>
              </w:rPr>
              <w:t>l</w:t>
            </w:r>
            <w:proofErr w:type="gramEnd"/>
          </w:p>
        </w:tc>
        <w:tc>
          <w:tcPr>
            <w:tcW w:w="1701" w:type="dxa"/>
            <w:tcBorders>
              <w:left w:val="single" w:sz="6" w:space="0" w:color="000000"/>
              <w:bottom w:val="single" w:sz="6" w:space="0" w:color="000000"/>
            </w:tcBorders>
          </w:tcPr>
          <w:p w:rsidR="006C3DE8" w:rsidRDefault="006C3DE8">
            <w:pPr>
              <w:snapToGrid w:val="0"/>
              <w:jc w:val="both"/>
              <w:rPr>
                <w:rFonts w:ascii="Arial" w:hAnsi="Arial" w:cs="Arial"/>
              </w:rPr>
            </w:pPr>
          </w:p>
        </w:tc>
        <w:tc>
          <w:tcPr>
            <w:tcW w:w="1005" w:type="dxa"/>
            <w:tcBorders>
              <w:left w:val="single" w:sz="6" w:space="0" w:color="000000"/>
              <w:bottom w:val="single" w:sz="6" w:space="0" w:color="000000"/>
            </w:tcBorders>
          </w:tcPr>
          <w:p w:rsidR="006C3DE8" w:rsidRDefault="006C3DE8">
            <w:pPr>
              <w:snapToGrid w:val="0"/>
              <w:jc w:val="right"/>
              <w:rPr>
                <w:rFonts w:ascii="Arial" w:hAnsi="Arial" w:cs="Arial"/>
              </w:rPr>
            </w:pPr>
          </w:p>
        </w:tc>
        <w:tc>
          <w:tcPr>
            <w:tcW w:w="995" w:type="dxa"/>
            <w:tcBorders>
              <w:left w:val="single" w:sz="6" w:space="0" w:color="000000"/>
              <w:bottom w:val="single" w:sz="6" w:space="0" w:color="000000"/>
              <w:right w:val="single" w:sz="6" w:space="0" w:color="000000"/>
            </w:tcBorders>
          </w:tcPr>
          <w:p w:rsidR="006C3DE8" w:rsidRDefault="006C3DE8">
            <w:pPr>
              <w:snapToGrid w:val="0"/>
              <w:jc w:val="right"/>
              <w:rPr>
                <w:rFonts w:ascii="Arial" w:hAnsi="Arial" w:cs="Arial"/>
              </w:rPr>
            </w:pPr>
          </w:p>
        </w:tc>
      </w:tr>
      <w:tr w:rsidR="006C3DE8" w:rsidTr="00403EB5">
        <w:tc>
          <w:tcPr>
            <w:tcW w:w="688" w:type="dxa"/>
            <w:tcBorders>
              <w:left w:val="single" w:sz="6" w:space="0" w:color="000000"/>
              <w:bottom w:val="single" w:sz="6" w:space="0" w:color="000000"/>
            </w:tcBorders>
          </w:tcPr>
          <w:p w:rsidR="006C3DE8" w:rsidRDefault="00403EB5">
            <w:pPr>
              <w:jc w:val="center"/>
              <w:rPr>
                <w:rFonts w:ascii="Arial" w:hAnsi="Arial" w:cs="Arial"/>
              </w:rPr>
            </w:pPr>
            <w:r>
              <w:rPr>
                <w:rFonts w:ascii="Arial" w:hAnsi="Arial" w:cs="Arial"/>
              </w:rPr>
              <w:t>1</w:t>
            </w:r>
          </w:p>
        </w:tc>
        <w:tc>
          <w:tcPr>
            <w:tcW w:w="687" w:type="dxa"/>
            <w:tcBorders>
              <w:left w:val="single" w:sz="6" w:space="0" w:color="000000"/>
              <w:bottom w:val="single" w:sz="6" w:space="0" w:color="000000"/>
            </w:tcBorders>
          </w:tcPr>
          <w:p w:rsidR="006C3DE8" w:rsidRDefault="00403EB5">
            <w:pPr>
              <w:jc w:val="center"/>
              <w:rPr>
                <w:rFonts w:ascii="Arial" w:hAnsi="Arial" w:cs="Arial"/>
              </w:rPr>
            </w:pPr>
            <w:r>
              <w:rPr>
                <w:rFonts w:ascii="Arial" w:hAnsi="Arial" w:cs="Arial"/>
              </w:rPr>
              <w:t>3</w:t>
            </w:r>
          </w:p>
        </w:tc>
        <w:tc>
          <w:tcPr>
            <w:tcW w:w="1989" w:type="dxa"/>
            <w:tcBorders>
              <w:left w:val="single" w:sz="6" w:space="0" w:color="000000"/>
              <w:bottom w:val="single" w:sz="6" w:space="0" w:color="000000"/>
            </w:tcBorders>
          </w:tcPr>
          <w:p w:rsidR="006C3DE8" w:rsidRDefault="00403EB5">
            <w:pPr>
              <w:jc w:val="both"/>
              <w:rPr>
                <w:rFonts w:ascii="Arial" w:hAnsi="Arial" w:cs="Arial"/>
              </w:rPr>
            </w:pPr>
            <w:r>
              <w:rPr>
                <w:rFonts w:ascii="Arial" w:hAnsi="Arial" w:cs="Arial"/>
              </w:rPr>
              <w:t>ÓLEO DIESEL S10</w:t>
            </w:r>
          </w:p>
        </w:tc>
        <w:tc>
          <w:tcPr>
            <w:tcW w:w="1172" w:type="dxa"/>
            <w:tcBorders>
              <w:left w:val="single" w:sz="6" w:space="0" w:color="000000"/>
              <w:bottom w:val="single" w:sz="6" w:space="0" w:color="000000"/>
            </w:tcBorders>
          </w:tcPr>
          <w:p w:rsidR="006C3DE8" w:rsidRDefault="00403EB5">
            <w:pPr>
              <w:jc w:val="both"/>
              <w:rPr>
                <w:rFonts w:ascii="Arial" w:hAnsi="Arial" w:cs="Arial"/>
              </w:rPr>
            </w:pPr>
            <w:r>
              <w:rPr>
                <w:rFonts w:ascii="Arial" w:hAnsi="Arial" w:cs="Arial"/>
              </w:rPr>
              <w:t xml:space="preserve"> </w:t>
            </w:r>
          </w:p>
        </w:tc>
        <w:tc>
          <w:tcPr>
            <w:tcW w:w="1141" w:type="dxa"/>
            <w:tcBorders>
              <w:left w:val="single" w:sz="6" w:space="0" w:color="000000"/>
              <w:bottom w:val="single" w:sz="6" w:space="0" w:color="000000"/>
            </w:tcBorders>
          </w:tcPr>
          <w:p w:rsidR="006C3DE8" w:rsidRDefault="00403EB5">
            <w:pPr>
              <w:jc w:val="center"/>
              <w:rPr>
                <w:rFonts w:ascii="Arial" w:hAnsi="Arial" w:cs="Arial"/>
              </w:rPr>
            </w:pPr>
            <w:r>
              <w:rPr>
                <w:rFonts w:ascii="Arial" w:hAnsi="Arial" w:cs="Arial"/>
              </w:rPr>
              <w:t>195.000,00</w:t>
            </w:r>
          </w:p>
        </w:tc>
        <w:tc>
          <w:tcPr>
            <w:tcW w:w="560" w:type="dxa"/>
            <w:tcBorders>
              <w:left w:val="single" w:sz="6" w:space="0" w:color="000000"/>
              <w:bottom w:val="single" w:sz="6" w:space="0" w:color="000000"/>
            </w:tcBorders>
          </w:tcPr>
          <w:p w:rsidR="006C3DE8" w:rsidRDefault="00403EB5">
            <w:pPr>
              <w:ind w:left="-70" w:right="-70"/>
              <w:jc w:val="center"/>
              <w:rPr>
                <w:rFonts w:ascii="Arial" w:hAnsi="Arial" w:cs="Arial"/>
              </w:rPr>
            </w:pPr>
            <w:proofErr w:type="gramStart"/>
            <w:r>
              <w:rPr>
                <w:rFonts w:ascii="Arial" w:hAnsi="Arial" w:cs="Arial"/>
              </w:rPr>
              <w:t>l</w:t>
            </w:r>
            <w:proofErr w:type="gramEnd"/>
          </w:p>
        </w:tc>
        <w:tc>
          <w:tcPr>
            <w:tcW w:w="1701" w:type="dxa"/>
            <w:tcBorders>
              <w:left w:val="single" w:sz="6" w:space="0" w:color="000000"/>
              <w:bottom w:val="single" w:sz="6" w:space="0" w:color="000000"/>
            </w:tcBorders>
          </w:tcPr>
          <w:p w:rsidR="006C3DE8" w:rsidRDefault="006C3DE8">
            <w:pPr>
              <w:snapToGrid w:val="0"/>
              <w:jc w:val="both"/>
              <w:rPr>
                <w:rFonts w:ascii="Arial" w:hAnsi="Arial" w:cs="Arial"/>
              </w:rPr>
            </w:pPr>
          </w:p>
        </w:tc>
        <w:tc>
          <w:tcPr>
            <w:tcW w:w="1005" w:type="dxa"/>
            <w:tcBorders>
              <w:left w:val="single" w:sz="6" w:space="0" w:color="000000"/>
              <w:bottom w:val="single" w:sz="6" w:space="0" w:color="000000"/>
            </w:tcBorders>
          </w:tcPr>
          <w:p w:rsidR="006C3DE8" w:rsidRDefault="006C3DE8">
            <w:pPr>
              <w:snapToGrid w:val="0"/>
              <w:jc w:val="right"/>
              <w:rPr>
                <w:rFonts w:ascii="Arial" w:hAnsi="Arial" w:cs="Arial"/>
              </w:rPr>
            </w:pPr>
          </w:p>
        </w:tc>
        <w:tc>
          <w:tcPr>
            <w:tcW w:w="995" w:type="dxa"/>
            <w:tcBorders>
              <w:left w:val="single" w:sz="6" w:space="0" w:color="000000"/>
              <w:bottom w:val="single" w:sz="6" w:space="0" w:color="000000"/>
              <w:right w:val="single" w:sz="6" w:space="0" w:color="000000"/>
            </w:tcBorders>
          </w:tcPr>
          <w:p w:rsidR="006C3DE8" w:rsidRDefault="006C3DE8">
            <w:pPr>
              <w:snapToGrid w:val="0"/>
              <w:jc w:val="right"/>
              <w:rPr>
                <w:rFonts w:ascii="Arial" w:hAnsi="Arial" w:cs="Arial"/>
              </w:rPr>
            </w:pPr>
          </w:p>
        </w:tc>
      </w:tr>
    </w:tbl>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rPr>
          <w:rFonts w:ascii="Arial" w:hAnsi="Arial" w:cs="Arial"/>
          <w:b/>
        </w:rPr>
      </w:pPr>
      <w:r>
        <w:rPr>
          <w:rFonts w:ascii="Arial" w:hAnsi="Arial" w:cs="Arial"/>
          <w:b/>
        </w:rPr>
        <w:t>Valor Total da Proposta R$______________________</w:t>
      </w:r>
      <w:proofErr w:type="gramStart"/>
      <w:r>
        <w:rPr>
          <w:rFonts w:ascii="Arial" w:hAnsi="Arial" w:cs="Arial"/>
          <w:b/>
        </w:rPr>
        <w:t>_(</w:t>
      </w:r>
      <w:proofErr w:type="gramEnd"/>
      <w:r>
        <w:rPr>
          <w:rFonts w:ascii="Arial" w:hAnsi="Arial" w:cs="Arial"/>
          <w:b/>
        </w:rPr>
        <w:t>__________________________________</w:t>
      </w:r>
    </w:p>
    <w:p w:rsidR="006C3DE8" w:rsidRDefault="00403EB5">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rPr>
          <w:rFonts w:ascii="Arial" w:hAnsi="Arial" w:cs="Arial"/>
        </w:rPr>
      </w:pPr>
      <w:proofErr w:type="spellStart"/>
      <w:r>
        <w:rPr>
          <w:rFonts w:ascii="Arial" w:hAnsi="Arial" w:cs="Arial"/>
        </w:rPr>
        <w:t>Obs</w:t>
      </w:r>
      <w:proofErr w:type="spellEnd"/>
      <w:r>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03EB5" w:rsidRPr="00212386" w:rsidRDefault="00403EB5" w:rsidP="00403EB5">
      <w:pPr>
        <w:tabs>
          <w:tab w:val="left" w:pos="536"/>
          <w:tab w:val="left" w:pos="2270"/>
          <w:tab w:val="left" w:pos="4294"/>
        </w:tabs>
        <w:autoSpaceDN w:val="0"/>
        <w:adjustRightInd w:val="0"/>
        <w:jc w:val="both"/>
        <w:rPr>
          <w:rFonts w:ascii="Arial" w:hAnsi="Arial" w:cs="Arial"/>
          <w:b/>
          <w:sz w:val="19"/>
          <w:szCs w:val="19"/>
        </w:rPr>
      </w:pPr>
      <w:r w:rsidRPr="00212386">
        <w:rPr>
          <w:rFonts w:ascii="Arial" w:hAnsi="Arial" w:cs="Arial"/>
          <w:b/>
          <w:sz w:val="19"/>
          <w:szCs w:val="19"/>
        </w:rPr>
        <w:t xml:space="preserve">Declaramos que os itens ofertados atendem à todas as especificações descritas no edital e estar ciente da obrigação </w:t>
      </w:r>
      <w:proofErr w:type="gramStart"/>
      <w:r w:rsidRPr="00212386">
        <w:rPr>
          <w:rFonts w:ascii="Arial" w:hAnsi="Arial" w:cs="Arial"/>
          <w:b/>
          <w:sz w:val="19"/>
          <w:szCs w:val="19"/>
        </w:rPr>
        <w:t>de  possuir</w:t>
      </w:r>
      <w:proofErr w:type="gramEnd"/>
      <w:r w:rsidRPr="00212386">
        <w:rPr>
          <w:rFonts w:ascii="Arial" w:hAnsi="Arial" w:cs="Arial"/>
          <w:b/>
          <w:sz w:val="19"/>
          <w:szCs w:val="19"/>
        </w:rPr>
        <w:t xml:space="preserve">/instalar  bombas de abastecimento de combustível próprio, localizado no </w:t>
      </w:r>
      <w:r>
        <w:rPr>
          <w:rFonts w:ascii="Arial" w:hAnsi="Arial" w:cs="Arial"/>
          <w:b/>
          <w:sz w:val="19"/>
          <w:szCs w:val="19"/>
        </w:rPr>
        <w:t xml:space="preserve">perímetro urbano do </w:t>
      </w:r>
      <w:r w:rsidRPr="00212386">
        <w:rPr>
          <w:rFonts w:ascii="Arial" w:hAnsi="Arial" w:cs="Arial"/>
          <w:b/>
          <w:sz w:val="19"/>
          <w:szCs w:val="19"/>
        </w:rPr>
        <w:t>Município de Águas Frias – SC, para abastecimento  da frota de veículos/máquinas do Município de Águas Frias</w:t>
      </w:r>
    </w:p>
    <w:p w:rsidR="00403EB5" w:rsidRPr="00212386" w:rsidRDefault="00403EB5" w:rsidP="00403EB5">
      <w:pPr>
        <w:tabs>
          <w:tab w:val="left" w:pos="536"/>
          <w:tab w:val="left" w:pos="2270"/>
          <w:tab w:val="left" w:pos="4294"/>
        </w:tabs>
        <w:autoSpaceDN w:val="0"/>
        <w:adjustRightInd w:val="0"/>
        <w:jc w:val="both"/>
        <w:rPr>
          <w:rFonts w:ascii="Arial" w:hAnsi="Arial" w:cs="Arial"/>
          <w:b/>
          <w:sz w:val="19"/>
          <w:szCs w:val="19"/>
        </w:rPr>
      </w:pPr>
      <w:r w:rsidRPr="00212386">
        <w:rPr>
          <w:rFonts w:ascii="Arial" w:hAnsi="Arial" w:cs="Arial"/>
          <w:b/>
          <w:sz w:val="19"/>
          <w:szCs w:val="19"/>
        </w:rPr>
        <w:t>As licenças são de obrigatoriedade da licitante.</w:t>
      </w:r>
    </w:p>
    <w:p w:rsidR="006C3DE8" w:rsidRPr="00403EB5" w:rsidRDefault="00403EB5" w:rsidP="00403EB5">
      <w:pPr>
        <w:tabs>
          <w:tab w:val="left" w:pos="536"/>
          <w:tab w:val="left" w:pos="2270"/>
          <w:tab w:val="left" w:pos="4294"/>
        </w:tabs>
        <w:autoSpaceDN w:val="0"/>
        <w:adjustRightInd w:val="0"/>
        <w:jc w:val="both"/>
        <w:rPr>
          <w:rFonts w:ascii="Arial" w:hAnsi="Arial" w:cs="Arial"/>
          <w:b/>
          <w:sz w:val="19"/>
          <w:szCs w:val="19"/>
        </w:rPr>
      </w:pPr>
      <w:r w:rsidRPr="00212386">
        <w:rPr>
          <w:rFonts w:ascii="Arial" w:hAnsi="Arial" w:cs="Arial"/>
          <w:b/>
          <w:sz w:val="19"/>
          <w:szCs w:val="19"/>
        </w:rPr>
        <w:t xml:space="preserve">As propostas serão consideradas válidas somente </w:t>
      </w:r>
      <w:proofErr w:type="gramStart"/>
      <w:r w:rsidRPr="00212386">
        <w:rPr>
          <w:rFonts w:ascii="Arial" w:hAnsi="Arial" w:cs="Arial"/>
          <w:b/>
          <w:sz w:val="19"/>
          <w:szCs w:val="19"/>
        </w:rPr>
        <w:t>as  que</w:t>
      </w:r>
      <w:proofErr w:type="gramEnd"/>
      <w:r w:rsidRPr="00212386">
        <w:rPr>
          <w:rFonts w:ascii="Arial" w:hAnsi="Arial" w:cs="Arial"/>
          <w:b/>
          <w:sz w:val="19"/>
          <w:szCs w:val="19"/>
        </w:rPr>
        <w:t xml:space="preserve"> apresentarem preços unitários e totais com apenas  duas casas após a vírgula.</w:t>
      </w:r>
    </w:p>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6C3DE8" w:rsidRDefault="006C3DE8">
      <w:pPr>
        <w:tabs>
          <w:tab w:val="left" w:pos="536"/>
          <w:tab w:val="left" w:pos="2270"/>
          <w:tab w:val="left" w:pos="4294"/>
        </w:tabs>
        <w:jc w:val="both"/>
        <w:rPr>
          <w:rFonts w:ascii="Arial" w:hAnsi="Arial" w:cs="Arial"/>
        </w:rPr>
      </w:pPr>
    </w:p>
    <w:p w:rsidR="006C3DE8" w:rsidRDefault="00403EB5">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do dia 01/01/2023 até o dia 31/12/2022</w:t>
      </w:r>
    </w:p>
    <w:p w:rsidR="006C3DE8" w:rsidRDefault="006C3DE8">
      <w:pPr>
        <w:tabs>
          <w:tab w:val="left" w:pos="536"/>
          <w:tab w:val="left" w:pos="2270"/>
          <w:tab w:val="left" w:pos="4294"/>
        </w:tabs>
        <w:ind w:left="3540"/>
        <w:jc w:val="both"/>
        <w:rPr>
          <w:rFonts w:ascii="Arial" w:hAnsi="Arial" w:cs="Arial"/>
          <w:b/>
        </w:rPr>
      </w:pPr>
    </w:p>
    <w:p w:rsidR="006C3DE8" w:rsidRDefault="006C3DE8">
      <w:pPr>
        <w:tabs>
          <w:tab w:val="left" w:pos="536"/>
          <w:tab w:val="left" w:pos="2270"/>
          <w:tab w:val="left" w:pos="4294"/>
        </w:tabs>
        <w:ind w:left="3540"/>
        <w:jc w:val="both"/>
        <w:rPr>
          <w:rFonts w:ascii="Arial" w:hAnsi="Arial" w:cs="Arial"/>
          <w:b/>
        </w:rPr>
      </w:pPr>
    </w:p>
    <w:p w:rsidR="006C3DE8" w:rsidRDefault="00403EB5">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6C3DE8" w:rsidRDefault="00403EB5">
      <w:pPr>
        <w:tabs>
          <w:tab w:val="left" w:pos="536"/>
          <w:tab w:val="left" w:pos="2270"/>
          <w:tab w:val="left" w:pos="4294"/>
        </w:tabs>
        <w:ind w:left="3540"/>
        <w:jc w:val="both"/>
      </w:pPr>
      <w:r>
        <w:rPr>
          <w:rFonts w:ascii="Arial" w:eastAsia="Arial" w:hAnsi="Arial" w:cs="Arial"/>
          <w:b/>
        </w:rPr>
        <w:t xml:space="preserve">   </w:t>
      </w:r>
      <w:r>
        <w:rPr>
          <w:rFonts w:ascii="Arial" w:hAnsi="Arial" w:cs="Arial"/>
          <w:b/>
        </w:rPr>
        <w:t xml:space="preserve">LOCAL </w:t>
      </w:r>
      <w:proofErr w:type="gramStart"/>
      <w:r>
        <w:rPr>
          <w:rFonts w:ascii="Arial" w:hAnsi="Arial" w:cs="Arial"/>
          <w:b/>
        </w:rPr>
        <w:t>E  DATA</w:t>
      </w:r>
      <w:proofErr w:type="gramEnd"/>
    </w:p>
    <w:p w:rsidR="006C3DE8" w:rsidRDefault="006C3DE8">
      <w:pPr>
        <w:tabs>
          <w:tab w:val="left" w:pos="536"/>
          <w:tab w:val="left" w:pos="2270"/>
          <w:tab w:val="left" w:pos="4294"/>
        </w:tabs>
        <w:jc w:val="both"/>
        <w:rPr>
          <w:rFonts w:ascii="Arial" w:hAnsi="Arial" w:cs="Arial"/>
          <w:b/>
        </w:rPr>
      </w:pPr>
    </w:p>
    <w:p w:rsidR="006C3DE8" w:rsidRDefault="006C3DE8">
      <w:pPr>
        <w:tabs>
          <w:tab w:val="left" w:pos="536"/>
          <w:tab w:val="left" w:pos="2270"/>
          <w:tab w:val="left" w:pos="4294"/>
        </w:tabs>
        <w:jc w:val="both"/>
        <w:rPr>
          <w:rFonts w:ascii="Arial" w:hAnsi="Arial" w:cs="Arial"/>
          <w:b/>
        </w:rPr>
      </w:pPr>
    </w:p>
    <w:p w:rsidR="006C3DE8" w:rsidRDefault="006C3DE8">
      <w:pPr>
        <w:tabs>
          <w:tab w:val="left" w:pos="536"/>
          <w:tab w:val="left" w:pos="2270"/>
          <w:tab w:val="left" w:pos="4294"/>
        </w:tabs>
        <w:jc w:val="both"/>
        <w:rPr>
          <w:rFonts w:ascii="Arial" w:hAnsi="Arial" w:cs="Arial"/>
          <w:b/>
        </w:rPr>
      </w:pPr>
    </w:p>
    <w:p w:rsidR="006C3DE8" w:rsidRDefault="00403EB5">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6C3DE8" w:rsidRDefault="00403EB5">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6C3DE8" w:rsidRDefault="00403EB5">
      <w:pPr>
        <w:jc w:val="center"/>
        <w:rPr>
          <w:rFonts w:ascii="Arial" w:hAnsi="Arial" w:cs="Arial"/>
        </w:rPr>
      </w:pPr>
      <w:r>
        <w:rPr>
          <w:rFonts w:ascii="Arial" w:hAnsi="Arial" w:cs="Arial"/>
        </w:rPr>
        <w:t>REPRESENTANTE E CARIMBO DA EMPRESA</w:t>
      </w:r>
    </w:p>
    <w:p w:rsidR="006C3DE8" w:rsidRDefault="00403EB5">
      <w:pPr>
        <w:jc w:val="center"/>
        <w:rPr>
          <w:rFonts w:ascii="Arial" w:hAnsi="Arial" w:cs="Arial"/>
          <w:b/>
        </w:rPr>
      </w:pPr>
      <w:r>
        <w:br w:type="page"/>
      </w:r>
    </w:p>
    <w:p w:rsidR="006C3DE8" w:rsidRDefault="006C3DE8">
      <w:pPr>
        <w:jc w:val="both"/>
        <w:rPr>
          <w:rFonts w:ascii="Arial" w:hAnsi="Arial" w:cs="Arial"/>
        </w:rPr>
      </w:pPr>
    </w:p>
    <w:p w:rsidR="006C3DE8" w:rsidRDefault="006C3DE8">
      <w:pPr>
        <w:pStyle w:val="TextosemFormatao"/>
        <w:widowControl/>
        <w:jc w:val="center"/>
        <w:rPr>
          <w:rFonts w:ascii="Arial" w:hAnsi="Arial" w:cs="Arial"/>
          <w:b/>
          <w:u w:val="single"/>
        </w:rPr>
      </w:pPr>
    </w:p>
    <w:p w:rsidR="006C3DE8" w:rsidRDefault="00403EB5">
      <w:pPr>
        <w:pStyle w:val="TextosemFormatao"/>
        <w:widowControl/>
        <w:jc w:val="center"/>
        <w:rPr>
          <w:rFonts w:ascii="Arial" w:hAnsi="Arial" w:cs="Arial"/>
          <w:b/>
          <w:u w:val="single"/>
        </w:rPr>
      </w:pPr>
      <w:r>
        <w:rPr>
          <w:rFonts w:ascii="Arial" w:hAnsi="Arial" w:cs="Arial"/>
          <w:b/>
          <w:u w:val="single"/>
        </w:rPr>
        <w:t>ANEXO II</w:t>
      </w:r>
    </w:p>
    <w:p w:rsidR="006C3DE8" w:rsidRDefault="006C3DE8">
      <w:pPr>
        <w:pStyle w:val="TextosemFormatao"/>
        <w:widowControl/>
        <w:jc w:val="center"/>
        <w:rPr>
          <w:rFonts w:ascii="Arial" w:hAnsi="Arial" w:cs="Arial"/>
          <w:b/>
          <w:u w:val="single"/>
        </w:rPr>
      </w:pPr>
    </w:p>
    <w:p w:rsidR="006C3DE8" w:rsidRDefault="006C3DE8">
      <w:pPr>
        <w:pStyle w:val="TextosemFormatao"/>
        <w:widowControl/>
        <w:jc w:val="center"/>
        <w:rPr>
          <w:rFonts w:ascii="Arial" w:hAnsi="Arial" w:cs="Arial"/>
          <w:b/>
          <w:u w:val="single"/>
        </w:rPr>
      </w:pPr>
    </w:p>
    <w:p w:rsidR="006C3DE8" w:rsidRDefault="006C3DE8">
      <w:pPr>
        <w:pStyle w:val="TextosemFormatao"/>
        <w:widowControl/>
        <w:jc w:val="center"/>
        <w:rPr>
          <w:rFonts w:ascii="Arial" w:hAnsi="Arial" w:cs="Arial"/>
          <w:b/>
          <w:u w:val="single"/>
        </w:rPr>
      </w:pPr>
    </w:p>
    <w:p w:rsidR="006C3DE8" w:rsidRDefault="006C3DE8">
      <w:pPr>
        <w:pStyle w:val="TextosemFormatao"/>
        <w:widowControl/>
        <w:jc w:val="center"/>
        <w:rPr>
          <w:rFonts w:ascii="Arial" w:hAnsi="Arial" w:cs="Arial"/>
          <w:b/>
          <w:u w:val="single"/>
        </w:rPr>
      </w:pPr>
    </w:p>
    <w:p w:rsidR="006C3DE8" w:rsidRDefault="00403EB5">
      <w:pPr>
        <w:pStyle w:val="TextosemFormatao"/>
        <w:widowControl/>
        <w:jc w:val="center"/>
        <w:rPr>
          <w:rFonts w:ascii="Arial" w:hAnsi="Arial" w:cs="Arial"/>
          <w:b/>
          <w:caps/>
        </w:rPr>
      </w:pPr>
      <w:r>
        <w:rPr>
          <w:rFonts w:ascii="Arial" w:hAnsi="Arial" w:cs="Arial"/>
          <w:b/>
          <w:caps/>
        </w:rPr>
        <w:t>MINUTA DE CARTA DE CREDENCIAMENTO</w:t>
      </w:r>
    </w:p>
    <w:p w:rsidR="006C3DE8" w:rsidRDefault="006C3DE8">
      <w:pPr>
        <w:pStyle w:val="Cabealho"/>
        <w:rPr>
          <w:rFonts w:ascii="Arial" w:hAnsi="Arial" w:cs="Arial"/>
          <w:b/>
          <w:caps/>
          <w:color w:val="000000"/>
        </w:rPr>
      </w:pPr>
    </w:p>
    <w:p w:rsidR="006C3DE8" w:rsidRDefault="006C3DE8">
      <w:pPr>
        <w:pStyle w:val="Cabealho"/>
        <w:rPr>
          <w:rFonts w:ascii="Arial" w:hAnsi="Arial" w:cs="Arial"/>
          <w:b/>
        </w:rPr>
      </w:pPr>
    </w:p>
    <w:p w:rsidR="006C3DE8" w:rsidRDefault="00403EB5">
      <w:pPr>
        <w:pStyle w:val="Cabealho"/>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65/2022</w:t>
      </w:r>
    </w:p>
    <w:p w:rsidR="006C3DE8" w:rsidRDefault="00403EB5">
      <w:pPr>
        <w:pStyle w:val="Cabealho"/>
      </w:pPr>
      <w:r>
        <w:rPr>
          <w:rFonts w:ascii="Arial" w:hAnsi="Arial" w:cs="Arial"/>
          <w:b/>
        </w:rPr>
        <w:t>PROCESSO Nº 161/ 2022</w:t>
      </w:r>
    </w:p>
    <w:p w:rsidR="006C3DE8" w:rsidRDefault="00403EB5">
      <w:pPr>
        <w:pStyle w:val="Cabealho"/>
      </w:pPr>
      <w:r>
        <w:rPr>
          <w:rFonts w:ascii="Arial" w:hAnsi="Arial" w:cs="Arial"/>
          <w:b/>
        </w:rPr>
        <w:t xml:space="preserve">OBJETO: AQUISIÇÃO DE COMBUSTÍVEIS, com vistas ao atendimento das necessidades dos veículos automotores e </w:t>
      </w:r>
      <w:proofErr w:type="gramStart"/>
      <w:r>
        <w:rPr>
          <w:rFonts w:ascii="Arial" w:hAnsi="Arial" w:cs="Arial"/>
          <w:b/>
        </w:rPr>
        <w:t>máquinas  que</w:t>
      </w:r>
      <w:proofErr w:type="gramEnd"/>
      <w:r>
        <w:rPr>
          <w:rFonts w:ascii="Arial" w:hAnsi="Arial" w:cs="Arial"/>
          <w:b/>
        </w:rPr>
        <w:t xml:space="preserve"> compõem e aqueles que venham compor a frota oficial  do Município de Águas Frias para o exercício de 2023</w:t>
      </w:r>
    </w:p>
    <w:p w:rsidR="006C3DE8" w:rsidRDefault="00403EB5">
      <w:pPr>
        <w:pStyle w:val="Cabealho"/>
      </w:pPr>
      <w:r>
        <w:rPr>
          <w:rFonts w:ascii="Arial" w:hAnsi="Arial" w:cs="Arial"/>
          <w:b/>
        </w:rPr>
        <w:t>ABERTURA DIA 22/12/22</w:t>
      </w:r>
    </w:p>
    <w:p w:rsidR="006C3DE8" w:rsidRDefault="006C3DE8">
      <w:pPr>
        <w:pStyle w:val="Cabealho"/>
        <w:rPr>
          <w:rFonts w:ascii="Arial" w:hAnsi="Arial" w:cs="Arial"/>
          <w:b/>
        </w:rPr>
      </w:pPr>
    </w:p>
    <w:p w:rsidR="006C3DE8" w:rsidRDefault="006C3DE8">
      <w:pPr>
        <w:pStyle w:val="Cabealho"/>
        <w:rPr>
          <w:rFonts w:ascii="Arial" w:hAnsi="Arial" w:cs="Arial"/>
          <w:b/>
        </w:rPr>
      </w:pPr>
    </w:p>
    <w:p w:rsidR="006C3DE8" w:rsidRDefault="006C3DE8">
      <w:pPr>
        <w:pStyle w:val="Cabealho"/>
        <w:rPr>
          <w:rFonts w:ascii="Arial" w:hAnsi="Arial" w:cs="Arial"/>
          <w:b/>
        </w:rPr>
      </w:pPr>
    </w:p>
    <w:p w:rsidR="006C3DE8" w:rsidRDefault="006C3DE8">
      <w:pPr>
        <w:pStyle w:val="Cabealho"/>
        <w:rPr>
          <w:rFonts w:ascii="Arial" w:hAnsi="Arial" w:cs="Arial"/>
          <w:b/>
        </w:rPr>
      </w:pPr>
    </w:p>
    <w:p w:rsidR="006C3DE8" w:rsidRDefault="00403EB5">
      <w:pPr>
        <w:pStyle w:val="A191065"/>
        <w:widowControl/>
        <w:ind w:left="0" w:right="0" w:firstLine="0"/>
        <w:rPr>
          <w:rFonts w:ascii="Arial" w:hAnsi="Arial" w:cs="Arial"/>
          <w:sz w:val="20"/>
        </w:rPr>
      </w:pPr>
      <w:r>
        <w:rPr>
          <w:rFonts w:ascii="Arial" w:hAnsi="Arial" w:cs="Arial"/>
          <w:sz w:val="20"/>
        </w:rPr>
        <w:tab/>
        <w:t>A _____</w:t>
      </w:r>
      <w:proofErr w:type="gramStart"/>
      <w:r>
        <w:rPr>
          <w:rFonts w:ascii="Arial" w:hAnsi="Arial" w:cs="Arial"/>
          <w:sz w:val="20"/>
        </w:rPr>
        <w:t>_(</w:t>
      </w:r>
      <w:proofErr w:type="gramEnd"/>
      <w:r>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C3DE8" w:rsidRDefault="006C3DE8">
      <w:pPr>
        <w:pStyle w:val="A191065"/>
        <w:widowControl/>
        <w:ind w:left="0" w:right="0" w:firstLine="0"/>
        <w:rPr>
          <w:rFonts w:ascii="Arial" w:hAnsi="Arial" w:cs="Arial"/>
          <w:sz w:val="20"/>
        </w:rPr>
      </w:pPr>
    </w:p>
    <w:p w:rsidR="006C3DE8" w:rsidRDefault="006C3DE8">
      <w:pPr>
        <w:pStyle w:val="A191065"/>
        <w:widowControl/>
        <w:ind w:left="0" w:right="0" w:firstLine="0"/>
        <w:rPr>
          <w:rFonts w:ascii="Arial" w:hAnsi="Arial" w:cs="Arial"/>
          <w:sz w:val="20"/>
        </w:rPr>
      </w:pPr>
    </w:p>
    <w:p w:rsidR="006C3DE8" w:rsidRDefault="00403EB5">
      <w:pPr>
        <w:pStyle w:val="A191065"/>
        <w:widowControl/>
        <w:ind w:left="709" w:right="0" w:firstLine="709"/>
      </w:pPr>
      <w:r>
        <w:rPr>
          <w:rFonts w:ascii="Arial" w:hAnsi="Arial" w:cs="Arial"/>
          <w:sz w:val="20"/>
        </w:rPr>
        <w:t>_____________, em ____ de ______ 2022.</w:t>
      </w:r>
    </w:p>
    <w:p w:rsidR="006C3DE8" w:rsidRDefault="006C3DE8">
      <w:pPr>
        <w:pStyle w:val="A191065"/>
        <w:widowControl/>
        <w:ind w:left="709" w:right="0" w:firstLine="709"/>
        <w:rPr>
          <w:rFonts w:ascii="Arial" w:hAnsi="Arial" w:cs="Arial"/>
          <w:sz w:val="20"/>
        </w:rPr>
      </w:pPr>
    </w:p>
    <w:p w:rsidR="006C3DE8" w:rsidRDefault="006C3DE8">
      <w:pPr>
        <w:pStyle w:val="A191065"/>
        <w:widowControl/>
        <w:ind w:left="709" w:right="0" w:firstLine="709"/>
        <w:rPr>
          <w:rFonts w:ascii="Arial" w:hAnsi="Arial" w:cs="Arial"/>
          <w:sz w:val="20"/>
        </w:rPr>
      </w:pPr>
    </w:p>
    <w:p w:rsidR="006C3DE8" w:rsidRDefault="006C3DE8">
      <w:pPr>
        <w:pStyle w:val="A191065"/>
        <w:widowControl/>
        <w:ind w:left="0" w:right="0" w:firstLine="0"/>
        <w:rPr>
          <w:rFonts w:ascii="Arial" w:hAnsi="Arial" w:cs="Arial"/>
          <w:sz w:val="20"/>
        </w:rPr>
      </w:pPr>
    </w:p>
    <w:p w:rsidR="006C3DE8" w:rsidRDefault="00403EB5">
      <w:pPr>
        <w:pStyle w:val="A191065"/>
        <w:widowControl/>
        <w:ind w:left="709" w:right="0" w:firstLine="709"/>
        <w:rPr>
          <w:rFonts w:ascii="Arial" w:hAnsi="Arial" w:cs="Arial"/>
          <w:sz w:val="20"/>
        </w:rPr>
      </w:pPr>
      <w:r>
        <w:rPr>
          <w:rFonts w:ascii="Arial" w:hAnsi="Arial" w:cs="Arial"/>
          <w:sz w:val="20"/>
        </w:rPr>
        <w:t>____________________________________________</w:t>
      </w:r>
    </w:p>
    <w:p w:rsidR="006C3DE8" w:rsidRDefault="00403EB5">
      <w:pPr>
        <w:jc w:val="both"/>
        <w:rPr>
          <w:rFonts w:ascii="Arial" w:hAnsi="Arial" w:cs="Arial"/>
        </w:rPr>
      </w:pPr>
      <w:r>
        <w:rPr>
          <w:rFonts w:ascii="Arial" w:eastAsia="Arial" w:hAnsi="Arial" w:cs="Arial"/>
        </w:rPr>
        <w:t xml:space="preserve">                              </w:t>
      </w:r>
      <w:r>
        <w:rPr>
          <w:rFonts w:ascii="Arial" w:hAnsi="Arial" w:cs="Arial"/>
        </w:rPr>
        <w:t xml:space="preserve">Carimbo e Assinatura do </w:t>
      </w:r>
      <w:proofErr w:type="spellStart"/>
      <w:r>
        <w:rPr>
          <w:rFonts w:ascii="Arial" w:hAnsi="Arial" w:cs="Arial"/>
        </w:rPr>
        <w:t>Credenciante</w:t>
      </w:r>
      <w:proofErr w:type="spellEnd"/>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403EB5">
      <w:pPr>
        <w:jc w:val="both"/>
        <w:rPr>
          <w:rFonts w:ascii="Arial" w:hAnsi="Arial" w:cs="Arial"/>
        </w:rPr>
      </w:pPr>
      <w:r>
        <w:br w:type="page"/>
      </w:r>
    </w:p>
    <w:p w:rsidR="006C3DE8" w:rsidRDefault="006C3DE8">
      <w:pPr>
        <w:jc w:val="both"/>
        <w:rPr>
          <w:rFonts w:ascii="Arial" w:hAnsi="Arial" w:cs="Arial"/>
        </w:rPr>
      </w:pPr>
    </w:p>
    <w:p w:rsidR="006C3DE8" w:rsidRDefault="00403EB5">
      <w:pPr>
        <w:pStyle w:val="TextosemFormatao"/>
        <w:widowControl/>
        <w:jc w:val="center"/>
        <w:rPr>
          <w:rFonts w:ascii="Arial" w:hAnsi="Arial" w:cs="Arial"/>
          <w:b/>
          <w:u w:val="single"/>
        </w:rPr>
      </w:pPr>
      <w:r>
        <w:rPr>
          <w:rFonts w:ascii="Arial" w:hAnsi="Arial" w:cs="Arial"/>
          <w:b/>
          <w:u w:val="single"/>
        </w:rPr>
        <w:t>ANEXO III</w:t>
      </w:r>
    </w:p>
    <w:p w:rsidR="006C3DE8" w:rsidRDefault="006C3DE8">
      <w:pPr>
        <w:pStyle w:val="TextosemFormatao"/>
        <w:widowControl/>
        <w:jc w:val="center"/>
        <w:rPr>
          <w:rFonts w:ascii="Arial" w:hAnsi="Arial" w:cs="Arial"/>
          <w:b/>
          <w:u w:val="single"/>
        </w:rPr>
      </w:pPr>
    </w:p>
    <w:p w:rsidR="006C3DE8" w:rsidRDefault="006C3DE8">
      <w:pPr>
        <w:pStyle w:val="TextosemFormatao"/>
        <w:widowControl/>
        <w:jc w:val="center"/>
        <w:rPr>
          <w:rFonts w:ascii="Arial" w:hAnsi="Arial" w:cs="Arial"/>
          <w:b/>
          <w:u w:val="single"/>
        </w:rPr>
      </w:pPr>
    </w:p>
    <w:p w:rsidR="006C3DE8" w:rsidRDefault="006C3DE8">
      <w:pPr>
        <w:pStyle w:val="TextosemFormatao"/>
        <w:widowControl/>
        <w:jc w:val="center"/>
        <w:rPr>
          <w:rFonts w:ascii="Arial" w:hAnsi="Arial" w:cs="Arial"/>
          <w:b/>
          <w:u w:val="single"/>
        </w:rPr>
      </w:pPr>
    </w:p>
    <w:p w:rsidR="006C3DE8" w:rsidRDefault="006C3DE8">
      <w:pPr>
        <w:pStyle w:val="TextosemFormatao"/>
        <w:widowControl/>
        <w:jc w:val="center"/>
        <w:rPr>
          <w:rFonts w:ascii="Arial" w:hAnsi="Arial" w:cs="Arial"/>
          <w:b/>
          <w:u w:val="single"/>
        </w:rPr>
      </w:pPr>
    </w:p>
    <w:p w:rsidR="006C3DE8" w:rsidRDefault="00403EB5">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6C3DE8" w:rsidRDefault="006C3DE8">
      <w:pPr>
        <w:pStyle w:val="TextosemFormatao"/>
        <w:widowControl/>
        <w:jc w:val="center"/>
        <w:rPr>
          <w:rFonts w:ascii="Arial" w:hAnsi="Arial" w:cs="Arial"/>
          <w:b/>
          <w:u w:val="single"/>
        </w:rPr>
      </w:pPr>
    </w:p>
    <w:p w:rsidR="006C3DE8" w:rsidRDefault="006C3DE8">
      <w:pPr>
        <w:pStyle w:val="A252575"/>
        <w:widowControl/>
        <w:ind w:left="0" w:firstLine="0"/>
        <w:jc w:val="center"/>
        <w:rPr>
          <w:rFonts w:ascii="Arial" w:hAnsi="Arial" w:cs="Arial"/>
          <w:b/>
          <w:sz w:val="20"/>
          <w:u w:val="single"/>
        </w:rPr>
      </w:pPr>
    </w:p>
    <w:p w:rsidR="006C3DE8" w:rsidRDefault="00403EB5">
      <w:pPr>
        <w:pStyle w:val="Cabealho"/>
      </w:pPr>
      <w:r>
        <w:rPr>
          <w:rFonts w:ascii="Arial" w:hAnsi="Arial" w:cs="Arial"/>
          <w:b/>
        </w:rPr>
        <w:t>PREGÃO Nº 65/2022</w:t>
      </w:r>
    </w:p>
    <w:p w:rsidR="006C3DE8" w:rsidRDefault="00403EB5">
      <w:pPr>
        <w:pStyle w:val="Cabealho"/>
      </w:pPr>
      <w:r>
        <w:rPr>
          <w:rFonts w:ascii="Arial" w:hAnsi="Arial" w:cs="Arial"/>
          <w:b/>
        </w:rPr>
        <w:t>PROCESSO Nº 161/2022</w:t>
      </w:r>
    </w:p>
    <w:p w:rsidR="006C3DE8" w:rsidRDefault="00403EB5">
      <w:pPr>
        <w:pStyle w:val="Cabealho"/>
      </w:pPr>
      <w:r>
        <w:rPr>
          <w:rFonts w:ascii="Arial" w:hAnsi="Arial" w:cs="Arial"/>
          <w:b/>
        </w:rPr>
        <w:t xml:space="preserve">OBJETO: AQUISIÇÃO DE COMBUSTÍVEIS, com vistas ao atendimento das necessidades dos veículos automotores e </w:t>
      </w:r>
      <w:proofErr w:type="gramStart"/>
      <w:r>
        <w:rPr>
          <w:rFonts w:ascii="Arial" w:hAnsi="Arial" w:cs="Arial"/>
          <w:b/>
        </w:rPr>
        <w:t>máquinas  que</w:t>
      </w:r>
      <w:proofErr w:type="gramEnd"/>
      <w:r>
        <w:rPr>
          <w:rFonts w:ascii="Arial" w:hAnsi="Arial" w:cs="Arial"/>
          <w:b/>
        </w:rPr>
        <w:t xml:space="preserve"> compõem e aqueles que venham compor a frota oficial  do Município de Águas Frias para o exercício de 2023</w:t>
      </w:r>
    </w:p>
    <w:p w:rsidR="006C3DE8" w:rsidRDefault="006C3DE8">
      <w:pPr>
        <w:pStyle w:val="A252575"/>
        <w:widowControl/>
        <w:ind w:left="0" w:firstLine="0"/>
        <w:rPr>
          <w:rFonts w:ascii="Arial" w:hAnsi="Arial" w:cs="Arial"/>
          <w:b/>
          <w:sz w:val="20"/>
        </w:rPr>
      </w:pPr>
    </w:p>
    <w:p w:rsidR="006C3DE8" w:rsidRDefault="006C3DE8">
      <w:pPr>
        <w:pStyle w:val="A252575"/>
        <w:widowControl/>
        <w:ind w:left="0" w:firstLine="0"/>
        <w:jc w:val="center"/>
        <w:rPr>
          <w:rFonts w:ascii="Arial" w:hAnsi="Arial" w:cs="Arial"/>
          <w:b/>
          <w:sz w:val="20"/>
        </w:rPr>
      </w:pPr>
    </w:p>
    <w:p w:rsidR="006C3DE8" w:rsidRDefault="006C3DE8">
      <w:pPr>
        <w:pStyle w:val="A252575"/>
        <w:widowControl/>
        <w:ind w:firstLine="2835"/>
        <w:rPr>
          <w:rFonts w:ascii="Arial" w:hAnsi="Arial" w:cs="Arial"/>
          <w:b/>
          <w:sz w:val="20"/>
        </w:rPr>
      </w:pPr>
    </w:p>
    <w:p w:rsidR="006C3DE8" w:rsidRDefault="006C3DE8">
      <w:pPr>
        <w:pStyle w:val="A252575"/>
        <w:widowControl/>
        <w:ind w:firstLine="2835"/>
        <w:rPr>
          <w:rFonts w:ascii="Arial" w:hAnsi="Arial" w:cs="Arial"/>
          <w:b/>
          <w:sz w:val="20"/>
        </w:rPr>
      </w:pPr>
    </w:p>
    <w:p w:rsidR="006C3DE8" w:rsidRDefault="00403EB5">
      <w:pPr>
        <w:pStyle w:val="A191065"/>
        <w:widowControl/>
        <w:ind w:left="0" w:right="0" w:firstLine="0"/>
        <w:rPr>
          <w:rFonts w:ascii="Arial" w:hAnsi="Arial" w:cs="Arial"/>
          <w:sz w:val="20"/>
        </w:rPr>
      </w:pPr>
      <w:r>
        <w:rPr>
          <w:rFonts w:ascii="Arial" w:hAnsi="Arial" w:cs="Arial"/>
          <w:sz w:val="20"/>
        </w:rPr>
        <w:tab/>
        <w:t>A _______</w:t>
      </w:r>
      <w:proofErr w:type="gramStart"/>
      <w:r>
        <w:rPr>
          <w:rFonts w:ascii="Arial" w:hAnsi="Arial" w:cs="Arial"/>
          <w:sz w:val="20"/>
        </w:rPr>
        <w:t>_(</w:t>
      </w:r>
      <w:proofErr w:type="gramEnd"/>
      <w:r>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6C3DE8" w:rsidRDefault="006C3DE8">
      <w:pPr>
        <w:pStyle w:val="A191065"/>
        <w:widowControl/>
        <w:ind w:left="0" w:right="0" w:firstLine="0"/>
        <w:rPr>
          <w:rFonts w:ascii="Arial" w:hAnsi="Arial" w:cs="Arial"/>
          <w:sz w:val="20"/>
        </w:rPr>
      </w:pPr>
    </w:p>
    <w:p w:rsidR="006C3DE8" w:rsidRDefault="006C3DE8">
      <w:pPr>
        <w:pStyle w:val="A191065"/>
        <w:widowControl/>
        <w:ind w:left="0" w:right="0" w:firstLine="0"/>
        <w:rPr>
          <w:rFonts w:ascii="Arial" w:hAnsi="Arial" w:cs="Arial"/>
          <w:sz w:val="20"/>
        </w:rPr>
      </w:pPr>
    </w:p>
    <w:p w:rsidR="006C3DE8" w:rsidRDefault="00403EB5">
      <w:pPr>
        <w:pStyle w:val="A191065"/>
        <w:widowControl/>
        <w:ind w:left="0" w:right="0" w:firstLine="0"/>
        <w:rPr>
          <w:rFonts w:ascii="Arial" w:hAnsi="Arial" w:cs="Arial"/>
          <w:sz w:val="20"/>
        </w:rPr>
      </w:pPr>
      <w:r>
        <w:rPr>
          <w:rFonts w:ascii="Arial" w:hAnsi="Arial" w:cs="Arial"/>
          <w:sz w:val="20"/>
        </w:rPr>
        <w:tab/>
      </w:r>
    </w:p>
    <w:p w:rsidR="006C3DE8" w:rsidRDefault="00403EB5">
      <w:pPr>
        <w:pStyle w:val="A191065"/>
        <w:widowControl/>
        <w:ind w:left="0" w:right="0" w:firstLine="0"/>
        <w:rPr>
          <w:rFonts w:ascii="Arial" w:eastAsia="Arial" w:hAnsi="Arial" w:cs="Arial"/>
          <w:sz w:val="20"/>
        </w:rPr>
      </w:pPr>
      <w:r>
        <w:rPr>
          <w:rFonts w:ascii="Arial" w:eastAsia="Arial" w:hAnsi="Arial" w:cs="Arial"/>
          <w:sz w:val="20"/>
        </w:rPr>
        <w:t xml:space="preserve"> </w:t>
      </w:r>
    </w:p>
    <w:p w:rsidR="006C3DE8" w:rsidRDefault="00403EB5">
      <w:pPr>
        <w:pStyle w:val="A191065"/>
        <w:widowControl/>
        <w:ind w:left="709" w:right="0" w:firstLine="709"/>
      </w:pPr>
      <w:r>
        <w:rPr>
          <w:rFonts w:ascii="Arial" w:hAnsi="Arial" w:cs="Arial"/>
          <w:sz w:val="20"/>
        </w:rPr>
        <w:t>_____________, em ____ de ______ 2022.</w:t>
      </w:r>
    </w:p>
    <w:p w:rsidR="006C3DE8" w:rsidRDefault="006C3DE8">
      <w:pPr>
        <w:pStyle w:val="A191065"/>
        <w:widowControl/>
        <w:ind w:left="0" w:right="0" w:firstLine="0"/>
        <w:rPr>
          <w:rFonts w:ascii="Arial" w:hAnsi="Arial" w:cs="Arial"/>
          <w:sz w:val="20"/>
        </w:rPr>
      </w:pPr>
    </w:p>
    <w:p w:rsidR="006C3DE8" w:rsidRDefault="006C3DE8">
      <w:pPr>
        <w:pStyle w:val="A191065"/>
        <w:widowControl/>
        <w:ind w:left="0" w:right="0" w:firstLine="0"/>
        <w:rPr>
          <w:rFonts w:ascii="Arial" w:hAnsi="Arial" w:cs="Arial"/>
          <w:sz w:val="20"/>
        </w:rPr>
      </w:pPr>
    </w:p>
    <w:p w:rsidR="006C3DE8" w:rsidRDefault="006C3DE8">
      <w:pPr>
        <w:pStyle w:val="A191065"/>
        <w:widowControl/>
        <w:ind w:left="0" w:right="0" w:firstLine="0"/>
        <w:rPr>
          <w:rFonts w:ascii="Arial" w:hAnsi="Arial" w:cs="Arial"/>
          <w:sz w:val="20"/>
        </w:rPr>
      </w:pPr>
    </w:p>
    <w:p w:rsidR="006C3DE8" w:rsidRDefault="006C3DE8">
      <w:pPr>
        <w:pStyle w:val="A191065"/>
        <w:widowControl/>
        <w:ind w:left="0" w:right="0" w:firstLine="0"/>
        <w:rPr>
          <w:rFonts w:ascii="Arial" w:hAnsi="Arial" w:cs="Arial"/>
          <w:sz w:val="20"/>
        </w:rPr>
      </w:pPr>
    </w:p>
    <w:p w:rsidR="006C3DE8" w:rsidRDefault="00403EB5">
      <w:pPr>
        <w:pStyle w:val="A191065"/>
        <w:widowControl/>
        <w:ind w:left="709" w:right="0" w:firstLine="709"/>
        <w:rPr>
          <w:rFonts w:ascii="Arial" w:hAnsi="Arial" w:cs="Arial"/>
          <w:sz w:val="20"/>
        </w:rPr>
      </w:pPr>
      <w:r>
        <w:rPr>
          <w:rFonts w:ascii="Arial" w:hAnsi="Arial" w:cs="Arial"/>
          <w:sz w:val="20"/>
        </w:rPr>
        <w:t>_______________________________________________</w:t>
      </w:r>
    </w:p>
    <w:p w:rsidR="006C3DE8" w:rsidRDefault="00403EB5">
      <w:pPr>
        <w:jc w:val="center"/>
        <w:rPr>
          <w:rFonts w:ascii="Arial" w:hAnsi="Arial" w:cs="Arial"/>
        </w:rPr>
      </w:pPr>
      <w:r>
        <w:rPr>
          <w:rFonts w:ascii="Arial" w:hAnsi="Arial" w:cs="Arial"/>
        </w:rPr>
        <w:t>Carimbo e Assinatura do Representante Legal</w:t>
      </w:r>
    </w:p>
    <w:p w:rsidR="006C3DE8" w:rsidRDefault="006C3DE8">
      <w:pPr>
        <w:rPr>
          <w:rFonts w:ascii="Arial" w:hAnsi="Arial" w:cs="Arial"/>
          <w:b/>
        </w:rPr>
      </w:pPr>
    </w:p>
    <w:p w:rsidR="006C3DE8" w:rsidRDefault="00403EB5">
      <w:pPr>
        <w:jc w:val="center"/>
        <w:rPr>
          <w:rFonts w:ascii="Arial" w:hAnsi="Arial" w:cs="Arial"/>
          <w:b/>
        </w:rPr>
      </w:pPr>
      <w:r>
        <w:br w:type="page"/>
      </w:r>
    </w:p>
    <w:p w:rsidR="006C3DE8" w:rsidRDefault="00403EB5">
      <w:pPr>
        <w:jc w:val="center"/>
        <w:rPr>
          <w:rFonts w:ascii="Arial" w:hAnsi="Arial" w:cs="Arial"/>
          <w:b/>
          <w:u w:val="single"/>
        </w:rPr>
      </w:pPr>
      <w:r>
        <w:rPr>
          <w:rFonts w:ascii="Arial" w:hAnsi="Arial" w:cs="Arial"/>
          <w:b/>
          <w:u w:val="single"/>
        </w:rPr>
        <w:lastRenderedPageBreak/>
        <w:t>ANEXO IV</w:t>
      </w:r>
    </w:p>
    <w:p w:rsidR="006C3DE8" w:rsidRDefault="006C3DE8">
      <w:pPr>
        <w:rPr>
          <w:rFonts w:ascii="Arial" w:hAnsi="Arial" w:cs="Arial"/>
          <w:b/>
          <w:u w:val="single"/>
        </w:rPr>
      </w:pPr>
    </w:p>
    <w:p w:rsidR="006C3DE8" w:rsidRDefault="00403EB5">
      <w:pPr>
        <w:jc w:val="center"/>
      </w:pPr>
      <w:r>
        <w:rPr>
          <w:rFonts w:ascii="Arial" w:hAnsi="Arial" w:cs="Arial"/>
          <w:b/>
        </w:rPr>
        <w:t xml:space="preserve">MINUTA DA ATA DE REGISTRO DE PREÇOS Nº. </w:t>
      </w:r>
      <w:proofErr w:type="spellStart"/>
      <w:proofErr w:type="gramStart"/>
      <w:r>
        <w:rPr>
          <w:rFonts w:ascii="Arial" w:hAnsi="Arial" w:cs="Arial"/>
          <w:b/>
          <w:lang w:eastAsia="pt-BR"/>
        </w:rPr>
        <w:t>xxxxx</w:t>
      </w:r>
      <w:proofErr w:type="spellEnd"/>
      <w:proofErr w:type="gramEnd"/>
      <w:r>
        <w:rPr>
          <w:rFonts w:ascii="Arial" w:hAnsi="Arial" w:cs="Arial"/>
          <w:b/>
          <w:lang w:eastAsia="pt-BR"/>
        </w:rPr>
        <w:t>/2022</w:t>
      </w:r>
    </w:p>
    <w:p w:rsidR="006C3DE8" w:rsidRDefault="006C3DE8">
      <w:pPr>
        <w:ind w:firstLine="1134"/>
        <w:jc w:val="both"/>
        <w:rPr>
          <w:rFonts w:ascii="Arial" w:hAnsi="Arial" w:cs="Arial"/>
          <w:b/>
        </w:rPr>
      </w:pPr>
    </w:p>
    <w:p w:rsidR="006C3DE8" w:rsidRDefault="00403EB5">
      <w:pPr>
        <w:jc w:val="center"/>
      </w:pPr>
      <w:r>
        <w:rPr>
          <w:rFonts w:ascii="Arial" w:hAnsi="Arial" w:cs="Arial"/>
          <w:b/>
          <w:bCs/>
        </w:rPr>
        <w:t xml:space="preserve">ATA DE REGISTRO DE PREÇOS Nº XXXX/2022 </w:t>
      </w:r>
    </w:p>
    <w:p w:rsidR="006C3DE8" w:rsidRDefault="00403EB5">
      <w:pPr>
        <w:pStyle w:val="Ttulo7"/>
      </w:pPr>
      <w:r>
        <w:rPr>
          <w:rFonts w:ascii="Arial" w:hAnsi="Arial" w:cs="Arial"/>
          <w:shadow/>
          <w:sz w:val="20"/>
          <w:szCs w:val="20"/>
        </w:rPr>
        <w:t>PREGÃO Nº 65/ 2022</w:t>
      </w:r>
    </w:p>
    <w:p w:rsidR="006C3DE8" w:rsidRDefault="00403EB5">
      <w:pPr>
        <w:jc w:val="center"/>
      </w:pPr>
      <w:r>
        <w:rPr>
          <w:rFonts w:ascii="Arial" w:hAnsi="Arial" w:cs="Arial"/>
          <w:b/>
          <w:bCs/>
        </w:rPr>
        <w:t xml:space="preserve">PROCESSO Nº 161/2022 </w:t>
      </w:r>
    </w:p>
    <w:p w:rsidR="006C3DE8" w:rsidRDefault="006C3DE8">
      <w:pPr>
        <w:jc w:val="center"/>
        <w:rPr>
          <w:rFonts w:ascii="Arial" w:hAnsi="Arial" w:cs="Arial"/>
          <w:b/>
          <w:bCs/>
        </w:rPr>
      </w:pPr>
    </w:p>
    <w:p w:rsidR="006C3DE8" w:rsidRDefault="006C3DE8">
      <w:pPr>
        <w:jc w:val="center"/>
        <w:rPr>
          <w:rFonts w:ascii="Arial" w:hAnsi="Arial" w:cs="Arial"/>
          <w:b/>
          <w:bCs/>
        </w:rPr>
      </w:pPr>
    </w:p>
    <w:p w:rsidR="006C3DE8" w:rsidRDefault="006C3DE8">
      <w:pPr>
        <w:jc w:val="both"/>
        <w:rPr>
          <w:rFonts w:ascii="Arial" w:hAnsi="Arial" w:cs="Arial"/>
          <w:b/>
          <w:bCs/>
        </w:rPr>
      </w:pPr>
    </w:p>
    <w:p w:rsidR="006C3DE8" w:rsidRDefault="00403EB5">
      <w:pPr>
        <w:jc w:val="both"/>
      </w:pPr>
      <w:r>
        <w:rPr>
          <w:rFonts w:ascii="Arial" w:hAnsi="Arial" w:cs="Arial"/>
        </w:rPr>
        <w:t xml:space="preserve">As </w:t>
      </w:r>
      <w:proofErr w:type="spellStart"/>
      <w:r>
        <w:rPr>
          <w:rFonts w:ascii="Arial" w:hAnsi="Arial" w:cs="Arial"/>
        </w:rPr>
        <w:t>xxxxxx</w:t>
      </w:r>
      <w:proofErr w:type="spellEnd"/>
      <w:r>
        <w:rPr>
          <w:rFonts w:ascii="Arial" w:hAnsi="Arial" w:cs="Arial"/>
        </w:rPr>
        <w:t xml:space="preserve"> HORAS do dia </w:t>
      </w:r>
      <w:proofErr w:type="spellStart"/>
      <w:r>
        <w:rPr>
          <w:rFonts w:ascii="Arial" w:hAnsi="Arial" w:cs="Arial"/>
        </w:rPr>
        <w:t>xxxxxx</w:t>
      </w:r>
      <w:proofErr w:type="spellEnd"/>
      <w:r>
        <w:rPr>
          <w:rFonts w:ascii="Arial" w:hAnsi="Arial" w:cs="Arial"/>
        </w:rPr>
        <w:t>,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161/2022, MODALIDADE </w:t>
      </w:r>
      <w:proofErr w:type="spellStart"/>
      <w:r>
        <w:rPr>
          <w:rFonts w:ascii="Arial" w:hAnsi="Arial" w:cs="Arial"/>
          <w:b/>
          <w:bCs/>
        </w:rPr>
        <w:t>PregãoPARA</w:t>
      </w:r>
      <w:proofErr w:type="spellEnd"/>
      <w:r>
        <w:rPr>
          <w:rFonts w:ascii="Arial" w:hAnsi="Arial" w:cs="Arial"/>
          <w:b/>
          <w:bCs/>
        </w:rPr>
        <w:t xml:space="preserve"> REGISTRO DE PREÇOS Nº 65/2022</w:t>
      </w:r>
      <w:r>
        <w:rPr>
          <w:rFonts w:ascii="Arial" w:hAnsi="Arial" w:cs="Arial"/>
        </w:rPr>
        <w:t xml:space="preserve"> por deliberação do Pregoeiro(a), homologada pela autoridade competente e publicada no Quadro de Avisos da Prefeitura e no site Oficial do Município de AGUAS FRIAS - SC em </w:t>
      </w:r>
      <w:proofErr w:type="spellStart"/>
      <w:r>
        <w:rPr>
          <w:rFonts w:ascii="Arial" w:hAnsi="Arial" w:cs="Arial"/>
        </w:rPr>
        <w:t>xxxxxxx</w:t>
      </w:r>
      <w:proofErr w:type="spellEnd"/>
      <w:r>
        <w:rPr>
          <w:rFonts w:ascii="Arial" w:hAnsi="Arial" w:cs="Arial"/>
        </w:rPr>
        <w:t xml:space="preserve">, </w:t>
      </w:r>
      <w:r>
        <w:rPr>
          <w:rFonts w:ascii="Arial" w:hAnsi="Arial" w:cs="Arial"/>
          <w:b/>
          <w:bCs/>
        </w:rPr>
        <w:t>RESOLVE</w:t>
      </w:r>
      <w:r>
        <w:rPr>
          <w:rFonts w:ascii="Arial" w:hAnsi="Arial" w:cs="Arial"/>
        </w:rPr>
        <w:t>: registrar o(s) preço(s) para  AQUISIÇÃO DE COMBUSTÍVEIS, com vistas ao atendimento das necessidades dos veículos automotores e máquinas  que compõem e aqueles que venham compor a frota oficial  do Município de Águas Frias para o exercício de 2023, oferecido(s) pela (s) Empresa(s), de acordo com a classificação por ela(s) alcançada(s) por item, observadas as condições do  Edital que integra este instrumento de registro :</w:t>
      </w:r>
    </w:p>
    <w:p w:rsidR="006C3DE8" w:rsidRDefault="006C3DE8">
      <w:pPr>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2342"/>
        <w:gridCol w:w="1751"/>
        <w:gridCol w:w="2729"/>
        <w:gridCol w:w="2400"/>
      </w:tblGrid>
      <w:tr w:rsidR="006C3DE8">
        <w:tc>
          <w:tcPr>
            <w:tcW w:w="2342" w:type="dxa"/>
            <w:tcBorders>
              <w:top w:val="single" w:sz="4" w:space="0" w:color="000000"/>
              <w:left w:val="single" w:sz="4" w:space="0" w:color="000000"/>
              <w:bottom w:val="single" w:sz="4" w:space="0" w:color="000000"/>
            </w:tcBorders>
          </w:tcPr>
          <w:p w:rsidR="006C3DE8" w:rsidRDefault="00403EB5">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6C3DE8" w:rsidRDefault="00403EB5">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6C3DE8" w:rsidRDefault="00403EB5">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6C3DE8" w:rsidRDefault="00403EB5">
            <w:pPr>
              <w:jc w:val="both"/>
              <w:rPr>
                <w:rFonts w:ascii="Arial" w:hAnsi="Arial" w:cs="Arial"/>
              </w:rPr>
            </w:pPr>
            <w:r>
              <w:rPr>
                <w:rFonts w:ascii="Arial" w:hAnsi="Arial" w:cs="Arial"/>
              </w:rPr>
              <w:t>CEP</w:t>
            </w:r>
          </w:p>
        </w:tc>
      </w:tr>
      <w:tr w:rsidR="006C3DE8">
        <w:tc>
          <w:tcPr>
            <w:tcW w:w="2342" w:type="dxa"/>
            <w:tcBorders>
              <w:top w:val="single" w:sz="4" w:space="0" w:color="000000"/>
              <w:left w:val="single" w:sz="4" w:space="0" w:color="000000"/>
              <w:bottom w:val="single" w:sz="4" w:space="0" w:color="000000"/>
            </w:tcBorders>
          </w:tcPr>
          <w:p w:rsidR="006C3DE8" w:rsidRDefault="00403EB5">
            <w:pPr>
              <w:jc w:val="both"/>
              <w:rPr>
                <w:rFonts w:ascii="Arial" w:hAnsi="Arial" w:cs="Arial"/>
              </w:rPr>
            </w:pPr>
            <w:proofErr w:type="spellStart"/>
            <w:r>
              <w:rPr>
                <w:rFonts w:ascii="Arial" w:hAnsi="Arial" w:cs="Arial"/>
              </w:rPr>
              <w:t>Xxxxxx</w:t>
            </w:r>
            <w:proofErr w:type="spellEnd"/>
          </w:p>
        </w:tc>
        <w:tc>
          <w:tcPr>
            <w:tcW w:w="1751" w:type="dxa"/>
            <w:tcBorders>
              <w:top w:val="single" w:sz="4" w:space="0" w:color="000000"/>
              <w:left w:val="single" w:sz="4" w:space="0" w:color="000000"/>
              <w:bottom w:val="single" w:sz="4" w:space="0" w:color="000000"/>
            </w:tcBorders>
          </w:tcPr>
          <w:p w:rsidR="006C3DE8" w:rsidRDefault="00403EB5">
            <w:pPr>
              <w:jc w:val="both"/>
              <w:rPr>
                <w:rFonts w:ascii="Arial" w:hAnsi="Arial" w:cs="Arial"/>
              </w:rPr>
            </w:pPr>
            <w:proofErr w:type="spellStart"/>
            <w:r>
              <w:rPr>
                <w:rFonts w:ascii="Arial" w:hAnsi="Arial" w:cs="Arial"/>
              </w:rPr>
              <w:t>Xxxxxx</w:t>
            </w:r>
            <w:proofErr w:type="spellEnd"/>
          </w:p>
        </w:tc>
        <w:tc>
          <w:tcPr>
            <w:tcW w:w="2729" w:type="dxa"/>
            <w:tcBorders>
              <w:top w:val="single" w:sz="4" w:space="0" w:color="000000"/>
              <w:left w:val="single" w:sz="4" w:space="0" w:color="000000"/>
              <w:bottom w:val="single" w:sz="4" w:space="0" w:color="000000"/>
            </w:tcBorders>
          </w:tcPr>
          <w:p w:rsidR="006C3DE8" w:rsidRDefault="00403EB5">
            <w:pPr>
              <w:jc w:val="both"/>
              <w:rPr>
                <w:rFonts w:ascii="Arial" w:hAnsi="Arial" w:cs="Arial"/>
              </w:rPr>
            </w:pPr>
            <w:proofErr w:type="spellStart"/>
            <w:r>
              <w:rPr>
                <w:rFonts w:ascii="Arial" w:hAnsi="Arial" w:cs="Arial"/>
              </w:rPr>
              <w:t>Xxxxxx</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6C3DE8" w:rsidRDefault="00403EB5">
            <w:pPr>
              <w:jc w:val="both"/>
              <w:rPr>
                <w:rFonts w:ascii="Arial" w:hAnsi="Arial" w:cs="Arial"/>
              </w:rPr>
            </w:pPr>
            <w:proofErr w:type="spellStart"/>
            <w:proofErr w:type="gramStart"/>
            <w:r>
              <w:rPr>
                <w:rFonts w:ascii="Arial" w:hAnsi="Arial" w:cs="Arial"/>
              </w:rPr>
              <w:t>xxxxxx</w:t>
            </w:r>
            <w:proofErr w:type="spellEnd"/>
            <w:proofErr w:type="gramEnd"/>
          </w:p>
        </w:tc>
      </w:tr>
    </w:tbl>
    <w:p w:rsidR="006C3DE8" w:rsidRDefault="006C3DE8">
      <w:pPr>
        <w:jc w:val="both"/>
        <w:rPr>
          <w:rFonts w:ascii="Arial" w:hAnsi="Arial" w:cs="Arial"/>
          <w:color w:val="FF0000"/>
        </w:rPr>
      </w:pPr>
    </w:p>
    <w:p w:rsidR="006C3DE8" w:rsidRDefault="00403EB5">
      <w:pPr>
        <w:jc w:val="both"/>
        <w:rPr>
          <w:rFonts w:ascii="Arial" w:hAnsi="Arial" w:cs="Arial"/>
        </w:rPr>
      </w:pPr>
      <w:r>
        <w:rPr>
          <w:rFonts w:ascii="Arial" w:hAnsi="Arial" w:cs="Arial"/>
        </w:rPr>
        <w:t xml:space="preserve">A empresa _____________________, representado neste ato pelo </w:t>
      </w:r>
      <w:proofErr w:type="spellStart"/>
      <w:r>
        <w:rPr>
          <w:rFonts w:ascii="Arial" w:hAnsi="Arial" w:cs="Arial"/>
        </w:rPr>
        <w:t>Sr</w:t>
      </w:r>
      <w:proofErr w:type="spellEnd"/>
      <w:r>
        <w:rPr>
          <w:rFonts w:ascii="Arial" w:hAnsi="Arial" w:cs="Arial"/>
        </w:rPr>
        <w:t xml:space="preserve"> (a</w:t>
      </w:r>
      <w:proofErr w:type="gramStart"/>
      <w:r>
        <w:rPr>
          <w:rFonts w:ascii="Arial" w:hAnsi="Arial" w:cs="Arial"/>
        </w:rPr>
        <w:t>).,</w:t>
      </w:r>
      <w:proofErr w:type="gramEnd"/>
      <w:r>
        <w:rPr>
          <w:rFonts w:ascii="Arial" w:hAnsi="Arial" w:cs="Arial"/>
        </w:rPr>
        <w:t>_________________ , portador(a) do CPF nº _________________ , cuja proposta foi classificada em 1º lugar para os itens do objeto desta Ata e no certame acima numerado, consoante as seguintes cláusulas e condições:</w:t>
      </w:r>
    </w:p>
    <w:p w:rsidR="006C3DE8" w:rsidRDefault="006C3DE8">
      <w:pPr>
        <w:jc w:val="both"/>
        <w:rPr>
          <w:rFonts w:ascii="Arial" w:hAnsi="Arial" w:cs="Arial"/>
          <w:b/>
          <w:bCs/>
        </w:rPr>
      </w:pPr>
    </w:p>
    <w:p w:rsidR="006C3DE8" w:rsidRDefault="00403EB5">
      <w:pPr>
        <w:jc w:val="both"/>
        <w:rPr>
          <w:rFonts w:ascii="Arial" w:hAnsi="Arial" w:cs="Arial"/>
          <w:b/>
          <w:bCs/>
        </w:rPr>
      </w:pPr>
      <w:r>
        <w:rPr>
          <w:rFonts w:ascii="Arial" w:hAnsi="Arial" w:cs="Arial"/>
          <w:b/>
          <w:bCs/>
        </w:rPr>
        <w:t>1. DO OBJETO</w:t>
      </w:r>
    </w:p>
    <w:p w:rsidR="006C3DE8" w:rsidRDefault="006C3DE8">
      <w:pPr>
        <w:jc w:val="both"/>
        <w:rPr>
          <w:rFonts w:ascii="Arial" w:hAnsi="Arial" w:cs="Arial"/>
          <w:b/>
          <w:bCs/>
        </w:rPr>
      </w:pPr>
    </w:p>
    <w:p w:rsidR="006C3DE8" w:rsidRDefault="00403EB5">
      <w:pPr>
        <w:jc w:val="both"/>
      </w:pPr>
      <w:r>
        <w:rPr>
          <w:rFonts w:ascii="Arial" w:hAnsi="Arial" w:cs="Arial"/>
        </w:rPr>
        <w:t xml:space="preserve">1.1.Constitui objeto da presente licitação o </w:t>
      </w:r>
      <w:r>
        <w:rPr>
          <w:rFonts w:ascii="Arial" w:hAnsi="Arial" w:cs="Arial"/>
          <w:b/>
          <w:bCs/>
        </w:rPr>
        <w:t xml:space="preserve">REGISTRO DE PREÇOS </w:t>
      </w:r>
      <w:proofErr w:type="gramStart"/>
      <w:r>
        <w:rPr>
          <w:rFonts w:ascii="Arial" w:hAnsi="Arial" w:cs="Arial"/>
        </w:rPr>
        <w:t>para  AQUISIÇÃO</w:t>
      </w:r>
      <w:proofErr w:type="gramEnd"/>
      <w:r>
        <w:rPr>
          <w:rFonts w:ascii="Arial" w:hAnsi="Arial" w:cs="Arial"/>
        </w:rPr>
        <w:t xml:space="preserve"> DE COMBUSTÍVEIS, com vistas ao atendimento das necessidades dos veículos automotores e máquinas  que compõem e aqueles que venham compor a frota oficial  do Município de Águas Frias para o exercício de 2023, conforme lotes abaixo:</w:t>
      </w:r>
    </w:p>
    <w:p w:rsidR="006C3DE8" w:rsidRDefault="006C3DE8">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709"/>
        <w:gridCol w:w="567"/>
        <w:gridCol w:w="1276"/>
        <w:gridCol w:w="5453"/>
        <w:gridCol w:w="1668"/>
      </w:tblGrid>
      <w:tr w:rsidR="006C3DE8">
        <w:trPr>
          <w:trHeight w:val="321"/>
        </w:trPr>
        <w:tc>
          <w:tcPr>
            <w:tcW w:w="709" w:type="dxa"/>
            <w:tcBorders>
              <w:top w:val="single" w:sz="4" w:space="0" w:color="000000"/>
              <w:left w:val="single" w:sz="4" w:space="0" w:color="000000"/>
              <w:bottom w:val="single" w:sz="4" w:space="0" w:color="000000"/>
            </w:tcBorders>
          </w:tcPr>
          <w:p w:rsidR="006C3DE8" w:rsidRDefault="00403EB5">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6C3DE8" w:rsidRDefault="00403EB5">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6C3DE8" w:rsidRDefault="00403EB5">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6C3DE8" w:rsidRDefault="00403EB5">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6C3DE8" w:rsidRDefault="00403EB5">
            <w:pPr>
              <w:rPr>
                <w:rFonts w:ascii="Arial" w:hAnsi="Arial" w:cs="Arial"/>
                <w:b/>
                <w:bCs/>
              </w:rPr>
            </w:pPr>
            <w:r>
              <w:rPr>
                <w:rFonts w:ascii="Arial" w:hAnsi="Arial" w:cs="Arial"/>
                <w:b/>
                <w:bCs/>
              </w:rPr>
              <w:t>UNITÁRIO</w:t>
            </w:r>
          </w:p>
        </w:tc>
      </w:tr>
      <w:tr w:rsidR="006C3DE8">
        <w:trPr>
          <w:trHeight w:val="286"/>
        </w:trPr>
        <w:tc>
          <w:tcPr>
            <w:tcW w:w="709" w:type="dxa"/>
            <w:tcBorders>
              <w:top w:val="single" w:sz="4" w:space="0" w:color="000000"/>
              <w:left w:val="single" w:sz="4" w:space="0" w:color="000000"/>
              <w:bottom w:val="single" w:sz="4" w:space="0" w:color="000000"/>
            </w:tcBorders>
          </w:tcPr>
          <w:p w:rsidR="006C3DE8" w:rsidRDefault="00403EB5">
            <w:pPr>
              <w:jc w:val="center"/>
              <w:rPr>
                <w:rFonts w:ascii="Arial" w:hAnsi="Arial" w:cs="Arial"/>
                <w:bCs/>
              </w:rPr>
            </w:pPr>
            <w:proofErr w:type="spellStart"/>
            <w:proofErr w:type="gramStart"/>
            <w:r>
              <w:rPr>
                <w:rFonts w:ascii="Arial" w:hAnsi="Arial" w:cs="Arial"/>
                <w:bCs/>
              </w:rPr>
              <w:t>xxx</w:t>
            </w:r>
            <w:proofErr w:type="spellEnd"/>
            <w:proofErr w:type="gramEnd"/>
          </w:p>
        </w:tc>
        <w:tc>
          <w:tcPr>
            <w:tcW w:w="567" w:type="dxa"/>
            <w:tcBorders>
              <w:top w:val="single" w:sz="4" w:space="0" w:color="000000"/>
              <w:left w:val="single" w:sz="4" w:space="0" w:color="000000"/>
              <w:bottom w:val="single" w:sz="4" w:space="0" w:color="000000"/>
            </w:tcBorders>
          </w:tcPr>
          <w:p w:rsidR="006C3DE8" w:rsidRDefault="00403EB5">
            <w:pPr>
              <w:jc w:val="center"/>
              <w:rPr>
                <w:rFonts w:ascii="Arial" w:hAnsi="Arial" w:cs="Arial"/>
                <w:bCs/>
              </w:rPr>
            </w:pPr>
            <w:proofErr w:type="spellStart"/>
            <w:proofErr w:type="gramStart"/>
            <w:r>
              <w:rPr>
                <w:rFonts w:ascii="Arial" w:hAnsi="Arial" w:cs="Arial"/>
                <w:bCs/>
              </w:rPr>
              <w:t>xxx</w:t>
            </w:r>
            <w:proofErr w:type="spellEnd"/>
            <w:proofErr w:type="gramEnd"/>
          </w:p>
        </w:tc>
        <w:tc>
          <w:tcPr>
            <w:tcW w:w="1276" w:type="dxa"/>
            <w:tcBorders>
              <w:top w:val="single" w:sz="4" w:space="0" w:color="000000"/>
              <w:left w:val="single" w:sz="4" w:space="0" w:color="000000"/>
              <w:bottom w:val="single" w:sz="4" w:space="0" w:color="000000"/>
            </w:tcBorders>
          </w:tcPr>
          <w:p w:rsidR="006C3DE8" w:rsidRDefault="00403EB5">
            <w:pPr>
              <w:jc w:val="center"/>
              <w:rPr>
                <w:rFonts w:ascii="Arial" w:hAnsi="Arial" w:cs="Arial"/>
                <w:bCs/>
              </w:rPr>
            </w:pPr>
            <w:proofErr w:type="spellStart"/>
            <w:proofErr w:type="gramStart"/>
            <w:r>
              <w:rPr>
                <w:rFonts w:ascii="Arial" w:hAnsi="Arial" w:cs="Arial"/>
                <w:bCs/>
              </w:rPr>
              <w:t>xxx</w:t>
            </w:r>
            <w:proofErr w:type="spellEnd"/>
            <w:proofErr w:type="gramEnd"/>
          </w:p>
        </w:tc>
        <w:tc>
          <w:tcPr>
            <w:tcW w:w="5453" w:type="dxa"/>
            <w:tcBorders>
              <w:top w:val="single" w:sz="4" w:space="0" w:color="000000"/>
              <w:left w:val="single" w:sz="4" w:space="0" w:color="000000"/>
              <w:bottom w:val="single" w:sz="4" w:space="0" w:color="000000"/>
            </w:tcBorders>
          </w:tcPr>
          <w:p w:rsidR="006C3DE8" w:rsidRDefault="00403EB5">
            <w:pPr>
              <w:rPr>
                <w:rFonts w:ascii="Arial" w:hAnsi="Arial" w:cs="Arial"/>
                <w:bCs/>
              </w:rPr>
            </w:pPr>
            <w:proofErr w:type="spellStart"/>
            <w:proofErr w:type="gramStart"/>
            <w:r>
              <w:rPr>
                <w:rFonts w:ascii="Arial" w:hAnsi="Arial" w:cs="Arial"/>
                <w:bCs/>
              </w:rPr>
              <w:t>xxx</w:t>
            </w:r>
            <w:proofErr w:type="spellEnd"/>
            <w:proofErr w:type="gramEnd"/>
          </w:p>
        </w:tc>
        <w:tc>
          <w:tcPr>
            <w:tcW w:w="1668" w:type="dxa"/>
            <w:tcBorders>
              <w:top w:val="single" w:sz="4" w:space="0" w:color="000000"/>
              <w:left w:val="single" w:sz="4" w:space="0" w:color="000000"/>
              <w:bottom w:val="single" w:sz="4" w:space="0" w:color="000000"/>
              <w:right w:val="single" w:sz="4" w:space="0" w:color="000000"/>
            </w:tcBorders>
          </w:tcPr>
          <w:p w:rsidR="006C3DE8" w:rsidRDefault="00403EB5">
            <w:pPr>
              <w:jc w:val="right"/>
              <w:rPr>
                <w:rFonts w:ascii="Arial" w:hAnsi="Arial" w:cs="Arial"/>
                <w:bCs/>
              </w:rPr>
            </w:pPr>
            <w:proofErr w:type="spellStart"/>
            <w:proofErr w:type="gramStart"/>
            <w:r>
              <w:rPr>
                <w:rFonts w:ascii="Arial" w:hAnsi="Arial" w:cs="Arial"/>
                <w:bCs/>
              </w:rPr>
              <w:t>xxx</w:t>
            </w:r>
            <w:proofErr w:type="spellEnd"/>
            <w:proofErr w:type="gramEnd"/>
          </w:p>
        </w:tc>
      </w:tr>
      <w:tr w:rsidR="006C3DE8">
        <w:trPr>
          <w:trHeight w:val="286"/>
        </w:trPr>
        <w:tc>
          <w:tcPr>
            <w:tcW w:w="709" w:type="dxa"/>
            <w:tcBorders>
              <w:top w:val="single" w:sz="4" w:space="0" w:color="000000"/>
              <w:left w:val="single" w:sz="4" w:space="0" w:color="000000"/>
              <w:bottom w:val="single" w:sz="4" w:space="0" w:color="000000"/>
            </w:tcBorders>
          </w:tcPr>
          <w:p w:rsidR="006C3DE8" w:rsidRDefault="006C3DE8">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6C3DE8" w:rsidRDefault="006C3DE8">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6C3DE8" w:rsidRDefault="006C3DE8">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6C3DE8" w:rsidRDefault="006C3DE8">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6C3DE8" w:rsidRDefault="006C3DE8">
            <w:pPr>
              <w:snapToGrid w:val="0"/>
              <w:jc w:val="right"/>
              <w:rPr>
                <w:rFonts w:ascii="Arial" w:hAnsi="Arial" w:cs="Arial"/>
                <w:bCs/>
              </w:rPr>
            </w:pPr>
          </w:p>
        </w:tc>
      </w:tr>
    </w:tbl>
    <w:p w:rsidR="006C3DE8" w:rsidRDefault="006C3DE8">
      <w:pPr>
        <w:rPr>
          <w:rFonts w:ascii="Arial" w:hAnsi="Arial" w:cs="Arial"/>
        </w:rPr>
      </w:pPr>
    </w:p>
    <w:tbl>
      <w:tblPr>
        <w:tblW w:w="9649" w:type="dxa"/>
        <w:tblInd w:w="108" w:type="dxa"/>
        <w:tblLook w:val="0000" w:firstRow="0" w:lastRow="0" w:firstColumn="0" w:lastColumn="0" w:noHBand="0" w:noVBand="0"/>
      </w:tblPr>
      <w:tblGrid>
        <w:gridCol w:w="7230"/>
        <w:gridCol w:w="2419"/>
      </w:tblGrid>
      <w:tr w:rsidR="006C3DE8">
        <w:tc>
          <w:tcPr>
            <w:tcW w:w="7230" w:type="dxa"/>
            <w:tcBorders>
              <w:top w:val="single" w:sz="4" w:space="0" w:color="000000"/>
              <w:left w:val="single" w:sz="4" w:space="0" w:color="000000"/>
              <w:bottom w:val="single" w:sz="4" w:space="0" w:color="000000"/>
            </w:tcBorders>
          </w:tcPr>
          <w:p w:rsidR="006C3DE8" w:rsidRDefault="00403EB5">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6C3DE8" w:rsidRDefault="00403EB5">
            <w:pPr>
              <w:jc w:val="right"/>
              <w:rPr>
                <w:rFonts w:ascii="Arial" w:hAnsi="Arial" w:cs="Arial"/>
                <w:b/>
              </w:rPr>
            </w:pPr>
            <w:proofErr w:type="spellStart"/>
            <w:proofErr w:type="gramStart"/>
            <w:r>
              <w:rPr>
                <w:rFonts w:ascii="Arial" w:hAnsi="Arial" w:cs="Arial"/>
                <w:b/>
              </w:rPr>
              <w:t>xxxx</w:t>
            </w:r>
            <w:proofErr w:type="spellEnd"/>
            <w:proofErr w:type="gramEnd"/>
          </w:p>
        </w:tc>
      </w:tr>
    </w:tbl>
    <w:p w:rsidR="006C3DE8" w:rsidRDefault="006C3DE8">
      <w:pPr>
        <w:jc w:val="both"/>
        <w:rPr>
          <w:rFonts w:ascii="Arial" w:hAnsi="Arial" w:cs="Arial"/>
        </w:rPr>
      </w:pPr>
    </w:p>
    <w:p w:rsidR="00403EB5" w:rsidRPr="00E43EA9" w:rsidRDefault="00403EB5" w:rsidP="00403EB5">
      <w:pPr>
        <w:autoSpaceDN w:val="0"/>
        <w:adjustRightInd w:val="0"/>
        <w:jc w:val="both"/>
        <w:rPr>
          <w:rFonts w:ascii="Arial" w:hAnsi="Arial" w:cs="Arial"/>
        </w:rPr>
      </w:pPr>
      <w:r>
        <w:rPr>
          <w:rFonts w:ascii="Arial" w:hAnsi="Arial" w:cs="Arial"/>
        </w:rPr>
        <w:t>1</w:t>
      </w:r>
      <w:r>
        <w:rPr>
          <w:rFonts w:ascii="Arial" w:hAnsi="Arial" w:cs="Arial"/>
          <w:lang w:eastAsia="pt-BR"/>
        </w:rPr>
        <w:t>1</w:t>
      </w:r>
      <w:r w:rsidRPr="005B1FEA">
        <w:rPr>
          <w:rFonts w:ascii="Arial" w:hAnsi="Arial" w:cs="Arial"/>
          <w:lang w:eastAsia="pt-BR"/>
        </w:rPr>
        <w:t xml:space="preserve">.2. As quantidades constantes do subitem 1.1 são estimativas para o </w:t>
      </w:r>
      <w:r w:rsidRPr="00A65B78">
        <w:rPr>
          <w:rFonts w:ascii="Arial" w:hAnsi="Arial" w:cs="Arial"/>
          <w:b/>
        </w:rPr>
        <w:t xml:space="preserve">período de </w:t>
      </w:r>
      <w:r>
        <w:rPr>
          <w:rFonts w:ascii="Arial" w:hAnsi="Arial" w:cs="Arial"/>
          <w:b/>
        </w:rPr>
        <w:t>01/01/2021</w:t>
      </w:r>
      <w:r w:rsidRPr="00A65B78">
        <w:rPr>
          <w:rFonts w:ascii="Arial" w:hAnsi="Arial" w:cs="Arial"/>
          <w:b/>
        </w:rPr>
        <w:t xml:space="preserve"> </w:t>
      </w:r>
      <w:r>
        <w:rPr>
          <w:rFonts w:ascii="Arial" w:hAnsi="Arial" w:cs="Arial"/>
          <w:b/>
        </w:rPr>
        <w:t>até 31/12/2021</w:t>
      </w:r>
      <w:r w:rsidRPr="00A65B78">
        <w:rPr>
          <w:rFonts w:ascii="Arial" w:hAnsi="Arial" w:cs="Arial"/>
          <w:b/>
        </w:rPr>
        <w:t>,</w:t>
      </w:r>
      <w:r w:rsidRPr="00A65B78">
        <w:rPr>
          <w:rFonts w:ascii="Arial" w:hAnsi="Arial" w:cs="Arial"/>
        </w:rPr>
        <w:t xml:space="preserve"> podendo variar para mais ou para menos, de acordo com a demanda, não se obrigando a PREFEITURA à aquisição total.</w:t>
      </w:r>
      <w:r w:rsidRPr="00E43EA9">
        <w:rPr>
          <w:rFonts w:ascii="Arial" w:hAnsi="Arial" w:cs="Arial"/>
        </w:rPr>
        <w:t xml:space="preserve"> </w:t>
      </w:r>
    </w:p>
    <w:p w:rsidR="00403EB5" w:rsidRPr="00E43EA9" w:rsidRDefault="00403EB5" w:rsidP="00403EB5">
      <w:pPr>
        <w:autoSpaceDN w:val="0"/>
        <w:adjustRightInd w:val="0"/>
        <w:jc w:val="both"/>
        <w:rPr>
          <w:rFonts w:ascii="Arial" w:hAnsi="Arial" w:cs="Arial"/>
        </w:rPr>
      </w:pPr>
    </w:p>
    <w:p w:rsidR="00403EB5" w:rsidRPr="00D20604" w:rsidRDefault="00403EB5" w:rsidP="00403EB5">
      <w:pPr>
        <w:tabs>
          <w:tab w:val="left" w:pos="536"/>
          <w:tab w:val="left" w:pos="2270"/>
          <w:tab w:val="left" w:pos="4294"/>
        </w:tabs>
        <w:autoSpaceDN w:val="0"/>
        <w:adjustRightInd w:val="0"/>
        <w:jc w:val="both"/>
        <w:rPr>
          <w:rFonts w:ascii="Arial" w:hAnsi="Arial" w:cs="Arial"/>
          <w:b/>
        </w:rPr>
      </w:pPr>
      <w:r w:rsidRPr="00E43EA9">
        <w:rPr>
          <w:rFonts w:ascii="Arial" w:hAnsi="Arial" w:cs="Arial"/>
        </w:rPr>
        <w:t xml:space="preserve">1.3 – </w:t>
      </w:r>
      <w:r w:rsidRPr="004C02FD">
        <w:rPr>
          <w:rFonts w:ascii="Arial" w:hAnsi="Arial" w:cs="Arial"/>
          <w:b/>
          <w:sz w:val="22"/>
        </w:rPr>
        <w:t>A</w:t>
      </w:r>
      <w:r w:rsidRPr="003B0B6B">
        <w:rPr>
          <w:rFonts w:ascii="Arial" w:hAnsi="Arial" w:cs="Arial"/>
          <w:b/>
          <w:sz w:val="22"/>
        </w:rPr>
        <w:t xml:space="preserve"> </w:t>
      </w:r>
      <w:r>
        <w:rPr>
          <w:rFonts w:ascii="Arial" w:hAnsi="Arial" w:cs="Arial"/>
          <w:b/>
          <w:sz w:val="22"/>
        </w:rPr>
        <w:t xml:space="preserve">DETENTORA DA </w:t>
      </w:r>
      <w:proofErr w:type="gramStart"/>
      <w:r>
        <w:rPr>
          <w:rFonts w:ascii="Arial" w:hAnsi="Arial" w:cs="Arial"/>
          <w:b/>
          <w:sz w:val="22"/>
        </w:rPr>
        <w:t xml:space="preserve">ATA </w:t>
      </w:r>
      <w:r w:rsidRPr="003B0B6B">
        <w:rPr>
          <w:rFonts w:ascii="Arial" w:hAnsi="Arial" w:cs="Arial"/>
          <w:b/>
          <w:sz w:val="22"/>
        </w:rPr>
        <w:t xml:space="preserve"> deverá</w:t>
      </w:r>
      <w:proofErr w:type="gramEnd"/>
      <w:r w:rsidRPr="003B0B6B">
        <w:rPr>
          <w:rFonts w:ascii="Arial" w:hAnsi="Arial" w:cs="Arial"/>
          <w:b/>
          <w:sz w:val="22"/>
        </w:rPr>
        <w:t xml:space="preserve"> possuir</w:t>
      </w:r>
      <w:r>
        <w:rPr>
          <w:rFonts w:ascii="Arial" w:hAnsi="Arial" w:cs="Arial"/>
          <w:b/>
          <w:sz w:val="22"/>
        </w:rPr>
        <w:t xml:space="preserve">/instalar </w:t>
      </w:r>
      <w:r w:rsidRPr="003B0B6B">
        <w:rPr>
          <w:rFonts w:ascii="Arial" w:hAnsi="Arial" w:cs="Arial"/>
          <w:b/>
          <w:sz w:val="22"/>
        </w:rPr>
        <w:t xml:space="preserve"> bombas de abastecimento de co</w:t>
      </w:r>
      <w:r>
        <w:rPr>
          <w:rFonts w:ascii="Arial" w:hAnsi="Arial" w:cs="Arial"/>
          <w:b/>
          <w:sz w:val="22"/>
        </w:rPr>
        <w:t xml:space="preserve">mbustível próprio, localizado na sede </w:t>
      </w:r>
      <w:r w:rsidRPr="003B0B6B">
        <w:rPr>
          <w:rFonts w:ascii="Arial" w:hAnsi="Arial" w:cs="Arial"/>
          <w:b/>
          <w:sz w:val="22"/>
        </w:rPr>
        <w:t xml:space="preserve"> Município de Águas Frias – SC, para abastecimento  da frota de veículos/máquinas </w:t>
      </w:r>
      <w:r>
        <w:rPr>
          <w:rFonts w:ascii="Arial" w:hAnsi="Arial" w:cs="Arial"/>
          <w:b/>
          <w:sz w:val="22"/>
        </w:rPr>
        <w:t>do Município de Águas Frias</w:t>
      </w:r>
      <w:r w:rsidRPr="003B0B6B">
        <w:rPr>
          <w:rFonts w:ascii="Arial" w:hAnsi="Arial" w:cs="Arial"/>
          <w:b/>
          <w:sz w:val="22"/>
        </w:rPr>
        <w:t>.</w:t>
      </w:r>
    </w:p>
    <w:p w:rsidR="00403EB5" w:rsidRPr="00A65B78" w:rsidRDefault="00403EB5" w:rsidP="00403EB5">
      <w:pPr>
        <w:autoSpaceDN w:val="0"/>
        <w:adjustRightInd w:val="0"/>
        <w:jc w:val="both"/>
        <w:rPr>
          <w:rFonts w:ascii="Arial" w:hAnsi="Arial" w:cs="Arial"/>
          <w:highlight w:val="red"/>
        </w:rPr>
      </w:pPr>
    </w:p>
    <w:p w:rsidR="00403EB5" w:rsidRPr="00A65B78" w:rsidRDefault="00403EB5" w:rsidP="00403EB5">
      <w:pPr>
        <w:rPr>
          <w:rFonts w:ascii="Arial" w:hAnsi="Arial" w:cs="Arial"/>
        </w:rPr>
      </w:pPr>
      <w:r w:rsidRPr="00A65B78">
        <w:rPr>
          <w:rFonts w:ascii="Arial" w:hAnsi="Arial" w:cs="Arial"/>
          <w:b/>
        </w:rPr>
        <w:t>1.4. OBRIGAÇÕES DETENTORA DA ATA</w:t>
      </w:r>
      <w:r w:rsidRPr="00A65B78">
        <w:rPr>
          <w:rFonts w:ascii="Arial" w:hAnsi="Arial" w:cs="Arial"/>
        </w:rPr>
        <w:t xml:space="preserve"> </w:t>
      </w:r>
    </w:p>
    <w:p w:rsidR="00403EB5" w:rsidRPr="00A65B78" w:rsidRDefault="00403EB5" w:rsidP="00403EB5">
      <w:pPr>
        <w:rPr>
          <w:rFonts w:ascii="Arial" w:hAnsi="Arial" w:cs="Arial"/>
        </w:rPr>
      </w:pPr>
      <w:r w:rsidRPr="00A65B78">
        <w:rPr>
          <w:rFonts w:ascii="Arial" w:hAnsi="Arial" w:cs="Arial"/>
        </w:rPr>
        <w:t xml:space="preserve"> a) fornecer os combustíveis sempre que sol</w:t>
      </w:r>
      <w:r>
        <w:rPr>
          <w:rFonts w:ascii="Arial" w:hAnsi="Arial" w:cs="Arial"/>
        </w:rPr>
        <w:t>icitados, no período 07:00h às 18</w:t>
      </w:r>
      <w:r w:rsidRPr="00A65B78">
        <w:rPr>
          <w:rFonts w:ascii="Arial" w:hAnsi="Arial" w:cs="Arial"/>
        </w:rPr>
        <w:t>:00h;</w:t>
      </w:r>
    </w:p>
    <w:p w:rsidR="00403EB5" w:rsidRPr="00A65B78" w:rsidRDefault="00403EB5" w:rsidP="00403EB5">
      <w:pPr>
        <w:jc w:val="both"/>
        <w:rPr>
          <w:rFonts w:ascii="Arial" w:hAnsi="Arial" w:cs="Arial"/>
        </w:rPr>
      </w:pPr>
      <w:r>
        <w:rPr>
          <w:rFonts w:ascii="Arial" w:hAnsi="Arial" w:cs="Arial"/>
        </w:rPr>
        <w:lastRenderedPageBreak/>
        <w:t xml:space="preserve"> b</w:t>
      </w:r>
      <w:r w:rsidRPr="00A65B78">
        <w:rPr>
          <w:rFonts w:ascii="Arial" w:hAnsi="Arial" w:cs="Arial"/>
        </w:rPr>
        <w:t xml:space="preserve">) abastecer os veículos que compõem ou que venham compor a frota do </w:t>
      </w:r>
      <w:r>
        <w:rPr>
          <w:rFonts w:ascii="Arial" w:hAnsi="Arial" w:cs="Arial"/>
        </w:rPr>
        <w:t xml:space="preserve">Município de Águas Frias </w:t>
      </w:r>
      <w:r w:rsidRPr="00A65B78">
        <w:rPr>
          <w:rFonts w:ascii="Arial" w:hAnsi="Arial" w:cs="Arial"/>
        </w:rPr>
        <w:t xml:space="preserve">com produtos de primeira qualidade, de acordo com as especificações e normas da Agência Nacional do Petróleo – ANP e INMETRO. </w:t>
      </w:r>
    </w:p>
    <w:p w:rsidR="00403EB5" w:rsidRDefault="00403EB5" w:rsidP="00403EB5">
      <w:pPr>
        <w:autoSpaceDN w:val="0"/>
        <w:adjustRightInd w:val="0"/>
        <w:jc w:val="both"/>
        <w:rPr>
          <w:rFonts w:ascii="Arial" w:hAnsi="Arial" w:cs="Arial"/>
        </w:rPr>
      </w:pPr>
      <w:r>
        <w:rPr>
          <w:rFonts w:ascii="Arial" w:hAnsi="Arial" w:cs="Arial"/>
        </w:rPr>
        <w:t xml:space="preserve">1.5. </w:t>
      </w:r>
      <w:r w:rsidRPr="00A65B78">
        <w:rPr>
          <w:rFonts w:ascii="Arial" w:hAnsi="Arial" w:cs="Arial"/>
        </w:rPr>
        <w:t>Não serão aceitos, em hipótese alguma, produtos adulterados ou fora das normas permitidas por lei.</w:t>
      </w:r>
      <w:r w:rsidRPr="00480A79">
        <w:rPr>
          <w:rFonts w:ascii="Arial" w:hAnsi="Arial" w:cs="Arial"/>
        </w:rPr>
        <w:t xml:space="preserve"> </w:t>
      </w:r>
    </w:p>
    <w:p w:rsidR="00403EB5" w:rsidRDefault="00403EB5" w:rsidP="00403EB5">
      <w:pPr>
        <w:autoSpaceDN w:val="0"/>
        <w:adjustRightInd w:val="0"/>
        <w:jc w:val="both"/>
        <w:rPr>
          <w:rFonts w:ascii="Arial" w:hAnsi="Arial" w:cs="Arial"/>
        </w:rPr>
      </w:pPr>
    </w:p>
    <w:p w:rsidR="00403EB5" w:rsidRPr="007106F6" w:rsidRDefault="00403EB5" w:rsidP="00403EB5">
      <w:pPr>
        <w:autoSpaceDN w:val="0"/>
        <w:adjustRightInd w:val="0"/>
        <w:jc w:val="both"/>
        <w:rPr>
          <w:rFonts w:ascii="Arial" w:hAnsi="Arial" w:cs="Arial"/>
          <w:lang w:eastAsia="pt-BR"/>
        </w:rPr>
      </w:pPr>
      <w:r>
        <w:rPr>
          <w:rFonts w:ascii="Arial" w:hAnsi="Arial" w:cs="Arial"/>
          <w:lang w:eastAsia="pt-BR"/>
        </w:rPr>
        <w:t>1.6</w:t>
      </w:r>
      <w:r w:rsidRPr="00D11D9C">
        <w:rPr>
          <w:rFonts w:ascii="Arial" w:hAnsi="Arial" w:cs="Arial"/>
          <w:lang w:eastAsia="pt-BR"/>
        </w:rPr>
        <w:t xml:space="preserve">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403EB5" w:rsidRPr="007106F6" w:rsidRDefault="00403EB5" w:rsidP="00403EB5">
      <w:pPr>
        <w:autoSpaceDN w:val="0"/>
        <w:adjustRightInd w:val="0"/>
        <w:jc w:val="both"/>
        <w:rPr>
          <w:rFonts w:ascii="Arial" w:hAnsi="Arial" w:cs="Arial"/>
          <w:lang w:eastAsia="pt-BR"/>
        </w:rPr>
      </w:pPr>
    </w:p>
    <w:p w:rsidR="00403EB5" w:rsidRPr="007106F6" w:rsidRDefault="00403EB5" w:rsidP="00403EB5">
      <w:pPr>
        <w:autoSpaceDN w:val="0"/>
        <w:adjustRightInd w:val="0"/>
        <w:jc w:val="both"/>
        <w:rPr>
          <w:rFonts w:ascii="Arial" w:hAnsi="Arial" w:cs="Arial"/>
          <w:lang w:eastAsia="pt-BR"/>
        </w:rPr>
      </w:pPr>
      <w:r>
        <w:rPr>
          <w:rFonts w:ascii="Arial" w:hAnsi="Arial" w:cs="Arial"/>
          <w:lang w:eastAsia="pt-BR"/>
        </w:rPr>
        <w:t xml:space="preserve">1.7. A DETENTORA DA </w:t>
      </w:r>
      <w:proofErr w:type="gramStart"/>
      <w:r>
        <w:rPr>
          <w:rFonts w:ascii="Arial" w:hAnsi="Arial" w:cs="Arial"/>
          <w:lang w:eastAsia="pt-BR"/>
        </w:rPr>
        <w:t xml:space="preserve">ATA </w:t>
      </w:r>
      <w:r w:rsidRPr="007106F6">
        <w:rPr>
          <w:rFonts w:ascii="Arial" w:hAnsi="Arial" w:cs="Arial"/>
          <w:lang w:eastAsia="pt-BR"/>
        </w:rPr>
        <w:t xml:space="preserve"> responderá</w:t>
      </w:r>
      <w:proofErr w:type="gramEnd"/>
      <w:r w:rsidRPr="007106F6">
        <w:rPr>
          <w:rFonts w:ascii="Arial" w:hAnsi="Arial" w:cs="Arial"/>
          <w:lang w:eastAsia="pt-BR"/>
        </w:rPr>
        <w:t xml:space="preserve">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403EB5" w:rsidRPr="007106F6" w:rsidRDefault="00403EB5" w:rsidP="00403EB5">
      <w:pPr>
        <w:autoSpaceDN w:val="0"/>
        <w:adjustRightInd w:val="0"/>
        <w:jc w:val="both"/>
        <w:rPr>
          <w:rFonts w:ascii="Arial" w:hAnsi="Arial" w:cs="Arial"/>
          <w:lang w:eastAsia="pt-BR"/>
        </w:rPr>
      </w:pPr>
    </w:p>
    <w:p w:rsidR="00403EB5" w:rsidRPr="007106F6" w:rsidRDefault="00403EB5" w:rsidP="00403EB5">
      <w:pPr>
        <w:autoSpaceDN w:val="0"/>
        <w:adjustRightInd w:val="0"/>
        <w:jc w:val="both"/>
        <w:rPr>
          <w:rFonts w:ascii="Arial" w:hAnsi="Arial" w:cs="Arial"/>
          <w:highlight w:val="red"/>
          <w:lang w:eastAsia="pt-BR"/>
        </w:rPr>
      </w:pPr>
      <w:r w:rsidRPr="007106F6">
        <w:rPr>
          <w:rFonts w:ascii="Arial" w:hAnsi="Arial" w:cs="Arial"/>
          <w:lang w:eastAsia="pt-BR"/>
        </w:rPr>
        <w:t>1.6. A retirada e a substituição dos materiais defeituosos e/ou por qualquer outro motivo serão custeadas exclusivamente pelo fornecedor.</w:t>
      </w:r>
    </w:p>
    <w:p w:rsidR="006C3DE8" w:rsidRDefault="00403EB5" w:rsidP="00403EB5">
      <w:pPr>
        <w:jc w:val="both"/>
        <w:rPr>
          <w:rFonts w:ascii="Arial" w:eastAsia="Arial" w:hAnsi="Arial" w:cs="Arial"/>
        </w:rPr>
      </w:pPr>
      <w:r>
        <w:rPr>
          <w:rFonts w:ascii="Arial" w:eastAsia="Arial" w:hAnsi="Arial" w:cs="Arial"/>
        </w:rPr>
        <w:t xml:space="preserve"> </w:t>
      </w:r>
    </w:p>
    <w:p w:rsidR="006C3DE8" w:rsidRDefault="00403EB5">
      <w:pPr>
        <w:jc w:val="both"/>
        <w:rPr>
          <w:rFonts w:ascii="Arial" w:hAnsi="Arial" w:cs="Arial"/>
          <w:b/>
          <w:bCs/>
        </w:rPr>
      </w:pPr>
      <w:r>
        <w:rPr>
          <w:rFonts w:ascii="Arial" w:hAnsi="Arial" w:cs="Arial"/>
          <w:b/>
          <w:bCs/>
        </w:rPr>
        <w:t>2. DO PREÇO</w:t>
      </w:r>
    </w:p>
    <w:p w:rsidR="006C3DE8" w:rsidRDefault="006C3DE8">
      <w:pPr>
        <w:jc w:val="both"/>
        <w:rPr>
          <w:rFonts w:ascii="Arial" w:hAnsi="Arial" w:cs="Arial"/>
          <w:b/>
          <w:bCs/>
        </w:rPr>
      </w:pPr>
    </w:p>
    <w:p w:rsidR="006C3DE8" w:rsidRDefault="00403EB5">
      <w:pPr>
        <w:jc w:val="both"/>
        <w:rPr>
          <w:rFonts w:ascii="Arial" w:hAnsi="Arial" w:cs="Arial"/>
        </w:rPr>
      </w:pPr>
      <w:r>
        <w:rPr>
          <w:rFonts w:ascii="Arial" w:hAnsi="Arial" w:cs="Arial"/>
        </w:rPr>
        <w:t>2.1. Os preços dos produtos serão fixos e equivalentes aos de mercado na data da proposta.</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6C3DE8" w:rsidRDefault="006C3DE8">
      <w:pPr>
        <w:jc w:val="both"/>
        <w:rPr>
          <w:rFonts w:ascii="Arial" w:hAnsi="Arial" w:cs="Arial"/>
          <w:b/>
          <w:bCs/>
        </w:rPr>
      </w:pPr>
    </w:p>
    <w:p w:rsidR="006C3DE8" w:rsidRDefault="00403EB5">
      <w:pPr>
        <w:jc w:val="both"/>
        <w:rPr>
          <w:rFonts w:ascii="Arial" w:hAnsi="Arial" w:cs="Arial"/>
          <w:b/>
          <w:bCs/>
        </w:rPr>
      </w:pPr>
      <w:r>
        <w:rPr>
          <w:rFonts w:ascii="Arial" w:hAnsi="Arial" w:cs="Arial"/>
          <w:b/>
          <w:bCs/>
        </w:rPr>
        <w:t>3. DA VALIDADE DO REGISTRO DE PREÇOS</w:t>
      </w:r>
    </w:p>
    <w:p w:rsidR="000E68B4" w:rsidRDefault="000E68B4">
      <w:pPr>
        <w:jc w:val="both"/>
        <w:rPr>
          <w:rFonts w:ascii="Arial" w:hAnsi="Arial" w:cs="Arial"/>
          <w:b/>
          <w:bCs/>
        </w:rPr>
      </w:pPr>
    </w:p>
    <w:p w:rsidR="006C3DE8" w:rsidRDefault="00403EB5">
      <w:pPr>
        <w:jc w:val="both"/>
      </w:pPr>
      <w:r>
        <w:rPr>
          <w:rFonts w:ascii="Arial" w:hAnsi="Arial" w:cs="Arial"/>
        </w:rPr>
        <w:t xml:space="preserve">3.1. A PRESENTE Ata de Registro de Preços terá validade </w:t>
      </w:r>
      <w:r w:rsidRPr="000E68B4">
        <w:rPr>
          <w:rFonts w:ascii="Arial" w:hAnsi="Arial" w:cs="Arial"/>
        </w:rPr>
        <w:t>12 meses</w:t>
      </w:r>
      <w:r w:rsidR="000E68B4">
        <w:rPr>
          <w:rFonts w:ascii="Arial" w:hAnsi="Arial" w:cs="Arial"/>
        </w:rPr>
        <w:t xml:space="preserve"> a partir d do dia 01/01/2023 até 31/12/2023</w:t>
      </w:r>
      <w:r>
        <w:rPr>
          <w:rFonts w:ascii="Arial" w:hAnsi="Arial" w:cs="Arial"/>
        </w:rPr>
        <w:t>, ou até que se esgote o valor total, sendo o que ocorrer primeiro.</w:t>
      </w:r>
    </w:p>
    <w:p w:rsidR="006C3DE8" w:rsidRDefault="006C3DE8">
      <w:pPr>
        <w:jc w:val="both"/>
        <w:rPr>
          <w:rFonts w:ascii="Arial" w:hAnsi="Arial" w:cs="Arial"/>
        </w:rPr>
      </w:pPr>
    </w:p>
    <w:p w:rsidR="006C3DE8" w:rsidRDefault="00403EB5">
      <w:pPr>
        <w:jc w:val="both"/>
      </w:pPr>
      <w:r>
        <w:rPr>
          <w:rFonts w:ascii="Arial" w:hAnsi="Arial" w:cs="Arial"/>
        </w:rPr>
        <w:t xml:space="preserve">3.2. A existência de preços registrados não </w:t>
      </w:r>
      <w:proofErr w:type="gramStart"/>
      <w:r>
        <w:rPr>
          <w:rFonts w:ascii="Arial" w:hAnsi="Arial" w:cs="Arial"/>
        </w:rPr>
        <w:t>obriga  o</w:t>
      </w:r>
      <w:proofErr w:type="gramEnd"/>
      <w:r>
        <w:rPr>
          <w:rFonts w:ascii="Arial" w:hAnsi="Arial" w:cs="Arial"/>
        </w:rPr>
        <w:t xml:space="preserve">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6C3DE8" w:rsidRDefault="006C3DE8">
      <w:pPr>
        <w:jc w:val="both"/>
        <w:rPr>
          <w:rFonts w:ascii="Arial" w:hAnsi="Arial" w:cs="Arial"/>
          <w:b/>
          <w:bCs/>
        </w:rPr>
      </w:pPr>
    </w:p>
    <w:p w:rsidR="006C3DE8" w:rsidRDefault="00403EB5">
      <w:pPr>
        <w:jc w:val="both"/>
        <w:rPr>
          <w:rFonts w:ascii="Arial" w:hAnsi="Arial" w:cs="Arial"/>
          <w:b/>
          <w:bCs/>
        </w:rPr>
      </w:pPr>
      <w:r>
        <w:rPr>
          <w:rFonts w:ascii="Arial" w:hAnsi="Arial" w:cs="Arial"/>
          <w:b/>
          <w:bCs/>
        </w:rPr>
        <w:t>4. DA ADMINISTRAÇÃO DA ATA</w:t>
      </w:r>
    </w:p>
    <w:p w:rsidR="006C3DE8" w:rsidRDefault="006C3DE8">
      <w:pPr>
        <w:jc w:val="both"/>
        <w:rPr>
          <w:rFonts w:ascii="Arial" w:hAnsi="Arial" w:cs="Arial"/>
          <w:b/>
          <w:bCs/>
        </w:rPr>
      </w:pPr>
    </w:p>
    <w:p w:rsidR="006C3DE8" w:rsidRDefault="00403EB5">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6C3DE8" w:rsidRDefault="006C3DE8">
      <w:pPr>
        <w:jc w:val="both"/>
        <w:rPr>
          <w:rFonts w:ascii="Arial" w:hAnsi="Arial" w:cs="Arial"/>
          <w:b/>
          <w:bCs/>
        </w:rPr>
      </w:pPr>
    </w:p>
    <w:p w:rsidR="006C3DE8" w:rsidRDefault="00403EB5">
      <w:pPr>
        <w:jc w:val="both"/>
        <w:rPr>
          <w:rFonts w:ascii="Arial" w:hAnsi="Arial" w:cs="Arial"/>
          <w:b/>
          <w:bCs/>
        </w:rPr>
      </w:pPr>
      <w:r>
        <w:rPr>
          <w:rFonts w:ascii="Arial" w:hAnsi="Arial" w:cs="Arial"/>
          <w:b/>
          <w:bCs/>
        </w:rPr>
        <w:t>5. DAS CONDIÇÕES DE FORNECIMENTO</w:t>
      </w:r>
    </w:p>
    <w:p w:rsidR="006C3DE8" w:rsidRDefault="006C3DE8">
      <w:pPr>
        <w:jc w:val="both"/>
        <w:rPr>
          <w:rFonts w:ascii="Arial" w:hAnsi="Arial" w:cs="Arial"/>
          <w:b/>
          <w:bCs/>
        </w:rPr>
      </w:pPr>
    </w:p>
    <w:p w:rsidR="006C3DE8" w:rsidRDefault="00403EB5">
      <w:pPr>
        <w:jc w:val="both"/>
        <w:rPr>
          <w:rFonts w:ascii="Arial" w:hAnsi="Arial" w:cs="Arial"/>
        </w:rPr>
      </w:pPr>
      <w:r>
        <w:rPr>
          <w:rFonts w:ascii="Arial" w:hAnsi="Arial" w:cs="Arial"/>
        </w:rPr>
        <w:t>5.1. A empresa com preços registrados, passará a ser denominada detentora da Ata de Registro de preços, após a assinatura desta;</w:t>
      </w:r>
    </w:p>
    <w:p w:rsidR="006C3DE8" w:rsidRDefault="006C3DE8">
      <w:pPr>
        <w:jc w:val="both"/>
        <w:rPr>
          <w:rFonts w:ascii="Arial" w:hAnsi="Arial" w:cs="Arial"/>
          <w:b/>
          <w:bCs/>
        </w:rPr>
      </w:pPr>
    </w:p>
    <w:p w:rsidR="006C3DE8" w:rsidRDefault="00403EB5">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6C3DE8" w:rsidRDefault="006C3DE8">
      <w:pPr>
        <w:jc w:val="both"/>
        <w:rPr>
          <w:rFonts w:ascii="Arial" w:hAnsi="Arial" w:cs="Arial"/>
        </w:rPr>
      </w:pPr>
    </w:p>
    <w:p w:rsidR="000E68B4" w:rsidRPr="002350B2" w:rsidRDefault="000E68B4" w:rsidP="000E68B4">
      <w:pPr>
        <w:autoSpaceDN w:val="0"/>
        <w:adjustRightInd w:val="0"/>
        <w:jc w:val="both"/>
        <w:rPr>
          <w:rFonts w:ascii="Arial" w:hAnsi="Arial" w:cs="Arial"/>
        </w:rPr>
      </w:pPr>
      <w:r w:rsidRPr="002350B2">
        <w:rPr>
          <w:rFonts w:ascii="Arial" w:hAnsi="Arial" w:cs="Arial"/>
          <w:lang w:eastAsia="pt-BR"/>
        </w:rPr>
        <w:t xml:space="preserve">5.2.1. A celebração do compromisso de fornecimento se dará com a assinatura da Ata e pelo recebimento ou retirada da Nota de Empenho ou instrumento equivalente pela detentora da Ata. </w:t>
      </w:r>
      <w:r w:rsidRPr="002350B2">
        <w:rPr>
          <w:rFonts w:ascii="Arial" w:hAnsi="Arial" w:cs="Arial"/>
        </w:rPr>
        <w:t>Após a solicitação a detentora da Ata o fornecimento do combustível será de imediato para o Município de Águas Frias.</w:t>
      </w:r>
    </w:p>
    <w:p w:rsidR="000E68B4" w:rsidRPr="007106F6" w:rsidRDefault="000E68B4" w:rsidP="000E68B4">
      <w:pPr>
        <w:autoSpaceDN w:val="0"/>
        <w:adjustRightInd w:val="0"/>
        <w:jc w:val="both"/>
        <w:rPr>
          <w:rFonts w:ascii="Arial" w:hAnsi="Arial" w:cs="Arial"/>
          <w:lang w:eastAsia="pt-BR"/>
        </w:rPr>
      </w:pPr>
    </w:p>
    <w:p w:rsidR="000E68B4" w:rsidRPr="007106F6" w:rsidRDefault="000E68B4" w:rsidP="000E68B4">
      <w:pPr>
        <w:autoSpaceDN w:val="0"/>
        <w:adjustRightInd w:val="0"/>
        <w:jc w:val="both"/>
        <w:rPr>
          <w:rFonts w:ascii="Arial" w:hAnsi="Arial" w:cs="Arial"/>
          <w:lang w:eastAsia="pt-BR"/>
        </w:rPr>
      </w:pPr>
      <w:r w:rsidRPr="007106F6">
        <w:rPr>
          <w:rFonts w:ascii="Arial" w:hAnsi="Arial" w:cs="Arial"/>
          <w:lang w:eastAsia="pt-BR"/>
        </w:rPr>
        <w:lastRenderedPageBreak/>
        <w:t xml:space="preserve">5.3. A detentora será obrigada a fornecer a quantidade prevista na Ata, acrescida de até 25% (vinte e cinco por cento), se solicitado pelo </w:t>
      </w:r>
      <w:r w:rsidRPr="007106F6">
        <w:rPr>
          <w:rFonts w:ascii="Arial" w:hAnsi="Arial" w:cs="Arial"/>
          <w:b/>
          <w:lang w:eastAsia="pt-BR"/>
        </w:rPr>
        <w:t>MUNICÍPIO DE ÁGUAS FRIAS</w:t>
      </w:r>
      <w:r w:rsidRPr="007106F6">
        <w:rPr>
          <w:rFonts w:ascii="Arial" w:hAnsi="Arial" w:cs="Arial"/>
          <w:lang w:eastAsia="pt-BR"/>
        </w:rPr>
        <w:t xml:space="preserve"> e o não cumprimento desta imposição durante o prazo de vigência do Registro de Preços, acarretará sanções administrativas.</w:t>
      </w:r>
    </w:p>
    <w:p w:rsidR="000E68B4" w:rsidRPr="007106F6" w:rsidRDefault="000E68B4" w:rsidP="000E68B4">
      <w:pPr>
        <w:autoSpaceDN w:val="0"/>
        <w:adjustRightInd w:val="0"/>
        <w:jc w:val="both"/>
        <w:rPr>
          <w:rFonts w:ascii="Arial" w:hAnsi="Arial" w:cs="Arial"/>
          <w:lang w:eastAsia="pt-BR"/>
        </w:rPr>
      </w:pPr>
    </w:p>
    <w:p w:rsidR="000E68B4" w:rsidRPr="007106F6" w:rsidRDefault="000E68B4" w:rsidP="000E68B4">
      <w:pPr>
        <w:autoSpaceDN w:val="0"/>
        <w:adjustRightInd w:val="0"/>
        <w:jc w:val="both"/>
        <w:rPr>
          <w:rFonts w:ascii="Arial" w:hAnsi="Arial" w:cs="Arial"/>
          <w:lang w:eastAsia="pt-BR"/>
        </w:rPr>
      </w:pPr>
      <w:r w:rsidRPr="007106F6">
        <w:rPr>
          <w:rFonts w:ascii="Arial" w:hAnsi="Arial" w:cs="Arial"/>
          <w:lang w:eastAsia="pt-BR"/>
        </w:rPr>
        <w:t xml:space="preserve">5.4. Cada fornecimento deverá ser efetuado mediante solicitação por escrito, através da Nota de Empenho ou Ordem de Fornecimento. </w:t>
      </w:r>
    </w:p>
    <w:p w:rsidR="000E68B4" w:rsidRPr="007106F6" w:rsidRDefault="000E68B4" w:rsidP="000E68B4">
      <w:pPr>
        <w:autoSpaceDN w:val="0"/>
        <w:adjustRightInd w:val="0"/>
        <w:jc w:val="both"/>
        <w:rPr>
          <w:rFonts w:ascii="Arial" w:hAnsi="Arial" w:cs="Arial"/>
          <w:lang w:eastAsia="pt-BR"/>
        </w:rPr>
      </w:pPr>
    </w:p>
    <w:p w:rsidR="000E68B4" w:rsidRPr="007106F6" w:rsidRDefault="000E68B4" w:rsidP="000E68B4">
      <w:pPr>
        <w:autoSpaceDN w:val="0"/>
        <w:adjustRightInd w:val="0"/>
        <w:jc w:val="both"/>
        <w:rPr>
          <w:rFonts w:ascii="Arial" w:hAnsi="Arial" w:cs="Arial"/>
          <w:lang w:eastAsia="pt-BR"/>
        </w:rPr>
      </w:pPr>
      <w:r w:rsidRPr="007106F6">
        <w:rPr>
          <w:rFonts w:ascii="Arial" w:hAnsi="Arial" w:cs="Arial"/>
          <w:lang w:eastAsia="pt-BR"/>
        </w:rPr>
        <w:t>5.5. As quantidades solicitadas serão de acordo com as necessidades, respeitando-se o valor estimado.</w:t>
      </w:r>
    </w:p>
    <w:p w:rsidR="000E68B4" w:rsidRPr="007106F6" w:rsidRDefault="000E68B4" w:rsidP="000E68B4">
      <w:pPr>
        <w:autoSpaceDN w:val="0"/>
        <w:adjustRightInd w:val="0"/>
        <w:jc w:val="both"/>
        <w:rPr>
          <w:rFonts w:ascii="Arial" w:hAnsi="Arial" w:cs="Arial"/>
          <w:lang w:eastAsia="pt-BR"/>
        </w:rPr>
      </w:pPr>
    </w:p>
    <w:p w:rsidR="000E68B4" w:rsidRPr="007106F6" w:rsidRDefault="000E68B4" w:rsidP="000E68B4">
      <w:pPr>
        <w:autoSpaceDN w:val="0"/>
        <w:adjustRightInd w:val="0"/>
        <w:jc w:val="both"/>
        <w:rPr>
          <w:rFonts w:ascii="Arial" w:hAnsi="Arial" w:cs="Arial"/>
          <w:lang w:eastAsia="pt-BR"/>
        </w:rPr>
      </w:pPr>
      <w:r w:rsidRPr="007106F6">
        <w:rPr>
          <w:rFonts w:ascii="Arial" w:hAnsi="Arial" w:cs="Arial"/>
          <w:lang w:eastAsia="pt-BR"/>
        </w:rPr>
        <w:t xml:space="preserve">5.5.1. Havendo necessidade de aumentar as quantidades, será comunicado ao detentor com antecedência de, no mínimo, 10 (dez) dias. </w:t>
      </w:r>
    </w:p>
    <w:p w:rsidR="000E68B4" w:rsidRPr="007106F6" w:rsidRDefault="000E68B4" w:rsidP="000E68B4">
      <w:pPr>
        <w:autoSpaceDN w:val="0"/>
        <w:adjustRightInd w:val="0"/>
        <w:jc w:val="both"/>
        <w:rPr>
          <w:rFonts w:ascii="Arial" w:hAnsi="Arial" w:cs="Arial"/>
          <w:lang w:eastAsia="pt-BR"/>
        </w:rPr>
      </w:pPr>
    </w:p>
    <w:p w:rsidR="000E68B4" w:rsidRPr="007106F6" w:rsidRDefault="000E68B4" w:rsidP="000E68B4">
      <w:pPr>
        <w:autoSpaceDN w:val="0"/>
        <w:adjustRightInd w:val="0"/>
        <w:jc w:val="both"/>
        <w:rPr>
          <w:rFonts w:ascii="Arial" w:hAnsi="Arial" w:cs="Arial"/>
          <w:lang w:eastAsia="pt-BR"/>
        </w:rPr>
      </w:pPr>
      <w:r w:rsidRPr="007106F6">
        <w:rPr>
          <w:rFonts w:ascii="Arial" w:hAnsi="Arial" w:cs="Arial"/>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0E68B4" w:rsidRPr="007106F6" w:rsidRDefault="000E68B4" w:rsidP="000E68B4">
      <w:pPr>
        <w:autoSpaceDN w:val="0"/>
        <w:adjustRightInd w:val="0"/>
        <w:jc w:val="both"/>
        <w:rPr>
          <w:rFonts w:ascii="Arial" w:hAnsi="Arial" w:cs="Arial"/>
          <w:lang w:eastAsia="pt-BR"/>
        </w:rPr>
      </w:pPr>
    </w:p>
    <w:p w:rsidR="000E68B4" w:rsidRPr="007106F6" w:rsidRDefault="000E68B4" w:rsidP="000E68B4">
      <w:pPr>
        <w:autoSpaceDN w:val="0"/>
        <w:adjustRightInd w:val="0"/>
        <w:jc w:val="both"/>
        <w:rPr>
          <w:rFonts w:ascii="Arial" w:hAnsi="Arial" w:cs="Arial"/>
          <w:b/>
          <w:bCs/>
          <w:lang w:eastAsia="pt-BR"/>
        </w:rPr>
      </w:pPr>
      <w:r w:rsidRPr="007106F6">
        <w:rPr>
          <w:rFonts w:ascii="Arial" w:hAnsi="Arial" w:cs="Arial"/>
          <w:b/>
          <w:bCs/>
          <w:lang w:eastAsia="pt-BR"/>
        </w:rPr>
        <w:t>6. DOS RECURSOS ORÇAMENTÁRIOS</w:t>
      </w:r>
    </w:p>
    <w:p w:rsidR="000E68B4" w:rsidRPr="007106F6" w:rsidRDefault="000E68B4" w:rsidP="000E68B4">
      <w:pPr>
        <w:autoSpaceDN w:val="0"/>
        <w:adjustRightInd w:val="0"/>
        <w:jc w:val="both"/>
        <w:rPr>
          <w:rFonts w:ascii="Arial" w:hAnsi="Arial" w:cs="Arial"/>
          <w:b/>
          <w:bCs/>
          <w:lang w:eastAsia="pt-BR"/>
        </w:rPr>
      </w:pPr>
    </w:p>
    <w:p w:rsidR="000E68B4" w:rsidRPr="007106F6" w:rsidRDefault="000E68B4" w:rsidP="000E68B4">
      <w:pPr>
        <w:autoSpaceDN w:val="0"/>
        <w:adjustRightInd w:val="0"/>
        <w:jc w:val="both"/>
        <w:rPr>
          <w:rFonts w:ascii="Arial" w:hAnsi="Arial" w:cs="Arial"/>
          <w:bCs/>
          <w:lang w:eastAsia="pt-BR"/>
        </w:rPr>
      </w:pPr>
      <w:r w:rsidRPr="007106F6">
        <w:rPr>
          <w:rFonts w:ascii="Arial" w:hAnsi="Arial" w:cs="Arial"/>
          <w:bCs/>
          <w:lang w:eastAsia="pt-BR"/>
        </w:rPr>
        <w:t xml:space="preserve">6.1. </w:t>
      </w:r>
      <w:r w:rsidRPr="007106F6">
        <w:rPr>
          <w:rFonts w:ascii="Arial" w:hAnsi="Arial" w:cs="Arial"/>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0E68B4" w:rsidRPr="007106F6" w:rsidRDefault="000E68B4" w:rsidP="000E68B4">
      <w:pPr>
        <w:autoSpaceDN w:val="0"/>
        <w:adjustRightInd w:val="0"/>
        <w:jc w:val="both"/>
        <w:rPr>
          <w:rFonts w:ascii="Arial" w:hAnsi="Arial" w:cs="Arial"/>
          <w:b/>
          <w:bCs/>
          <w:lang w:eastAsia="pt-BR"/>
        </w:rPr>
      </w:pPr>
    </w:p>
    <w:p w:rsidR="000E68B4" w:rsidRPr="007106F6" w:rsidRDefault="000E68B4" w:rsidP="000E68B4">
      <w:pPr>
        <w:autoSpaceDN w:val="0"/>
        <w:adjustRightInd w:val="0"/>
        <w:jc w:val="both"/>
        <w:rPr>
          <w:rFonts w:ascii="Arial" w:hAnsi="Arial" w:cs="Arial"/>
          <w:b/>
          <w:bCs/>
          <w:lang w:eastAsia="pt-BR"/>
        </w:rPr>
      </w:pPr>
      <w:r w:rsidRPr="007106F6">
        <w:rPr>
          <w:rFonts w:ascii="Arial" w:hAnsi="Arial" w:cs="Arial"/>
          <w:b/>
          <w:bCs/>
          <w:lang w:eastAsia="pt-BR"/>
        </w:rPr>
        <w:t>7. DOS PAGAMENTOS</w:t>
      </w:r>
    </w:p>
    <w:p w:rsidR="000E68B4" w:rsidRPr="007106F6" w:rsidRDefault="000E68B4" w:rsidP="000E68B4">
      <w:pPr>
        <w:autoSpaceDN w:val="0"/>
        <w:adjustRightInd w:val="0"/>
        <w:jc w:val="both"/>
        <w:rPr>
          <w:rFonts w:ascii="Arial" w:hAnsi="Arial" w:cs="Arial"/>
          <w:b/>
          <w:bCs/>
          <w:lang w:eastAsia="pt-BR"/>
        </w:rPr>
      </w:pPr>
    </w:p>
    <w:p w:rsidR="000E68B4" w:rsidRPr="007106F6" w:rsidRDefault="000E68B4" w:rsidP="000E68B4">
      <w:pPr>
        <w:jc w:val="both"/>
        <w:rPr>
          <w:rFonts w:ascii="Arial" w:hAnsi="Arial" w:cs="Arial"/>
          <w:color w:val="000000"/>
          <w:lang w:eastAsia="pt-BR"/>
        </w:rPr>
      </w:pPr>
      <w:r w:rsidRPr="007106F6">
        <w:rPr>
          <w:rFonts w:ascii="Arial" w:hAnsi="Arial" w:cs="Arial"/>
          <w:color w:val="000000"/>
          <w:lang w:eastAsia="pt-BR"/>
        </w:rPr>
        <w:t xml:space="preserve">7.1. Considerando-se o recebimento definitivo de cada entrega, o </w:t>
      </w:r>
      <w:r w:rsidRPr="007106F6">
        <w:rPr>
          <w:rFonts w:ascii="Arial" w:hAnsi="Arial" w:cs="Arial"/>
          <w:b/>
          <w:color w:val="000000"/>
          <w:sz w:val="24"/>
          <w:szCs w:val="24"/>
          <w:lang w:eastAsia="pt-BR"/>
        </w:rPr>
        <w:t>MUNICÍPIO DE ÁGUAS FRIAS</w:t>
      </w:r>
      <w:r w:rsidRPr="007106F6">
        <w:rPr>
          <w:rFonts w:ascii="Arial" w:hAnsi="Arial" w:cs="Arial"/>
          <w:color w:val="000000"/>
          <w:lang w:eastAsia="pt-BR"/>
        </w:rPr>
        <w:t xml:space="preserve"> efetuará o pagamento à DETENTORA, </w:t>
      </w:r>
      <w:proofErr w:type="gramStart"/>
      <w:r w:rsidRPr="007106F6">
        <w:rPr>
          <w:rFonts w:ascii="Arial" w:hAnsi="Arial" w:cs="Arial"/>
          <w:color w:val="000000"/>
          <w:lang w:eastAsia="pt-BR"/>
        </w:rPr>
        <w:t xml:space="preserve">em  </w:t>
      </w:r>
      <w:r>
        <w:rPr>
          <w:rFonts w:ascii="Arial" w:hAnsi="Arial" w:cs="Arial"/>
          <w:color w:val="000000"/>
          <w:lang w:eastAsia="pt-BR"/>
        </w:rPr>
        <w:t>Até</w:t>
      </w:r>
      <w:proofErr w:type="gramEnd"/>
      <w:r>
        <w:rPr>
          <w:rFonts w:ascii="Arial" w:hAnsi="Arial" w:cs="Arial"/>
          <w:color w:val="000000"/>
          <w:lang w:eastAsia="pt-BR"/>
        </w:rPr>
        <w:t xml:space="preserve"> 20 dias após a prestação de serviços/entrega dos materiais </w:t>
      </w:r>
      <w:r w:rsidRPr="007106F6">
        <w:rPr>
          <w:rFonts w:ascii="Arial" w:hAnsi="Arial" w:cs="Arial"/>
          <w:color w:val="000000"/>
          <w:lang w:eastAsia="pt-BR"/>
        </w:rPr>
        <w:t xml:space="preserve"> e apresentação  da Nota Fiscal / Fatura contendo o número do Empenho a que se refere e o termo de recebimento, ao Setor de Compras. </w:t>
      </w:r>
    </w:p>
    <w:p w:rsidR="000E68B4" w:rsidRPr="007106F6" w:rsidRDefault="000E68B4" w:rsidP="000E68B4">
      <w:pPr>
        <w:autoSpaceDN w:val="0"/>
        <w:adjustRightInd w:val="0"/>
        <w:jc w:val="both"/>
        <w:rPr>
          <w:rFonts w:ascii="Arial" w:hAnsi="Arial" w:cs="Arial"/>
          <w:lang w:eastAsia="pt-BR"/>
        </w:rPr>
      </w:pPr>
    </w:p>
    <w:p w:rsidR="000E68B4" w:rsidRPr="007106F6" w:rsidRDefault="000E68B4" w:rsidP="000E68B4">
      <w:pPr>
        <w:autoSpaceDN w:val="0"/>
        <w:adjustRightInd w:val="0"/>
        <w:jc w:val="both"/>
        <w:rPr>
          <w:rFonts w:ascii="Arial" w:hAnsi="Arial" w:cs="Arial"/>
          <w:lang w:eastAsia="pt-BR"/>
        </w:rPr>
      </w:pPr>
      <w:r w:rsidRPr="007106F6">
        <w:rPr>
          <w:rFonts w:ascii="Arial" w:hAnsi="Arial" w:cs="Arial"/>
          <w:lang w:eastAsia="pt-BR"/>
        </w:rPr>
        <w:t>7.2. A Nota Fiscal / Fatura que for apresentada com erro será devolvida ao detentor, para retificação ou substituição, contando-se o prazo estabelecido no subitem 7.1, a partir da data de sua reapresentação.</w:t>
      </w:r>
    </w:p>
    <w:p w:rsidR="000E68B4" w:rsidRPr="007106F6" w:rsidRDefault="000E68B4" w:rsidP="000E68B4">
      <w:pPr>
        <w:autoSpaceDN w:val="0"/>
        <w:adjustRightInd w:val="0"/>
        <w:jc w:val="both"/>
        <w:rPr>
          <w:rFonts w:ascii="Arial" w:hAnsi="Arial" w:cs="Arial"/>
          <w:lang w:eastAsia="pt-BR"/>
        </w:rPr>
      </w:pPr>
    </w:p>
    <w:p w:rsidR="000E68B4" w:rsidRDefault="000E68B4" w:rsidP="000E68B4">
      <w:pPr>
        <w:tabs>
          <w:tab w:val="left" w:pos="536"/>
          <w:tab w:val="left" w:pos="2270"/>
          <w:tab w:val="left" w:pos="4294"/>
        </w:tabs>
        <w:autoSpaceDN w:val="0"/>
        <w:adjustRightInd w:val="0"/>
        <w:jc w:val="both"/>
        <w:rPr>
          <w:rFonts w:ascii="Arial" w:hAnsi="Arial" w:cs="Arial"/>
          <w:b/>
          <w:sz w:val="22"/>
        </w:rPr>
      </w:pPr>
      <w:r>
        <w:rPr>
          <w:rFonts w:ascii="Arial" w:hAnsi="Arial" w:cs="Arial"/>
          <w:bCs/>
        </w:rPr>
        <w:t>7.3</w:t>
      </w:r>
      <w:r w:rsidRPr="00E43EA9">
        <w:rPr>
          <w:rFonts w:ascii="Arial" w:hAnsi="Arial" w:cs="Arial"/>
          <w:bCs/>
        </w:rPr>
        <w:t xml:space="preserve">. </w:t>
      </w:r>
      <w:r w:rsidRPr="00E43EA9">
        <w:rPr>
          <w:rFonts w:ascii="Arial" w:hAnsi="Arial" w:cs="Arial"/>
          <w:b/>
          <w:sz w:val="22"/>
        </w:rPr>
        <w:t>A nota fiscal eletrônica deverá ser emitida em nome do</w:t>
      </w:r>
      <w:r>
        <w:rPr>
          <w:rFonts w:ascii="Arial" w:hAnsi="Arial" w:cs="Arial"/>
          <w:b/>
          <w:sz w:val="22"/>
        </w:rPr>
        <w:t>:</w:t>
      </w:r>
    </w:p>
    <w:p w:rsidR="000E68B4" w:rsidRDefault="000E68B4" w:rsidP="000E68B4">
      <w:pPr>
        <w:tabs>
          <w:tab w:val="left" w:pos="536"/>
          <w:tab w:val="left" w:pos="2270"/>
          <w:tab w:val="left" w:pos="4294"/>
        </w:tabs>
        <w:autoSpaceDN w:val="0"/>
        <w:adjustRightInd w:val="0"/>
        <w:jc w:val="both"/>
        <w:rPr>
          <w:rFonts w:ascii="Arial" w:hAnsi="Arial" w:cs="Arial"/>
          <w:b/>
          <w:sz w:val="22"/>
        </w:rPr>
      </w:pPr>
    </w:p>
    <w:p w:rsidR="000E68B4" w:rsidRDefault="000E68B4" w:rsidP="000E68B4">
      <w:pPr>
        <w:tabs>
          <w:tab w:val="left" w:pos="536"/>
          <w:tab w:val="left" w:pos="2270"/>
          <w:tab w:val="left" w:pos="4294"/>
        </w:tabs>
        <w:autoSpaceDN w:val="0"/>
        <w:adjustRightInd w:val="0"/>
        <w:jc w:val="both"/>
        <w:rPr>
          <w:rFonts w:ascii="Arial" w:hAnsi="Arial" w:cs="Arial"/>
          <w:b/>
          <w:sz w:val="22"/>
        </w:rPr>
      </w:pPr>
      <w:r>
        <w:rPr>
          <w:rFonts w:ascii="Arial" w:hAnsi="Arial" w:cs="Arial"/>
          <w:b/>
          <w:sz w:val="22"/>
        </w:rPr>
        <w:t xml:space="preserve">7.3.1 </w:t>
      </w:r>
      <w:r w:rsidRPr="00087BA8">
        <w:rPr>
          <w:rFonts w:ascii="Arial" w:hAnsi="Arial" w:cs="Arial"/>
          <w:b/>
          <w:sz w:val="22"/>
          <w:u w:val="single"/>
        </w:rPr>
        <w:t xml:space="preserve">Para o Gabinete e Secretarias de </w:t>
      </w:r>
      <w:r>
        <w:rPr>
          <w:rFonts w:ascii="Arial" w:hAnsi="Arial" w:cs="Arial"/>
          <w:b/>
          <w:sz w:val="22"/>
          <w:u w:val="single"/>
        </w:rPr>
        <w:t xml:space="preserve">Administração, </w:t>
      </w:r>
      <w:r w:rsidRPr="00087BA8">
        <w:rPr>
          <w:rFonts w:ascii="Arial" w:hAnsi="Arial" w:cs="Arial"/>
          <w:b/>
          <w:sz w:val="22"/>
          <w:u w:val="single"/>
        </w:rPr>
        <w:t>Educação, Social, Agricultura e Infraestrutura:</w:t>
      </w:r>
      <w:r>
        <w:rPr>
          <w:rFonts w:ascii="Arial" w:hAnsi="Arial" w:cs="Arial"/>
          <w:b/>
          <w:sz w:val="22"/>
        </w:rPr>
        <w:t xml:space="preserve"> </w:t>
      </w:r>
      <w:r w:rsidRPr="00E43EA9">
        <w:rPr>
          <w:rFonts w:ascii="Arial" w:hAnsi="Arial" w:cs="Arial"/>
          <w:b/>
          <w:sz w:val="22"/>
        </w:rPr>
        <w:t xml:space="preserve">Município </w:t>
      </w:r>
      <w:proofErr w:type="gramStart"/>
      <w:r w:rsidRPr="00E43EA9">
        <w:rPr>
          <w:rFonts w:ascii="Arial" w:hAnsi="Arial" w:cs="Arial"/>
          <w:b/>
          <w:sz w:val="22"/>
        </w:rPr>
        <w:t>de  Águas</w:t>
      </w:r>
      <w:proofErr w:type="gramEnd"/>
      <w:r w:rsidRPr="00E43EA9">
        <w:rPr>
          <w:rFonts w:ascii="Arial" w:hAnsi="Arial" w:cs="Arial"/>
          <w:b/>
          <w:sz w:val="22"/>
        </w:rPr>
        <w:t xml:space="preserve"> Frias CNPJ 95.990.180/0001-02 Rua Sete de Setembro, 512, centro, Águas Frias -SC, CEP 89.843-000. A mesma deverá ser encaminhada para o e-mail: contabilidade@aguasfrias.sc.gov.br, nos arquivos com extensão XML e PDF, sob pena de retenção de pagamentos.</w:t>
      </w:r>
      <w:r>
        <w:rPr>
          <w:rFonts w:ascii="Arial" w:hAnsi="Arial" w:cs="Arial"/>
          <w:b/>
          <w:sz w:val="22"/>
        </w:rPr>
        <w:t xml:space="preserve"> </w:t>
      </w:r>
    </w:p>
    <w:p w:rsidR="000E68B4" w:rsidRDefault="000E68B4" w:rsidP="000E68B4">
      <w:pPr>
        <w:tabs>
          <w:tab w:val="left" w:pos="536"/>
          <w:tab w:val="left" w:pos="2270"/>
          <w:tab w:val="left" w:pos="4294"/>
        </w:tabs>
        <w:autoSpaceDN w:val="0"/>
        <w:adjustRightInd w:val="0"/>
        <w:jc w:val="both"/>
        <w:rPr>
          <w:rFonts w:ascii="Arial" w:hAnsi="Arial" w:cs="Arial"/>
          <w:b/>
          <w:sz w:val="22"/>
        </w:rPr>
      </w:pPr>
    </w:p>
    <w:p w:rsidR="000E68B4" w:rsidRPr="00E43EA9" w:rsidRDefault="000E68B4" w:rsidP="000E68B4">
      <w:pPr>
        <w:autoSpaceDN w:val="0"/>
        <w:adjustRightInd w:val="0"/>
        <w:jc w:val="both"/>
        <w:rPr>
          <w:rFonts w:ascii="Arial" w:hAnsi="Arial" w:cs="Arial"/>
        </w:rPr>
      </w:pPr>
      <w:r>
        <w:rPr>
          <w:rFonts w:ascii="Arial" w:hAnsi="Arial" w:cs="Arial"/>
          <w:b/>
          <w:sz w:val="22"/>
        </w:rPr>
        <w:t xml:space="preserve">7.3.2 </w:t>
      </w:r>
      <w:r w:rsidRPr="00087BA8">
        <w:rPr>
          <w:rFonts w:ascii="Arial" w:hAnsi="Arial" w:cs="Arial"/>
          <w:b/>
          <w:sz w:val="22"/>
          <w:u w:val="single"/>
        </w:rPr>
        <w:t>Para o Fundo Municipal de Saúde:</w:t>
      </w:r>
      <w:r>
        <w:rPr>
          <w:rFonts w:ascii="Arial" w:hAnsi="Arial" w:cs="Arial"/>
          <w:b/>
          <w:sz w:val="22"/>
        </w:rPr>
        <w:t xml:space="preserve"> A nota fiscal eletrônica deverá ser emitida em nome do Fundo Municipal de Saúde de Águas </w:t>
      </w:r>
      <w:proofErr w:type="gramStart"/>
      <w:r>
        <w:rPr>
          <w:rFonts w:ascii="Arial" w:hAnsi="Arial" w:cs="Arial"/>
          <w:b/>
          <w:sz w:val="22"/>
        </w:rPr>
        <w:t>Frias  CNPJ</w:t>
      </w:r>
      <w:proofErr w:type="gramEnd"/>
      <w:r>
        <w:rPr>
          <w:rFonts w:ascii="Arial" w:hAnsi="Arial" w:cs="Arial"/>
          <w:b/>
          <w:sz w:val="22"/>
        </w:rPr>
        <w:t xml:space="preserve">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w:t>
      </w:r>
    </w:p>
    <w:p w:rsidR="000E68B4" w:rsidRDefault="000E68B4" w:rsidP="000E68B4">
      <w:pPr>
        <w:autoSpaceDN w:val="0"/>
        <w:adjustRightInd w:val="0"/>
        <w:jc w:val="both"/>
        <w:rPr>
          <w:rFonts w:ascii="Arial" w:hAnsi="Arial" w:cs="Arial"/>
          <w:b/>
          <w:bCs/>
          <w:lang w:eastAsia="pt-BR"/>
        </w:rPr>
      </w:pPr>
    </w:p>
    <w:p w:rsidR="000E68B4" w:rsidRDefault="000E68B4" w:rsidP="000E68B4">
      <w:pPr>
        <w:autoSpaceDN w:val="0"/>
        <w:adjustRightInd w:val="0"/>
        <w:jc w:val="both"/>
        <w:rPr>
          <w:rFonts w:ascii="Arial" w:hAnsi="Arial" w:cs="Arial"/>
          <w:b/>
          <w:bCs/>
          <w:lang w:eastAsia="pt-BR"/>
        </w:rPr>
      </w:pPr>
      <w:r>
        <w:rPr>
          <w:rFonts w:ascii="Arial" w:hAnsi="Arial" w:cs="Arial"/>
          <w:b/>
          <w:bCs/>
          <w:lang w:eastAsia="pt-BR"/>
        </w:rPr>
        <w:t>7.4 Mensalmente a DETENTORA DA Ata deverá apresentar as seguintes Certidões:</w:t>
      </w:r>
      <w:r w:rsidRPr="002350B2">
        <w:rPr>
          <w:rFonts w:ascii="Arial" w:hAnsi="Arial" w:cs="Arial"/>
          <w:b/>
          <w:lang w:eastAsia="pt-BR"/>
        </w:rPr>
        <w:t xml:space="preserve"> </w:t>
      </w:r>
      <w:r>
        <w:rPr>
          <w:rFonts w:ascii="Arial" w:hAnsi="Arial" w:cs="Arial"/>
          <w:b/>
          <w:lang w:eastAsia="pt-BR"/>
        </w:rPr>
        <w:t>Certidão d</w:t>
      </w:r>
      <w:r w:rsidRPr="007106F6">
        <w:rPr>
          <w:rFonts w:ascii="Arial" w:hAnsi="Arial" w:cs="Arial"/>
          <w:b/>
          <w:lang w:eastAsia="pt-BR"/>
        </w:rPr>
        <w:t xml:space="preserve">e Débitos Relativos </w:t>
      </w:r>
      <w:r>
        <w:rPr>
          <w:rFonts w:ascii="Arial" w:hAnsi="Arial" w:cs="Arial"/>
          <w:b/>
          <w:lang w:eastAsia="pt-BR"/>
        </w:rPr>
        <w:t>a</w:t>
      </w:r>
      <w:r w:rsidRPr="007106F6">
        <w:rPr>
          <w:rFonts w:ascii="Arial" w:hAnsi="Arial" w:cs="Arial"/>
          <w:b/>
          <w:lang w:eastAsia="pt-BR"/>
        </w:rPr>
        <w:t xml:space="preserve"> C</w:t>
      </w:r>
      <w:r>
        <w:rPr>
          <w:rFonts w:ascii="Arial" w:hAnsi="Arial" w:cs="Arial"/>
          <w:b/>
          <w:lang w:eastAsia="pt-BR"/>
        </w:rPr>
        <w:t>réditos Tributários Federais e à</w:t>
      </w:r>
      <w:r w:rsidRPr="007106F6">
        <w:rPr>
          <w:rFonts w:ascii="Arial" w:hAnsi="Arial" w:cs="Arial"/>
          <w:b/>
          <w:lang w:eastAsia="pt-BR"/>
        </w:rPr>
        <w:t xml:space="preserve"> Dívida Ativa Da União</w:t>
      </w:r>
      <w:r>
        <w:rPr>
          <w:rFonts w:ascii="Arial" w:hAnsi="Arial" w:cs="Arial"/>
          <w:b/>
          <w:bCs/>
          <w:lang w:eastAsia="pt-BR"/>
        </w:rPr>
        <w:t>, Certidão Negativa do FGTS, Certidão Negativa da Fazenda Estadual, Certidão Negativa da Fazenda Municipal e Certidão Negativa de Débitos Trabalhistas</w:t>
      </w:r>
    </w:p>
    <w:p w:rsidR="006C3DE8" w:rsidRDefault="006C3DE8">
      <w:pPr>
        <w:jc w:val="both"/>
        <w:rPr>
          <w:rFonts w:ascii="Arial" w:hAnsi="Arial" w:cs="Arial"/>
          <w:b/>
          <w:bCs/>
          <w:sz w:val="22"/>
          <w:szCs w:val="22"/>
        </w:rPr>
      </w:pPr>
    </w:p>
    <w:p w:rsidR="006C3DE8" w:rsidRDefault="00403EB5">
      <w:pPr>
        <w:jc w:val="both"/>
        <w:rPr>
          <w:rFonts w:ascii="Arial" w:hAnsi="Arial" w:cs="Arial"/>
          <w:b/>
          <w:bCs/>
        </w:rPr>
      </w:pPr>
      <w:r>
        <w:rPr>
          <w:rFonts w:ascii="Arial" w:hAnsi="Arial" w:cs="Arial"/>
          <w:b/>
          <w:bCs/>
        </w:rPr>
        <w:t>8. DA FISCALIZAÇÃO E DO PAGAMENTO</w:t>
      </w:r>
    </w:p>
    <w:p w:rsidR="000E68B4" w:rsidRDefault="000E68B4">
      <w:pPr>
        <w:jc w:val="both"/>
        <w:rPr>
          <w:rFonts w:ascii="Arial" w:hAnsi="Arial" w:cs="Arial"/>
          <w:b/>
          <w:bCs/>
        </w:rPr>
      </w:pPr>
    </w:p>
    <w:p w:rsidR="000E68B4" w:rsidRPr="003D1871" w:rsidRDefault="000E68B4" w:rsidP="000E68B4">
      <w:pPr>
        <w:autoSpaceDN w:val="0"/>
        <w:adjustRightInd w:val="0"/>
        <w:jc w:val="both"/>
        <w:rPr>
          <w:rFonts w:ascii="Arial" w:hAnsi="Arial" w:cs="Arial"/>
          <w:lang w:eastAsia="pt-BR"/>
        </w:rPr>
      </w:pPr>
      <w:r>
        <w:rPr>
          <w:rFonts w:ascii="Arial" w:hAnsi="Arial" w:cs="Arial"/>
          <w:lang w:eastAsia="pt-BR"/>
        </w:rPr>
        <w:t>8</w:t>
      </w:r>
      <w:r w:rsidRPr="003D1871">
        <w:rPr>
          <w:rFonts w:ascii="Arial" w:hAnsi="Arial" w:cs="Arial"/>
          <w:lang w:eastAsia="pt-BR"/>
        </w:rPr>
        <w:t>.1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r>
        <w:rPr>
          <w:rFonts w:ascii="Arial" w:hAnsi="Arial" w:cs="Arial"/>
          <w:lang w:eastAsia="pt-BR"/>
        </w:rPr>
        <w:t>, Infraestrutura</w:t>
      </w:r>
      <w:r w:rsidRPr="003D1871">
        <w:rPr>
          <w:rFonts w:ascii="Arial" w:hAnsi="Arial" w:cs="Arial"/>
          <w:lang w:eastAsia="pt-BR"/>
        </w:rPr>
        <w:t>.</w:t>
      </w:r>
    </w:p>
    <w:p w:rsidR="000E68B4" w:rsidRPr="003D1871" w:rsidRDefault="000E68B4" w:rsidP="000E68B4">
      <w:pPr>
        <w:autoSpaceDN w:val="0"/>
        <w:adjustRightInd w:val="0"/>
        <w:jc w:val="both"/>
        <w:rPr>
          <w:rFonts w:ascii="Arial" w:hAnsi="Arial" w:cs="Arial"/>
          <w:lang w:eastAsia="pt-BR"/>
        </w:rPr>
      </w:pPr>
    </w:p>
    <w:p w:rsidR="000E68B4" w:rsidRPr="003D1871" w:rsidRDefault="000E68B4" w:rsidP="000E68B4">
      <w:pPr>
        <w:autoSpaceDN w:val="0"/>
        <w:adjustRightInd w:val="0"/>
        <w:jc w:val="both"/>
        <w:rPr>
          <w:rFonts w:ascii="Arial" w:hAnsi="Arial" w:cs="Arial"/>
          <w:lang w:eastAsia="pt-BR"/>
        </w:rPr>
      </w:pPr>
      <w:r>
        <w:rPr>
          <w:rFonts w:ascii="Arial" w:hAnsi="Arial" w:cs="Arial"/>
          <w:lang w:eastAsia="pt-BR"/>
        </w:rPr>
        <w:t>8</w:t>
      </w:r>
      <w:r w:rsidRPr="003D1871">
        <w:rPr>
          <w:rFonts w:ascii="Arial" w:hAnsi="Arial" w:cs="Arial"/>
          <w:lang w:eastAsia="pt-BR"/>
        </w:rPr>
        <w:t>.1.1 Secretários responsáveis pelas Secretarias:</w:t>
      </w:r>
    </w:p>
    <w:p w:rsidR="000E68B4" w:rsidRPr="003D1871" w:rsidRDefault="000E68B4" w:rsidP="000E68B4">
      <w:pPr>
        <w:autoSpaceDN w:val="0"/>
        <w:adjustRightInd w:val="0"/>
        <w:jc w:val="both"/>
        <w:rPr>
          <w:rFonts w:ascii="Arial" w:hAnsi="Arial" w:cs="Arial"/>
          <w:lang w:eastAsia="pt-BR"/>
        </w:rPr>
      </w:pPr>
      <w:r w:rsidRPr="003D1871">
        <w:rPr>
          <w:rFonts w:ascii="Arial" w:hAnsi="Arial" w:cs="Arial"/>
          <w:lang w:eastAsia="pt-BR"/>
        </w:rPr>
        <w:t>a) Gabinete do Prefeito e Secretaria Municipal de Administração, Finanças e Planejamento: Sr. OLDAIR NATAL CITADELLA</w:t>
      </w:r>
    </w:p>
    <w:p w:rsidR="000E68B4" w:rsidRPr="003D1871" w:rsidRDefault="000E68B4" w:rsidP="000E68B4">
      <w:pPr>
        <w:autoSpaceDN w:val="0"/>
        <w:adjustRightInd w:val="0"/>
        <w:jc w:val="both"/>
        <w:rPr>
          <w:rFonts w:ascii="Arial" w:hAnsi="Arial" w:cs="Arial"/>
          <w:lang w:eastAsia="pt-BR"/>
        </w:rPr>
      </w:pPr>
      <w:r w:rsidRPr="003D1871">
        <w:rPr>
          <w:rFonts w:ascii="Arial" w:hAnsi="Arial" w:cs="Arial"/>
          <w:lang w:eastAsia="pt-BR"/>
        </w:rPr>
        <w:t xml:space="preserve">b) secretaria Municipal de Educação, Cultura, Esportes e Turismo: Sra. </w:t>
      </w:r>
      <w:r>
        <w:rPr>
          <w:rFonts w:ascii="Arial" w:hAnsi="Arial" w:cs="Arial"/>
          <w:lang w:eastAsia="pt-BR"/>
        </w:rPr>
        <w:t>JOCINEIA PANDOLFO GONÇALVES DA SILVA</w:t>
      </w:r>
    </w:p>
    <w:p w:rsidR="000E68B4" w:rsidRPr="003D1871" w:rsidRDefault="000E68B4" w:rsidP="000E68B4">
      <w:pPr>
        <w:autoSpaceDN w:val="0"/>
        <w:adjustRightInd w:val="0"/>
        <w:jc w:val="both"/>
        <w:rPr>
          <w:rFonts w:ascii="Arial" w:hAnsi="Arial" w:cs="Arial"/>
          <w:lang w:eastAsia="pt-BR"/>
        </w:rPr>
      </w:pPr>
      <w:r w:rsidRPr="003D1871">
        <w:rPr>
          <w:rFonts w:ascii="Arial" w:hAnsi="Arial" w:cs="Arial"/>
          <w:lang w:eastAsia="pt-BR"/>
        </w:rPr>
        <w:t>c) Secretaria Municipal de Agricultura e Meio Ambiente: Sr. LIDO ISOTTON</w:t>
      </w:r>
    </w:p>
    <w:p w:rsidR="000E68B4" w:rsidRPr="003D1871" w:rsidRDefault="000E68B4" w:rsidP="000E68B4">
      <w:pPr>
        <w:autoSpaceDN w:val="0"/>
        <w:adjustRightInd w:val="0"/>
        <w:jc w:val="both"/>
        <w:rPr>
          <w:rFonts w:ascii="Arial" w:hAnsi="Arial" w:cs="Arial"/>
          <w:lang w:eastAsia="pt-BR"/>
        </w:rPr>
      </w:pPr>
      <w:r w:rsidRPr="003D1871">
        <w:rPr>
          <w:rFonts w:ascii="Arial" w:hAnsi="Arial" w:cs="Arial"/>
          <w:lang w:eastAsia="pt-BR"/>
        </w:rPr>
        <w:t>d) Secretaria Municipal de Infraestrutura: Sr. ILSON CASSOL</w:t>
      </w:r>
    </w:p>
    <w:p w:rsidR="000E68B4" w:rsidRPr="003D1871" w:rsidRDefault="000E68B4" w:rsidP="000E68B4">
      <w:pPr>
        <w:autoSpaceDN w:val="0"/>
        <w:adjustRightInd w:val="0"/>
        <w:jc w:val="both"/>
        <w:rPr>
          <w:rFonts w:ascii="Arial" w:hAnsi="Arial" w:cs="Arial"/>
          <w:lang w:eastAsia="pt-BR"/>
        </w:rPr>
      </w:pPr>
      <w:r w:rsidRPr="003D1871">
        <w:rPr>
          <w:rFonts w:ascii="Arial" w:hAnsi="Arial" w:cs="Arial"/>
          <w:lang w:eastAsia="pt-BR"/>
        </w:rPr>
        <w:t>e) Secretaria Municipal de Assistência Social: Sr. CHARLES LUIZ MORATELI</w:t>
      </w:r>
    </w:p>
    <w:p w:rsidR="000E68B4" w:rsidRPr="00D66DFD" w:rsidRDefault="000E68B4" w:rsidP="000E68B4">
      <w:pPr>
        <w:autoSpaceDN w:val="0"/>
        <w:adjustRightInd w:val="0"/>
        <w:jc w:val="both"/>
        <w:rPr>
          <w:rFonts w:ascii="Arial" w:hAnsi="Arial" w:cs="Arial"/>
          <w:lang w:eastAsia="pt-BR"/>
        </w:rPr>
      </w:pPr>
      <w:r w:rsidRPr="003D1871">
        <w:rPr>
          <w:rFonts w:ascii="Arial" w:hAnsi="Arial" w:cs="Arial"/>
          <w:lang w:eastAsia="pt-BR"/>
        </w:rPr>
        <w:t>f) Fundo Municipal de Saúde de Águas Frias: Sra. LADIR ZANELLA PATEL</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6C3DE8" w:rsidRDefault="006C3DE8">
      <w:pPr>
        <w:jc w:val="both"/>
        <w:rPr>
          <w:rFonts w:ascii="Arial" w:hAnsi="Arial" w:cs="Arial"/>
        </w:rPr>
      </w:pPr>
    </w:p>
    <w:p w:rsidR="006C3DE8" w:rsidRDefault="00403EB5">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20 dias após a prestação de serviços/entrega dos materiais  após o recebimento definitivo, mediante a apresentação e aceitação da Nota Fiscal / Fatura, contendo o número do Empenho a que se refere e assinatura do responsável pelo recebimento.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8.6.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w:t>
      </w:r>
      <w:proofErr w:type="gramStart"/>
      <w:r>
        <w:rPr>
          <w:rFonts w:ascii="Arial" w:hAnsi="Arial" w:cs="Arial"/>
        </w:rPr>
        <w:t xml:space="preserve">ATA  </w:t>
      </w:r>
      <w:r>
        <w:rPr>
          <w:rFonts w:ascii="Arial" w:hAnsi="Arial" w:cs="Arial"/>
        </w:rPr>
        <w:lastRenderedPageBreak/>
        <w:t>através</w:t>
      </w:r>
      <w:proofErr w:type="gramEnd"/>
      <w:r>
        <w:rPr>
          <w:rFonts w:ascii="Arial" w:hAnsi="Arial" w:cs="Arial"/>
        </w:rPr>
        <w:t xml:space="preserve"> de documentos e fundamentação legal formal, podendo a mesma ser deferida após anuência da Prefeitura Municipal de Águas Frias.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6C3DE8" w:rsidRDefault="006C3DE8">
      <w:pPr>
        <w:jc w:val="both"/>
        <w:rPr>
          <w:rFonts w:ascii="Arial" w:hAnsi="Arial" w:cs="Arial"/>
        </w:rPr>
      </w:pPr>
    </w:p>
    <w:p w:rsidR="006C3DE8" w:rsidRDefault="00403EB5">
      <w:pPr>
        <w:jc w:val="both"/>
        <w:rPr>
          <w:rFonts w:ascii="Arial" w:hAnsi="Arial" w:cs="Arial"/>
          <w:b/>
          <w:bCs/>
        </w:rPr>
      </w:pPr>
      <w:r>
        <w:rPr>
          <w:rFonts w:ascii="Arial" w:hAnsi="Arial" w:cs="Arial"/>
          <w:b/>
          <w:bCs/>
        </w:rPr>
        <w:t>9. DAS CONDIÇÕES DE ENTREGA E RECEBIMENTO DOS PRODUTOS</w:t>
      </w:r>
    </w:p>
    <w:p w:rsidR="006C3DE8" w:rsidRDefault="006C3DE8">
      <w:pPr>
        <w:jc w:val="both"/>
        <w:rPr>
          <w:rFonts w:ascii="Arial" w:hAnsi="Arial" w:cs="Arial"/>
          <w:b/>
          <w:bCs/>
        </w:rPr>
      </w:pPr>
    </w:p>
    <w:p w:rsidR="006C3DE8" w:rsidRDefault="00403EB5">
      <w:pPr>
        <w:rPr>
          <w:rFonts w:ascii="Arial" w:hAnsi="Arial" w:cs="Arial"/>
        </w:rPr>
      </w:pPr>
      <w:r>
        <w:rPr>
          <w:rFonts w:ascii="Arial" w:hAnsi="Arial" w:cs="Arial"/>
        </w:rPr>
        <w:t xml:space="preserve">9.1. Os </w:t>
      </w:r>
      <w:proofErr w:type="gramStart"/>
      <w:r>
        <w:rPr>
          <w:rFonts w:ascii="Arial" w:hAnsi="Arial" w:cs="Arial"/>
        </w:rPr>
        <w:t>materiais  serão</w:t>
      </w:r>
      <w:proofErr w:type="gramEnd"/>
      <w:r>
        <w:rPr>
          <w:rFonts w:ascii="Arial" w:hAnsi="Arial" w:cs="Arial"/>
        </w:rPr>
        <w:t xml:space="preserve"> fornecidos de acordo com as requisições encaminhadas pela Administração Municipal devidamente assinada pelo servidor responsável.</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9.2. A entrega dos produtos deverá ser efetuada sempre que solicitada, e não serão tolerados atrasos sem justificativas prévias.</w:t>
      </w:r>
    </w:p>
    <w:p w:rsidR="006C3DE8" w:rsidRDefault="006C3DE8">
      <w:pPr>
        <w:jc w:val="both"/>
        <w:rPr>
          <w:rFonts w:ascii="Arial" w:hAnsi="Arial" w:cs="Arial"/>
        </w:rPr>
      </w:pPr>
    </w:p>
    <w:p w:rsidR="006C3DE8" w:rsidRDefault="00403EB5">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9.3.1. Será dado como retirada / recebida, a Nota de Empenho ou Ordem de Fornecimento enviada via e-mail.</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9.5. Cada fornecimento somente será considerado concluído mediante a emissão de Termo de Recebimento Definitivo (liquidação).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6C3DE8" w:rsidRDefault="006C3DE8">
      <w:pPr>
        <w:jc w:val="both"/>
        <w:rPr>
          <w:rFonts w:ascii="Arial" w:hAnsi="Arial" w:cs="Arial"/>
          <w:b/>
          <w:bCs/>
        </w:rPr>
      </w:pPr>
    </w:p>
    <w:p w:rsidR="006C3DE8" w:rsidRDefault="00403EB5">
      <w:pPr>
        <w:jc w:val="both"/>
        <w:rPr>
          <w:rFonts w:ascii="Arial" w:hAnsi="Arial" w:cs="Arial"/>
          <w:b/>
          <w:bCs/>
        </w:rPr>
      </w:pPr>
      <w:r>
        <w:rPr>
          <w:rFonts w:ascii="Arial" w:hAnsi="Arial" w:cs="Arial"/>
          <w:b/>
          <w:bCs/>
        </w:rPr>
        <w:t>10. DAS SANÇÕES</w:t>
      </w:r>
    </w:p>
    <w:p w:rsidR="006C3DE8" w:rsidRDefault="006C3DE8">
      <w:pPr>
        <w:jc w:val="both"/>
        <w:rPr>
          <w:rFonts w:ascii="Arial" w:hAnsi="Arial" w:cs="Arial"/>
          <w:b/>
          <w:bCs/>
        </w:rPr>
      </w:pPr>
    </w:p>
    <w:p w:rsidR="006C3DE8" w:rsidRDefault="00403EB5">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6C3DE8" w:rsidRDefault="006C3DE8">
      <w:pPr>
        <w:jc w:val="both"/>
        <w:rPr>
          <w:rFonts w:ascii="Arial" w:hAnsi="Arial" w:cs="Arial"/>
        </w:rPr>
      </w:pPr>
    </w:p>
    <w:p w:rsidR="006C3DE8" w:rsidRDefault="00403EB5">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lastRenderedPageBreak/>
        <w:t xml:space="preserve">10.4 A inexecução total do ajuste ou execução total em desacordo com a presente Ata, implica no pagamento de multa de 20% (vinte por cento), calculada sobre o valor total do contrato e/ou da nota de empenho.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6C3DE8" w:rsidRDefault="006C3DE8">
      <w:pPr>
        <w:jc w:val="both"/>
        <w:rPr>
          <w:rFonts w:ascii="Arial" w:hAnsi="Arial" w:cs="Arial"/>
        </w:rPr>
      </w:pPr>
    </w:p>
    <w:p w:rsidR="006C3DE8" w:rsidRDefault="00403EB5">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6C3DE8" w:rsidRDefault="006C3DE8">
      <w:pPr>
        <w:jc w:val="both"/>
        <w:rPr>
          <w:rFonts w:ascii="Arial" w:hAnsi="Arial" w:cs="Arial"/>
        </w:rPr>
      </w:pP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Parágrafo Primeiro: As penalidades poderão ser aplicadas isoladamente ou cumulativamente, nos termos do art. 87 da Lei n° 8.666/93.</w:t>
      </w:r>
    </w:p>
    <w:p w:rsidR="006C3DE8" w:rsidRDefault="006C3DE8">
      <w:pPr>
        <w:ind w:firstLine="142"/>
        <w:jc w:val="both"/>
        <w:rPr>
          <w:rFonts w:ascii="Arial" w:hAnsi="Arial" w:cs="Arial"/>
        </w:rPr>
      </w:pPr>
    </w:p>
    <w:p w:rsidR="006C3DE8" w:rsidRDefault="00403EB5">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6C3DE8" w:rsidRDefault="006C3DE8">
      <w:pPr>
        <w:ind w:firstLine="142"/>
        <w:jc w:val="both"/>
        <w:rPr>
          <w:rFonts w:ascii="Arial" w:hAnsi="Arial" w:cs="Arial"/>
        </w:rPr>
      </w:pPr>
    </w:p>
    <w:p w:rsidR="006C3DE8" w:rsidRDefault="00403EB5">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6C3DE8" w:rsidRDefault="006C3DE8">
      <w:pPr>
        <w:jc w:val="both"/>
        <w:rPr>
          <w:rFonts w:ascii="Arial" w:hAnsi="Arial" w:cs="Arial"/>
          <w:b/>
        </w:rPr>
      </w:pPr>
    </w:p>
    <w:p w:rsidR="006C3DE8" w:rsidRDefault="00403EB5">
      <w:pPr>
        <w:jc w:val="both"/>
        <w:rPr>
          <w:rFonts w:ascii="Arial" w:hAnsi="Arial" w:cs="Arial"/>
          <w:b/>
        </w:rPr>
      </w:pPr>
      <w:r>
        <w:rPr>
          <w:rFonts w:ascii="Arial" w:hAnsi="Arial" w:cs="Arial"/>
          <w:b/>
        </w:rPr>
        <w:t>11. DO CANCELAMENTO DOS PREÇOS REGISTRADOS</w:t>
      </w:r>
    </w:p>
    <w:p w:rsidR="006C3DE8" w:rsidRDefault="006C3DE8">
      <w:pPr>
        <w:jc w:val="both"/>
        <w:rPr>
          <w:rFonts w:ascii="Arial" w:hAnsi="Arial" w:cs="Arial"/>
          <w:b/>
        </w:rPr>
      </w:pPr>
    </w:p>
    <w:p w:rsidR="006C3DE8" w:rsidRDefault="00403EB5">
      <w:pPr>
        <w:jc w:val="both"/>
        <w:rPr>
          <w:rFonts w:ascii="Arial" w:hAnsi="Arial" w:cs="Arial"/>
        </w:rPr>
      </w:pPr>
      <w:r>
        <w:rPr>
          <w:rFonts w:ascii="Arial" w:hAnsi="Arial" w:cs="Arial"/>
        </w:rPr>
        <w:t>11.1 Os preços registrados poderão ser cancelados nos seguintes casos:</w:t>
      </w:r>
    </w:p>
    <w:p w:rsidR="006C3DE8" w:rsidRDefault="006C3DE8">
      <w:pPr>
        <w:jc w:val="both"/>
        <w:rPr>
          <w:rFonts w:ascii="Arial" w:hAnsi="Arial" w:cs="Arial"/>
        </w:rPr>
      </w:pPr>
    </w:p>
    <w:p w:rsidR="006C3DE8" w:rsidRDefault="00403EB5">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I - a detentora descumprir as condições da ata de registro de preços;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6C3DE8" w:rsidRDefault="006C3DE8">
      <w:pPr>
        <w:jc w:val="both"/>
        <w:rPr>
          <w:rFonts w:ascii="Arial" w:hAnsi="Arial" w:cs="Arial"/>
          <w:b/>
          <w:bCs/>
        </w:rPr>
      </w:pPr>
    </w:p>
    <w:p w:rsidR="006C3DE8" w:rsidRDefault="00403EB5">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II - a detentora não retirar a nota de empenho ou instrumento equivalente no prazo estabelecido, sem justificativa aceitável;</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III - a detentora der causa à rescisão administrativa de contrato de fornecimento;</w:t>
      </w:r>
    </w:p>
    <w:p w:rsidR="006C3DE8" w:rsidRDefault="006C3DE8">
      <w:pPr>
        <w:jc w:val="both"/>
        <w:rPr>
          <w:rFonts w:ascii="Arial" w:hAnsi="Arial" w:cs="Arial"/>
          <w:b/>
          <w:bCs/>
        </w:rPr>
      </w:pPr>
    </w:p>
    <w:p w:rsidR="006C3DE8" w:rsidRDefault="00403EB5">
      <w:pPr>
        <w:jc w:val="both"/>
        <w:rPr>
          <w:rFonts w:ascii="Arial" w:hAnsi="Arial" w:cs="Arial"/>
        </w:rPr>
      </w:pPr>
      <w:r>
        <w:rPr>
          <w:rFonts w:ascii="Arial" w:hAnsi="Arial" w:cs="Arial"/>
        </w:rPr>
        <w:t>IV - em qualquer hipótese de inexecução total ou parcial do contrato de fornecimento;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VI - por razões de interesse público, devidamente fundamentadas;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11.1.2 Pela detentora da ata, mediante solicitação por escrito, quando: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lastRenderedPageBreak/>
        <w:t>I - os preços registrados se apresentarem inferiores aos praticados no mercado, e não houver acordo quanto à sua atualização;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II - comprovar a impossibilidade de executar o contrato de acordo com a ata de registro de preços.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6C3DE8" w:rsidRDefault="006C3DE8">
      <w:pPr>
        <w:jc w:val="both"/>
        <w:rPr>
          <w:rFonts w:ascii="Arial" w:hAnsi="Arial" w:cs="Arial"/>
        </w:rPr>
      </w:pPr>
    </w:p>
    <w:p w:rsidR="006C3DE8" w:rsidRDefault="00403EB5">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6C3DE8" w:rsidRDefault="006C3DE8">
      <w:pPr>
        <w:jc w:val="both"/>
        <w:rPr>
          <w:rFonts w:ascii="Arial" w:hAnsi="Arial" w:cs="Arial"/>
        </w:rPr>
      </w:pPr>
    </w:p>
    <w:p w:rsidR="006C3DE8" w:rsidRDefault="00403EB5">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6C3DE8" w:rsidRDefault="006C3DE8">
      <w:pPr>
        <w:jc w:val="both"/>
        <w:rPr>
          <w:rFonts w:ascii="Arial" w:hAnsi="Arial" w:cs="Arial"/>
        </w:rPr>
      </w:pPr>
    </w:p>
    <w:p w:rsidR="006C3DE8" w:rsidRDefault="00403EB5">
      <w:pPr>
        <w:jc w:val="both"/>
        <w:rPr>
          <w:rFonts w:ascii="Arial" w:hAnsi="Arial" w:cs="Arial"/>
          <w:b/>
        </w:rPr>
      </w:pPr>
      <w:r>
        <w:rPr>
          <w:rFonts w:ascii="Arial" w:hAnsi="Arial" w:cs="Arial"/>
          <w:b/>
        </w:rPr>
        <w:t>12. DA PUBLICIDADE</w:t>
      </w:r>
    </w:p>
    <w:p w:rsidR="006C3DE8" w:rsidRDefault="006C3DE8">
      <w:pPr>
        <w:jc w:val="both"/>
        <w:rPr>
          <w:rFonts w:ascii="Arial" w:hAnsi="Arial" w:cs="Arial"/>
          <w:b/>
        </w:rPr>
      </w:pPr>
    </w:p>
    <w:p w:rsidR="006C3DE8" w:rsidRDefault="00403EB5">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6C3DE8" w:rsidRDefault="006C3DE8">
      <w:pPr>
        <w:jc w:val="both"/>
        <w:rPr>
          <w:rFonts w:ascii="Arial" w:hAnsi="Arial" w:cs="Arial"/>
        </w:rPr>
      </w:pPr>
    </w:p>
    <w:p w:rsidR="006C3DE8" w:rsidRDefault="00403EB5">
      <w:pPr>
        <w:jc w:val="both"/>
        <w:rPr>
          <w:rFonts w:ascii="Arial" w:hAnsi="Arial" w:cs="Arial"/>
          <w:b/>
        </w:rPr>
      </w:pPr>
      <w:r>
        <w:rPr>
          <w:rFonts w:ascii="Arial" w:hAnsi="Arial" w:cs="Arial"/>
          <w:b/>
        </w:rPr>
        <w:t>13. DA REVISÃO DOS PREÇOS E DO EQUILÍBRIO ECONÔMICO-FINANCEIRO</w:t>
      </w:r>
    </w:p>
    <w:p w:rsidR="006C3DE8" w:rsidRDefault="006C3DE8">
      <w:pPr>
        <w:jc w:val="both"/>
        <w:rPr>
          <w:rFonts w:ascii="Arial" w:hAnsi="Arial" w:cs="Arial"/>
          <w:b/>
        </w:rPr>
      </w:pPr>
    </w:p>
    <w:p w:rsidR="006C3DE8" w:rsidRDefault="00403EB5">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6C3DE8" w:rsidRDefault="006C3DE8">
      <w:pPr>
        <w:jc w:val="both"/>
        <w:rPr>
          <w:rFonts w:ascii="Arial" w:hAnsi="Arial" w:cs="Arial"/>
        </w:rPr>
      </w:pPr>
    </w:p>
    <w:p w:rsidR="006C3DE8" w:rsidRDefault="00403EB5">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13.1.2. Em qualquer hipótese os preços decorrentes de revisão não ultrapassarão os praticados no mercado.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lastRenderedPageBreak/>
        <w:t xml:space="preserve">13.4. Sendo procedente o requerimento da empresa detentora da ata, o equilíbrio econômico-financeiro será concedido a partir da data do protocolo do pedido. </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6C3DE8" w:rsidRDefault="006C3DE8">
      <w:pPr>
        <w:jc w:val="both"/>
        <w:rPr>
          <w:rFonts w:ascii="Arial" w:hAnsi="Arial" w:cs="Arial"/>
        </w:rPr>
      </w:pPr>
    </w:p>
    <w:p w:rsidR="006C3DE8" w:rsidRDefault="00403EB5">
      <w:pPr>
        <w:jc w:val="both"/>
        <w:rPr>
          <w:rFonts w:ascii="Arial" w:hAnsi="Arial" w:cs="Arial"/>
          <w:b/>
          <w:bCs/>
        </w:rPr>
      </w:pPr>
      <w:r>
        <w:rPr>
          <w:rFonts w:ascii="Arial" w:hAnsi="Arial" w:cs="Arial"/>
          <w:b/>
          <w:bCs/>
        </w:rPr>
        <w:t>14. LEI DE PROTEÇÃO DE DADOS</w:t>
      </w:r>
    </w:p>
    <w:p w:rsidR="006C3DE8" w:rsidRDefault="006C3DE8">
      <w:pPr>
        <w:ind w:firstLine="1134"/>
        <w:jc w:val="both"/>
        <w:rPr>
          <w:rFonts w:ascii="Arial" w:hAnsi="Arial" w:cs="Arial"/>
          <w:b/>
          <w:bCs/>
        </w:rPr>
      </w:pPr>
    </w:p>
    <w:p w:rsidR="006C3DE8" w:rsidRDefault="00403EB5">
      <w:pPr>
        <w:jc w:val="both"/>
        <w:rPr>
          <w:rFonts w:ascii="Arial" w:hAnsi="Arial" w:cs="Arial"/>
          <w:bCs/>
        </w:rPr>
      </w:pPr>
      <w:r>
        <w:rPr>
          <w:rFonts w:ascii="Arial" w:hAnsi="Arial" w:cs="Arial"/>
          <w:bCs/>
        </w:rPr>
        <w:t xml:space="preserve">a) Em atendimento ao disposto na Lei n. 13.709/2018 - Lei Geral de Proteção de Dados Pessoais (LGPD), o MUNICÍPIO DE ÁGUAS </w:t>
      </w:r>
      <w:proofErr w:type="gramStart"/>
      <w:r>
        <w:rPr>
          <w:rFonts w:ascii="Arial" w:hAnsi="Arial" w:cs="Arial"/>
          <w:bCs/>
        </w:rPr>
        <w:t>FRIAS ,</w:t>
      </w:r>
      <w:proofErr w:type="gramEnd"/>
      <w:r>
        <w:rPr>
          <w:rFonts w:ascii="Arial" w:hAnsi="Arial" w:cs="Arial"/>
          <w:bCs/>
        </w:rPr>
        <w:t xml:space="preserve"> para a execução do serviço objeto deste contrato, poderá, quando necessário, ter acesso aos dados pessoais dos representantes da DETENTORA DA ATA.</w:t>
      </w:r>
    </w:p>
    <w:p w:rsidR="006C3DE8" w:rsidRDefault="00403EB5">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6C3DE8" w:rsidRDefault="00403EB5">
      <w:pPr>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6C3DE8" w:rsidRDefault="00403EB5">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6C3DE8" w:rsidRDefault="00403EB5">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C3DE8" w:rsidRDefault="00403EB5">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6C3DE8" w:rsidRDefault="00403EB5">
      <w:pPr>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C3DE8" w:rsidRDefault="00403EB5">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C3DE8" w:rsidRDefault="006C3DE8">
      <w:pPr>
        <w:ind w:firstLine="1134"/>
        <w:jc w:val="both"/>
        <w:rPr>
          <w:rFonts w:ascii="Arial" w:hAnsi="Arial" w:cs="Arial"/>
          <w:bCs/>
        </w:rPr>
      </w:pPr>
    </w:p>
    <w:p w:rsidR="006C3DE8" w:rsidRDefault="00403EB5">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6C3DE8" w:rsidRDefault="006C3DE8">
      <w:pPr>
        <w:ind w:firstLine="1134"/>
        <w:jc w:val="both"/>
        <w:rPr>
          <w:rFonts w:ascii="Arial" w:hAnsi="Arial" w:cs="Arial"/>
          <w:bCs/>
        </w:rPr>
      </w:pPr>
    </w:p>
    <w:p w:rsidR="006C3DE8" w:rsidRDefault="00403EB5">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6C3DE8" w:rsidRDefault="006C3DE8">
      <w:pPr>
        <w:jc w:val="both"/>
        <w:rPr>
          <w:rFonts w:ascii="Arial" w:hAnsi="Arial" w:cs="Arial"/>
          <w:bCs/>
        </w:rPr>
      </w:pPr>
    </w:p>
    <w:p w:rsidR="006C3DE8" w:rsidRDefault="00403EB5">
      <w:pPr>
        <w:jc w:val="both"/>
        <w:rPr>
          <w:rFonts w:ascii="Arial" w:hAnsi="Arial" w:cs="Arial"/>
          <w:b/>
        </w:rPr>
      </w:pPr>
      <w:r>
        <w:rPr>
          <w:rFonts w:ascii="Arial" w:hAnsi="Arial" w:cs="Arial"/>
          <w:b/>
        </w:rPr>
        <w:t>15. DAS DISPOSIÇÕES FINAIS</w:t>
      </w:r>
    </w:p>
    <w:p w:rsidR="006C3DE8" w:rsidRDefault="006C3DE8">
      <w:pPr>
        <w:jc w:val="both"/>
        <w:rPr>
          <w:rFonts w:ascii="Arial" w:hAnsi="Arial" w:cs="Arial"/>
          <w:b/>
        </w:rPr>
      </w:pPr>
    </w:p>
    <w:p w:rsidR="006C3DE8" w:rsidRDefault="00403EB5">
      <w:pPr>
        <w:jc w:val="both"/>
        <w:rPr>
          <w:rFonts w:ascii="Arial" w:hAnsi="Arial" w:cs="Arial"/>
        </w:rPr>
      </w:pPr>
      <w:r>
        <w:rPr>
          <w:rFonts w:ascii="Arial" w:hAnsi="Arial" w:cs="Arial"/>
        </w:rPr>
        <w:t xml:space="preserve">15.1. Integram esta Ata, o </w:t>
      </w:r>
      <w:proofErr w:type="gramStart"/>
      <w:r>
        <w:rPr>
          <w:rFonts w:ascii="Arial" w:hAnsi="Arial" w:cs="Arial"/>
        </w:rPr>
        <w:t>Edital  e</w:t>
      </w:r>
      <w:proofErr w:type="gramEnd"/>
      <w:r>
        <w:rPr>
          <w:rFonts w:ascii="Arial" w:hAnsi="Arial" w:cs="Arial"/>
        </w:rPr>
        <w:t xml:space="preserve"> os  preços registrados no certame licitatório. </w:t>
      </w:r>
    </w:p>
    <w:p w:rsidR="006C3DE8" w:rsidRDefault="006C3DE8">
      <w:pPr>
        <w:jc w:val="both"/>
        <w:rPr>
          <w:rFonts w:ascii="Arial" w:hAnsi="Arial" w:cs="Arial"/>
        </w:rPr>
      </w:pPr>
    </w:p>
    <w:p w:rsidR="006C3DE8" w:rsidRDefault="00403EB5">
      <w:pPr>
        <w:jc w:val="both"/>
      </w:pPr>
      <w:r>
        <w:rPr>
          <w:rFonts w:ascii="Arial" w:hAnsi="Arial" w:cs="Arial"/>
        </w:rPr>
        <w:t xml:space="preserve">15.2.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w:t>
      </w:r>
      <w:r>
        <w:rPr>
          <w:rFonts w:ascii="Arial" w:hAnsi="Arial" w:cs="Arial"/>
        </w:rPr>
        <w:lastRenderedPageBreak/>
        <w:t xml:space="preserve">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6C3DE8" w:rsidRDefault="006C3DE8">
      <w:pPr>
        <w:jc w:val="both"/>
        <w:rPr>
          <w:rFonts w:ascii="Arial" w:hAnsi="Arial" w:cs="Arial"/>
          <w:b/>
        </w:rPr>
      </w:pPr>
    </w:p>
    <w:p w:rsidR="006C3DE8" w:rsidRDefault="00403EB5">
      <w:pPr>
        <w:jc w:val="both"/>
        <w:rPr>
          <w:rFonts w:ascii="Arial" w:hAnsi="Arial" w:cs="Arial"/>
          <w:b/>
        </w:rPr>
      </w:pPr>
      <w:r>
        <w:rPr>
          <w:rFonts w:ascii="Arial" w:hAnsi="Arial" w:cs="Arial"/>
          <w:b/>
        </w:rPr>
        <w:t xml:space="preserve">16. DO FORO </w:t>
      </w:r>
    </w:p>
    <w:p w:rsidR="006C3DE8" w:rsidRDefault="006C3DE8">
      <w:pPr>
        <w:jc w:val="both"/>
        <w:rPr>
          <w:rFonts w:ascii="Arial" w:hAnsi="Arial" w:cs="Arial"/>
          <w:b/>
        </w:rPr>
      </w:pPr>
    </w:p>
    <w:p w:rsidR="006C3DE8" w:rsidRDefault="00403EB5">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6C3DE8" w:rsidRDefault="006C3DE8">
      <w:pPr>
        <w:jc w:val="both"/>
        <w:rPr>
          <w:rFonts w:ascii="Arial" w:hAnsi="Arial" w:cs="Arial"/>
        </w:rPr>
      </w:pPr>
    </w:p>
    <w:p w:rsidR="006C3DE8" w:rsidRDefault="00403EB5">
      <w:pPr>
        <w:jc w:val="both"/>
        <w:rPr>
          <w:rFonts w:ascii="Arial" w:hAnsi="Arial" w:cs="Arial"/>
        </w:rPr>
      </w:pPr>
      <w:r>
        <w:rPr>
          <w:rFonts w:ascii="Arial" w:hAnsi="Arial" w:cs="Arial"/>
        </w:rPr>
        <w:t xml:space="preserve">E por estar, assim, justo e avençado, depois de lido e achado </w:t>
      </w:r>
      <w:proofErr w:type="gramStart"/>
      <w:r>
        <w:rPr>
          <w:rFonts w:ascii="Arial" w:hAnsi="Arial" w:cs="Arial"/>
        </w:rPr>
        <w:t>conforme ,</w:t>
      </w:r>
      <w:proofErr w:type="gramEnd"/>
      <w:r>
        <w:rPr>
          <w:rFonts w:ascii="Arial" w:hAnsi="Arial" w:cs="Arial"/>
        </w:rPr>
        <w:t xml:space="preserve"> foi o presente instrumento lavrado em 02 (duas) vias de igual teor e forma e assinado pelas partes.</w:t>
      </w:r>
    </w:p>
    <w:p w:rsidR="006C3DE8" w:rsidRDefault="006C3DE8">
      <w:pPr>
        <w:jc w:val="both"/>
        <w:rPr>
          <w:rFonts w:ascii="Arial" w:hAnsi="Arial" w:cs="Arial"/>
        </w:rPr>
      </w:pPr>
    </w:p>
    <w:p w:rsidR="000E68B4" w:rsidRDefault="000E68B4">
      <w:pPr>
        <w:jc w:val="both"/>
        <w:rPr>
          <w:rFonts w:ascii="Arial" w:hAnsi="Arial" w:cs="Arial"/>
        </w:rPr>
      </w:pPr>
    </w:p>
    <w:p w:rsidR="000E68B4" w:rsidRDefault="000E68B4">
      <w:pPr>
        <w:jc w:val="both"/>
        <w:rPr>
          <w:rFonts w:ascii="Arial" w:hAnsi="Arial" w:cs="Arial"/>
        </w:rPr>
      </w:pPr>
    </w:p>
    <w:p w:rsidR="006C3DE8" w:rsidRDefault="006C3DE8">
      <w:pPr>
        <w:jc w:val="both"/>
        <w:rPr>
          <w:rFonts w:ascii="Arial" w:hAnsi="Arial" w:cs="Arial"/>
        </w:rPr>
      </w:pPr>
    </w:p>
    <w:p w:rsidR="006C3DE8" w:rsidRDefault="00403EB5">
      <w:pPr>
        <w:pStyle w:val="Ttulo8"/>
      </w:pPr>
      <w:r>
        <w:rPr>
          <w:rFonts w:ascii="Arial" w:hAnsi="Arial" w:cs="Arial"/>
          <w:sz w:val="20"/>
          <w:szCs w:val="20"/>
        </w:rPr>
        <w:t>Águas Frias - SC, em 08 de dezembro de 2022</w:t>
      </w: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jc w:val="both"/>
        <w:rPr>
          <w:rFonts w:ascii="Arial" w:hAnsi="Arial" w:cs="Arial"/>
        </w:rPr>
      </w:pPr>
    </w:p>
    <w:p w:rsidR="006C3DE8" w:rsidRDefault="00403EB5">
      <w:pPr>
        <w:jc w:val="both"/>
        <w:rPr>
          <w:rFonts w:ascii="Arial" w:hAnsi="Arial" w:cs="Arial"/>
        </w:rPr>
      </w:pPr>
      <w:r>
        <w:rPr>
          <w:noProof/>
          <w:lang w:eastAsia="pt-BR"/>
        </w:rPr>
        <mc:AlternateContent>
          <mc:Choice Requires="wps">
            <w:drawing>
              <wp:anchor distT="0" distB="0" distL="89535" distR="89535" simplePos="0" relativeHeight="70"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000" w:firstRow="0" w:lastRow="0" w:firstColumn="0" w:lastColumn="0" w:noHBand="0" w:noVBand="0"/>
                            </w:tblPr>
                            <w:tblGrid>
                              <w:gridCol w:w="4181"/>
                            </w:tblGrid>
                            <w:tr w:rsidR="00403EB5">
                              <w:tc>
                                <w:tcPr>
                                  <w:tcW w:w="4181" w:type="dxa"/>
                                </w:tcPr>
                                <w:p w:rsidR="00403EB5" w:rsidRDefault="00403EB5">
                                  <w:pPr>
                                    <w:jc w:val="center"/>
                                    <w:rPr>
                                      <w:rFonts w:ascii="Arial" w:hAnsi="Arial" w:cs="Arial"/>
                                      <w:b/>
                                    </w:rPr>
                                  </w:pPr>
                                  <w:r>
                                    <w:rPr>
                                      <w:rFonts w:ascii="Arial" w:hAnsi="Arial" w:cs="Arial"/>
                                      <w:b/>
                                    </w:rPr>
                                    <w:t>__________________________</w:t>
                                  </w:r>
                                </w:p>
                                <w:p w:rsidR="00403EB5" w:rsidRDefault="00403EB5">
                                  <w:pPr>
                                    <w:jc w:val="center"/>
                                    <w:rPr>
                                      <w:rFonts w:ascii="Arial" w:hAnsi="Arial" w:cs="Arial"/>
                                      <w:b/>
                                    </w:rPr>
                                  </w:pPr>
                                  <w:r>
                                    <w:rPr>
                                      <w:rFonts w:ascii="Arial" w:hAnsi="Arial" w:cs="Arial"/>
                                      <w:b/>
                                    </w:rPr>
                                    <w:t xml:space="preserve">LUIZ JOSÉ DAGA </w:t>
                                  </w:r>
                                </w:p>
                                <w:p w:rsidR="00403EB5" w:rsidRDefault="00403EB5">
                                  <w:pPr>
                                    <w:pStyle w:val="Ttulo2"/>
                                    <w:jc w:val="left"/>
                                  </w:pPr>
                                  <w:r>
                                    <w:rPr>
                                      <w:rFonts w:ascii="Arial" w:eastAsia="Arial" w:hAnsi="Arial" w:cs="Arial"/>
                                      <w:sz w:val="20"/>
                                    </w:rPr>
                                    <w:t xml:space="preserve">                    </w:t>
                                  </w:r>
                                  <w:r>
                                    <w:rPr>
                                      <w:rFonts w:ascii="Arial" w:hAnsi="Arial" w:cs="Arial"/>
                                      <w:sz w:val="20"/>
                                    </w:rPr>
                                    <w:t>Prefeito</w:t>
                                  </w:r>
                                </w:p>
                              </w:tc>
                            </w:tr>
                          </w:tbl>
                          <w:p w:rsidR="00403EB5" w:rsidRDefault="00403EB5"/>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0;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000" w:firstRow="0" w:lastRow="0" w:firstColumn="0" w:lastColumn="0" w:noHBand="0" w:noVBand="0"/>
                      </w:tblPr>
                      <w:tblGrid>
                        <w:gridCol w:w="4181"/>
                      </w:tblGrid>
                      <w:tr w:rsidR="00403EB5">
                        <w:tc>
                          <w:tcPr>
                            <w:tcW w:w="4181" w:type="dxa"/>
                          </w:tcPr>
                          <w:p w:rsidR="00403EB5" w:rsidRDefault="00403EB5">
                            <w:pPr>
                              <w:jc w:val="center"/>
                              <w:rPr>
                                <w:rFonts w:ascii="Arial" w:hAnsi="Arial" w:cs="Arial"/>
                                <w:b/>
                              </w:rPr>
                            </w:pPr>
                            <w:r>
                              <w:rPr>
                                <w:rFonts w:ascii="Arial" w:hAnsi="Arial" w:cs="Arial"/>
                                <w:b/>
                              </w:rPr>
                              <w:t>__________________________</w:t>
                            </w:r>
                          </w:p>
                          <w:p w:rsidR="00403EB5" w:rsidRDefault="00403EB5">
                            <w:pPr>
                              <w:jc w:val="center"/>
                              <w:rPr>
                                <w:rFonts w:ascii="Arial" w:hAnsi="Arial" w:cs="Arial"/>
                                <w:b/>
                              </w:rPr>
                            </w:pPr>
                            <w:r>
                              <w:rPr>
                                <w:rFonts w:ascii="Arial" w:hAnsi="Arial" w:cs="Arial"/>
                                <w:b/>
                              </w:rPr>
                              <w:t xml:space="preserve">LUIZ JOSÉ DAGA </w:t>
                            </w:r>
                          </w:p>
                          <w:p w:rsidR="00403EB5" w:rsidRDefault="00403EB5">
                            <w:pPr>
                              <w:pStyle w:val="Ttulo2"/>
                              <w:jc w:val="left"/>
                            </w:pPr>
                            <w:r>
                              <w:rPr>
                                <w:rFonts w:ascii="Arial" w:eastAsia="Arial" w:hAnsi="Arial" w:cs="Arial"/>
                                <w:sz w:val="20"/>
                              </w:rPr>
                              <w:t xml:space="preserve">                    </w:t>
                            </w:r>
                            <w:r>
                              <w:rPr>
                                <w:rFonts w:ascii="Arial" w:hAnsi="Arial" w:cs="Arial"/>
                                <w:sz w:val="20"/>
                              </w:rPr>
                              <w:t>Prefeito</w:t>
                            </w:r>
                          </w:p>
                        </w:tc>
                      </w:tr>
                    </w:tbl>
                    <w:p w:rsidR="00403EB5" w:rsidRDefault="00403EB5"/>
                  </w:txbxContent>
                </v:textbox>
                <w10:wrap type="square"/>
              </v:shape>
            </w:pict>
          </mc:Fallback>
        </mc:AlternateContent>
      </w:r>
    </w:p>
    <w:p w:rsidR="006C3DE8" w:rsidRDefault="006C3DE8">
      <w:pPr>
        <w:jc w:val="both"/>
        <w:rPr>
          <w:rFonts w:ascii="Arial" w:hAnsi="Arial" w:cs="Arial"/>
        </w:rPr>
      </w:pPr>
    </w:p>
    <w:p w:rsidR="006C3DE8" w:rsidRDefault="006C3DE8">
      <w:pPr>
        <w:jc w:val="both"/>
        <w:rPr>
          <w:rFonts w:ascii="Arial" w:hAnsi="Arial" w:cs="Arial"/>
        </w:rPr>
      </w:pPr>
    </w:p>
    <w:p w:rsidR="006C3DE8" w:rsidRDefault="006C3DE8">
      <w:pPr>
        <w:rPr>
          <w:rFonts w:ascii="Arial" w:hAnsi="Arial" w:cs="Arial"/>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403EB5">
      <w:pPr>
        <w:tabs>
          <w:tab w:val="left" w:pos="536"/>
          <w:tab w:val="left" w:pos="2270"/>
          <w:tab w:val="left" w:pos="4294"/>
        </w:tabs>
        <w:rPr>
          <w:rFonts w:ascii="Arial" w:hAnsi="Arial" w:cs="Arial"/>
          <w:b/>
        </w:rPr>
      </w:pPr>
      <w:r>
        <w:rPr>
          <w:rFonts w:ascii="Arial" w:hAnsi="Arial" w:cs="Arial"/>
          <w:b/>
        </w:rPr>
        <w:t xml:space="preserve">Analisado e Aprovado </w:t>
      </w:r>
    </w:p>
    <w:p w:rsidR="006C3DE8" w:rsidRDefault="006C3DE8">
      <w:pPr>
        <w:tabs>
          <w:tab w:val="left" w:pos="536"/>
          <w:tab w:val="left" w:pos="2270"/>
          <w:tab w:val="left" w:pos="4294"/>
        </w:tabs>
        <w:rPr>
          <w:rFonts w:ascii="Arial" w:hAnsi="Arial" w:cs="Arial"/>
          <w:b/>
        </w:rPr>
      </w:pPr>
    </w:p>
    <w:p w:rsidR="000E68B4" w:rsidRDefault="000E68B4">
      <w:pPr>
        <w:tabs>
          <w:tab w:val="left" w:pos="536"/>
          <w:tab w:val="left" w:pos="2270"/>
          <w:tab w:val="left" w:pos="4294"/>
        </w:tabs>
        <w:rPr>
          <w:rFonts w:ascii="Arial" w:hAnsi="Arial" w:cs="Arial"/>
          <w:b/>
        </w:rPr>
      </w:pPr>
    </w:p>
    <w:p w:rsidR="000E68B4" w:rsidRDefault="000E68B4">
      <w:pPr>
        <w:tabs>
          <w:tab w:val="left" w:pos="536"/>
          <w:tab w:val="left" w:pos="2270"/>
          <w:tab w:val="left" w:pos="4294"/>
        </w:tabs>
        <w:rPr>
          <w:rFonts w:ascii="Arial" w:hAnsi="Arial" w:cs="Arial"/>
          <w:b/>
        </w:rPr>
      </w:pPr>
    </w:p>
    <w:p w:rsidR="006C3DE8" w:rsidRDefault="006C3DE8">
      <w:pPr>
        <w:tabs>
          <w:tab w:val="left" w:pos="536"/>
          <w:tab w:val="left" w:pos="2270"/>
          <w:tab w:val="left" w:pos="4294"/>
        </w:tabs>
        <w:rPr>
          <w:rFonts w:ascii="Arial" w:hAnsi="Arial" w:cs="Arial"/>
          <w:b/>
        </w:rPr>
      </w:pPr>
    </w:p>
    <w:p w:rsidR="006C3DE8" w:rsidRDefault="00403EB5">
      <w:pPr>
        <w:tabs>
          <w:tab w:val="left" w:pos="536"/>
          <w:tab w:val="left" w:pos="2270"/>
          <w:tab w:val="left" w:pos="4294"/>
        </w:tabs>
        <w:rPr>
          <w:rFonts w:ascii="Arial" w:hAnsi="Arial" w:cs="Arial"/>
          <w:b/>
        </w:rPr>
      </w:pPr>
      <w:r>
        <w:rPr>
          <w:rFonts w:ascii="Arial" w:hAnsi="Arial" w:cs="Arial"/>
          <w:b/>
        </w:rPr>
        <w:t>JHONAS PEZZINI</w:t>
      </w:r>
    </w:p>
    <w:p w:rsidR="006C3DE8" w:rsidRDefault="00403EB5">
      <w:pPr>
        <w:rPr>
          <w:rFonts w:ascii="Arial" w:hAnsi="Arial" w:cs="Arial"/>
          <w:b/>
        </w:rPr>
      </w:pPr>
      <w:r>
        <w:rPr>
          <w:rFonts w:ascii="Arial" w:hAnsi="Arial" w:cs="Arial"/>
          <w:b/>
        </w:rPr>
        <w:t>OAB/SC 33678</w:t>
      </w: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6C3DE8" w:rsidRDefault="006C3DE8">
      <w:pPr>
        <w:jc w:val="center"/>
        <w:rPr>
          <w:rFonts w:ascii="Arial" w:hAnsi="Arial" w:cs="Arial"/>
          <w:b/>
          <w:u w:val="single"/>
        </w:rPr>
      </w:pPr>
    </w:p>
    <w:p w:rsidR="000E68B4" w:rsidRDefault="000E68B4">
      <w:pPr>
        <w:jc w:val="center"/>
        <w:rPr>
          <w:rFonts w:ascii="Arial" w:hAnsi="Arial" w:cs="Arial"/>
          <w:b/>
          <w:u w:val="single"/>
        </w:rPr>
      </w:pPr>
    </w:p>
    <w:p w:rsidR="000E68B4" w:rsidRDefault="000E68B4">
      <w:pPr>
        <w:jc w:val="center"/>
        <w:rPr>
          <w:rFonts w:ascii="Arial" w:hAnsi="Arial" w:cs="Arial"/>
          <w:b/>
          <w:u w:val="single"/>
        </w:rPr>
      </w:pPr>
    </w:p>
    <w:p w:rsidR="000E68B4" w:rsidRDefault="000E68B4">
      <w:pPr>
        <w:jc w:val="center"/>
        <w:rPr>
          <w:rFonts w:ascii="Arial" w:hAnsi="Arial" w:cs="Arial"/>
          <w:b/>
          <w:u w:val="single"/>
        </w:rPr>
      </w:pPr>
    </w:p>
    <w:p w:rsidR="000E68B4" w:rsidRDefault="000E68B4">
      <w:pPr>
        <w:jc w:val="center"/>
        <w:rPr>
          <w:rFonts w:ascii="Arial" w:hAnsi="Arial" w:cs="Arial"/>
          <w:b/>
          <w:u w:val="single"/>
        </w:rPr>
      </w:pPr>
    </w:p>
    <w:p w:rsidR="000E68B4" w:rsidRDefault="000E68B4">
      <w:pPr>
        <w:jc w:val="center"/>
        <w:rPr>
          <w:rFonts w:ascii="Arial" w:hAnsi="Arial" w:cs="Arial"/>
          <w:b/>
          <w:u w:val="single"/>
        </w:rPr>
      </w:pPr>
    </w:p>
    <w:p w:rsidR="006C3DE8" w:rsidRDefault="00403EB5">
      <w:pPr>
        <w:jc w:val="center"/>
        <w:rPr>
          <w:rFonts w:ascii="Arial" w:hAnsi="Arial" w:cs="Arial"/>
          <w:b/>
          <w:u w:val="single"/>
        </w:rPr>
      </w:pPr>
      <w:r>
        <w:rPr>
          <w:rFonts w:ascii="Arial" w:hAnsi="Arial" w:cs="Arial"/>
          <w:b/>
          <w:u w:val="single"/>
        </w:rPr>
        <w:lastRenderedPageBreak/>
        <w:t xml:space="preserve">ANEXO V </w:t>
      </w:r>
    </w:p>
    <w:p w:rsidR="006C3DE8" w:rsidRDefault="006C3DE8">
      <w:pPr>
        <w:rPr>
          <w:rFonts w:ascii="Arial" w:hAnsi="Arial" w:cs="Arial"/>
          <w:b/>
          <w:u w:val="single"/>
        </w:rPr>
      </w:pPr>
    </w:p>
    <w:p w:rsidR="006C3DE8" w:rsidRDefault="00403EB5">
      <w:pPr>
        <w:pStyle w:val="Ttulo2"/>
        <w:rPr>
          <w:rFonts w:ascii="Arial" w:hAnsi="Arial" w:cs="Arial"/>
          <w:sz w:val="20"/>
          <w:u w:val="single"/>
        </w:rPr>
      </w:pPr>
      <w:r>
        <w:rPr>
          <w:rFonts w:ascii="Arial" w:hAnsi="Arial" w:cs="Arial"/>
          <w:sz w:val="20"/>
          <w:u w:val="single"/>
        </w:rPr>
        <w:t>TERMO DE REFERÊNCIA E VALORES REFERENCIAIS QUANTITATIVOS</w:t>
      </w:r>
    </w:p>
    <w:p w:rsidR="006C3DE8" w:rsidRDefault="006C3DE8">
      <w:pPr>
        <w:jc w:val="center"/>
        <w:rPr>
          <w:rFonts w:ascii="Arial" w:hAnsi="Arial" w:cs="Arial"/>
          <w:u w:val="single"/>
        </w:rPr>
      </w:pPr>
    </w:p>
    <w:p w:rsidR="006C3DE8" w:rsidRDefault="00403EB5">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161/2.022 </w:t>
      </w:r>
    </w:p>
    <w:p w:rsidR="006C3DE8" w:rsidRDefault="006C3DE8">
      <w:pPr>
        <w:jc w:val="both"/>
        <w:rPr>
          <w:rFonts w:ascii="Arial" w:hAnsi="Arial" w:cs="Arial"/>
          <w:b/>
        </w:rPr>
      </w:pPr>
    </w:p>
    <w:p w:rsidR="006C3DE8" w:rsidRDefault="00403EB5">
      <w:pPr>
        <w:pStyle w:val="Cabealho"/>
        <w:spacing w:line="240" w:lineRule="atLeast"/>
        <w:jc w:val="both"/>
        <w:rPr>
          <w:rFonts w:ascii="Arial" w:hAnsi="Arial" w:cs="Arial"/>
          <w:b/>
          <w:bCs/>
        </w:rPr>
      </w:pPr>
      <w:r>
        <w:rPr>
          <w:rFonts w:ascii="Arial" w:hAnsi="Arial" w:cs="Arial"/>
          <w:b/>
          <w:bCs/>
        </w:rPr>
        <w:t>DADOS DO SOLICITANTE:</w:t>
      </w:r>
    </w:p>
    <w:p w:rsidR="006C3DE8" w:rsidRDefault="00403EB5">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6C3DE8" w:rsidRDefault="00403EB5">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6C3DE8" w:rsidRDefault="00403EB5">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6C3DE8" w:rsidRDefault="00403EB5">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6C3DE8" w:rsidRDefault="006C3DE8">
      <w:pPr>
        <w:pStyle w:val="Cabealho"/>
        <w:spacing w:line="240" w:lineRule="atLeast"/>
        <w:jc w:val="both"/>
        <w:rPr>
          <w:rFonts w:ascii="Arial" w:hAnsi="Arial" w:cs="Arial"/>
        </w:rPr>
      </w:pPr>
    </w:p>
    <w:p w:rsidR="006C3DE8" w:rsidRDefault="00403EB5">
      <w:pPr>
        <w:pStyle w:val="Cabealho"/>
        <w:spacing w:line="240" w:lineRule="atLeast"/>
        <w:jc w:val="both"/>
        <w:rPr>
          <w:rFonts w:ascii="Arial" w:hAnsi="Arial" w:cs="Arial"/>
          <w:b/>
          <w:bCs/>
        </w:rPr>
      </w:pPr>
      <w:r>
        <w:rPr>
          <w:rFonts w:ascii="Arial" w:hAnsi="Arial" w:cs="Arial"/>
          <w:b/>
          <w:bCs/>
        </w:rPr>
        <w:t>OBJETIVOS A SEREM ALCANÇADOS:</w:t>
      </w:r>
    </w:p>
    <w:p w:rsidR="006C3DE8" w:rsidRDefault="00403EB5">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6C3DE8" w:rsidRDefault="006C3DE8">
      <w:pPr>
        <w:pStyle w:val="Cabealho"/>
        <w:spacing w:line="240" w:lineRule="atLeast"/>
        <w:jc w:val="both"/>
        <w:rPr>
          <w:rFonts w:ascii="Arial" w:hAnsi="Arial" w:cs="Arial"/>
          <w:bCs/>
        </w:rPr>
      </w:pPr>
    </w:p>
    <w:p w:rsidR="006C3DE8" w:rsidRDefault="00403EB5">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F02728" w:rsidRPr="00F02728" w:rsidRDefault="00403EB5" w:rsidP="00F02728">
      <w:pPr>
        <w:spacing w:before="120" w:line="360" w:lineRule="auto"/>
        <w:jc w:val="both"/>
        <w:rPr>
          <w:rFonts w:ascii="Arial" w:hAnsi="Arial" w:cs="Arial"/>
        </w:rPr>
      </w:pPr>
      <w:r w:rsidRPr="00F02728">
        <w:rPr>
          <w:rFonts w:ascii="Arial" w:eastAsia="Arial" w:hAnsi="Arial" w:cs="Arial"/>
        </w:rPr>
        <w:t xml:space="preserve"> </w:t>
      </w:r>
      <w:r w:rsidR="00F02728" w:rsidRPr="00F02728">
        <w:rPr>
          <w:rFonts w:ascii="Arial" w:hAnsi="Arial" w:cs="Arial"/>
        </w:rPr>
        <w:t xml:space="preserve">A presente aquisição se justifica face à necessidade de abastecimento da Frota Municipal, viabilizando, desta forma, a prestação de serviços públicos nas diversas áreas de atuação deste Município (assistência social, saúde, educação, manutenção de vias públicas, esporte, meio ambiente, etc.).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Desta Maneira, é necessária a AQUISIÇÃO DE COMBUSTÍVEL para que as mesmas cumpram com suas obrigações. </w:t>
      </w:r>
    </w:p>
    <w:p w:rsidR="006C3DE8" w:rsidRDefault="006C3DE8" w:rsidP="00F02728">
      <w:pPr>
        <w:pStyle w:val="Corpodetexto"/>
        <w:rPr>
          <w:rFonts w:ascii="Arial" w:hAnsi="Arial" w:cs="Arial"/>
          <w:b/>
        </w:rPr>
      </w:pPr>
    </w:p>
    <w:p w:rsidR="006C3DE8" w:rsidRDefault="00403EB5">
      <w:pPr>
        <w:jc w:val="both"/>
        <w:rPr>
          <w:rFonts w:ascii="Arial" w:hAnsi="Arial" w:cs="Arial"/>
          <w:b/>
        </w:rPr>
      </w:pPr>
      <w:r>
        <w:rPr>
          <w:rFonts w:ascii="Arial" w:hAnsi="Arial" w:cs="Arial"/>
          <w:b/>
        </w:rPr>
        <w:t>OBJETO:</w:t>
      </w:r>
    </w:p>
    <w:p w:rsidR="006C3DE8" w:rsidRDefault="006C3DE8">
      <w:pPr>
        <w:jc w:val="both"/>
        <w:rPr>
          <w:rFonts w:ascii="Arial" w:hAnsi="Arial" w:cs="Arial"/>
          <w:b/>
          <w:u w:val="single"/>
        </w:rPr>
      </w:pPr>
    </w:p>
    <w:p w:rsidR="006C3DE8" w:rsidRDefault="00403EB5">
      <w:pPr>
        <w:jc w:val="both"/>
        <w:rPr>
          <w:rFonts w:ascii="Arial" w:hAnsi="Arial" w:cs="Arial"/>
          <w:bCs/>
        </w:rPr>
      </w:pPr>
      <w:r>
        <w:rPr>
          <w:rFonts w:ascii="Arial" w:hAnsi="Arial" w:cs="Arial"/>
          <w:bCs/>
        </w:rPr>
        <w:t>AQUISIÇÃO DE COMBUSTÍVEIS</w:t>
      </w:r>
    </w:p>
    <w:p w:rsidR="006C3DE8" w:rsidRDefault="006C3DE8">
      <w:pPr>
        <w:jc w:val="both"/>
        <w:rPr>
          <w:rFonts w:ascii="Arial" w:hAnsi="Arial" w:cs="Arial"/>
          <w:b/>
          <w:bCs/>
        </w:rPr>
      </w:pPr>
    </w:p>
    <w:p w:rsidR="006C3DE8" w:rsidRDefault="00403EB5">
      <w:pPr>
        <w:jc w:val="both"/>
        <w:rPr>
          <w:rFonts w:ascii="Arial" w:hAnsi="Arial" w:cs="Arial"/>
          <w:b/>
        </w:rPr>
      </w:pPr>
      <w:r>
        <w:rPr>
          <w:rFonts w:ascii="Arial" w:hAnsi="Arial" w:cs="Arial"/>
          <w:b/>
        </w:rPr>
        <w:t>LOCAL, DATA, HORA ABERTURA DA LICITAÇÃO:</w:t>
      </w:r>
    </w:p>
    <w:p w:rsidR="006C3DE8" w:rsidRDefault="00403EB5">
      <w:pPr>
        <w:jc w:val="both"/>
      </w:pPr>
      <w:r>
        <w:rPr>
          <w:rFonts w:ascii="Arial" w:hAnsi="Arial" w:cs="Arial"/>
          <w:bCs/>
        </w:rPr>
        <w:t xml:space="preserve">Serão recebidos os envelopes de proposta e habilitação, referente ao processo, até o </w:t>
      </w:r>
      <w:proofErr w:type="gramStart"/>
      <w:r>
        <w:rPr>
          <w:rFonts w:ascii="Arial" w:hAnsi="Arial" w:cs="Arial"/>
          <w:bCs/>
        </w:rPr>
        <w:t>dia  22</w:t>
      </w:r>
      <w:proofErr w:type="gramEnd"/>
      <w:r>
        <w:rPr>
          <w:rFonts w:ascii="Arial" w:hAnsi="Arial" w:cs="Arial"/>
          <w:bCs/>
        </w:rPr>
        <w:t>/12/2022 as 08:00horas no setor de licitações  do município de Águas Frias - SC.</w:t>
      </w:r>
    </w:p>
    <w:p w:rsidR="006C3DE8" w:rsidRDefault="006C3DE8">
      <w:pPr>
        <w:jc w:val="both"/>
        <w:rPr>
          <w:rFonts w:ascii="Arial" w:hAnsi="Arial" w:cs="Arial"/>
          <w:b/>
          <w:bCs/>
        </w:rPr>
      </w:pPr>
    </w:p>
    <w:p w:rsidR="006C3DE8" w:rsidRDefault="00403EB5">
      <w:pPr>
        <w:jc w:val="both"/>
        <w:rPr>
          <w:rFonts w:ascii="Arial" w:hAnsi="Arial" w:cs="Arial"/>
          <w:b/>
        </w:rPr>
      </w:pPr>
      <w:r>
        <w:rPr>
          <w:rFonts w:ascii="Arial" w:hAnsi="Arial" w:cs="Arial"/>
          <w:b/>
        </w:rPr>
        <w:t>HABILITAÇÃO:</w:t>
      </w:r>
    </w:p>
    <w:p w:rsidR="006C3DE8" w:rsidRDefault="00403EB5">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6C3DE8" w:rsidRDefault="006C3DE8">
      <w:pPr>
        <w:jc w:val="both"/>
        <w:rPr>
          <w:rFonts w:ascii="Arial" w:hAnsi="Arial" w:cs="Arial"/>
          <w:bCs/>
        </w:rPr>
      </w:pPr>
    </w:p>
    <w:tbl>
      <w:tblPr>
        <w:tblW w:w="9222" w:type="dxa"/>
        <w:tblInd w:w="-5" w:type="dxa"/>
        <w:tblCellMar>
          <w:left w:w="70" w:type="dxa"/>
          <w:right w:w="70" w:type="dxa"/>
        </w:tblCellMar>
        <w:tblLook w:val="0000" w:firstRow="0" w:lastRow="0" w:firstColumn="0" w:lastColumn="0" w:noHBand="0" w:noVBand="0"/>
      </w:tblPr>
      <w:tblGrid>
        <w:gridCol w:w="9222"/>
      </w:tblGrid>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6C3DE8">
        <w:trPr>
          <w:trHeight w:val="325"/>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CERTIDÃO NEGATIVA FGTS</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Default="00403EB5">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Pr="000E68B4" w:rsidRDefault="00403EB5">
            <w:pPr>
              <w:jc w:val="both"/>
            </w:pPr>
            <w:r w:rsidRPr="000E68B4">
              <w:rPr>
                <w:rFonts w:ascii="Arial" w:hAnsi="Arial" w:cs="Arial"/>
                <w:b/>
              </w:rPr>
              <w:t>DECLARAÇÃO</w:t>
            </w:r>
            <w:r w:rsidRPr="000E68B4">
              <w:rPr>
                <w:rFonts w:ascii="Arial" w:hAnsi="Arial" w:cs="Arial"/>
              </w:rPr>
              <w:t xml:space="preserve"> da Licitante sob as penas da lei, de que não foi declarada INIDONIA para licitar ou </w:t>
            </w:r>
            <w:r w:rsidRPr="000E68B4">
              <w:rPr>
                <w:rFonts w:ascii="Arial" w:hAnsi="Arial" w:cs="Arial"/>
              </w:rPr>
              <w:lastRenderedPageBreak/>
              <w:t>contratar com a Administração Pública, (conforme anexo VI) assinada por representante legal da empresa.</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Pr="000E68B4" w:rsidRDefault="00403EB5">
            <w:pPr>
              <w:jc w:val="both"/>
            </w:pPr>
            <w:r w:rsidRPr="000E68B4">
              <w:rPr>
                <w:rFonts w:ascii="Arial" w:hAnsi="Arial" w:cs="Arial"/>
                <w:b/>
              </w:rPr>
              <w:lastRenderedPageBreak/>
              <w:t>DECLARAÇÃO de Inexistência de Vínculo</w:t>
            </w:r>
            <w:r w:rsidRPr="000E68B4">
              <w:rPr>
                <w:rFonts w:ascii="Arial" w:hAnsi="Arial" w:cs="Arial"/>
              </w:rPr>
              <w:t xml:space="preserve"> (anexo VII)</w:t>
            </w:r>
          </w:p>
        </w:tc>
      </w:tr>
      <w:tr w:rsidR="006C3DE8">
        <w:trPr>
          <w:trHeight w:val="273"/>
        </w:trPr>
        <w:tc>
          <w:tcPr>
            <w:tcW w:w="9222" w:type="dxa"/>
            <w:tcBorders>
              <w:top w:val="single" w:sz="4" w:space="0" w:color="000000"/>
              <w:left w:val="single" w:sz="4" w:space="0" w:color="000000"/>
              <w:bottom w:val="single" w:sz="4" w:space="0" w:color="000000"/>
              <w:right w:val="single" w:sz="4" w:space="0" w:color="000000"/>
            </w:tcBorders>
          </w:tcPr>
          <w:p w:rsidR="006C3DE8" w:rsidRPr="000E68B4" w:rsidRDefault="00403EB5">
            <w:pPr>
              <w:jc w:val="both"/>
            </w:pPr>
            <w:r w:rsidRPr="000E68B4">
              <w:rPr>
                <w:rFonts w:ascii="Arial" w:hAnsi="Arial" w:cs="Arial"/>
                <w:b/>
              </w:rPr>
              <w:t>CERTIDÃO NEGATIVA DE PEDIDOS DE FALÊNCIA, CONCORDATA E RECUPERAÇÃO JUDICIAL OU EXTRAJUDICIAL</w:t>
            </w:r>
            <w:r w:rsidRPr="000E68B4">
              <w:rPr>
                <w:rFonts w:ascii="Arial" w:hAnsi="Arial" w:cs="Arial"/>
              </w:rPr>
              <w:t xml:space="preserve"> emitidas pelo Tribunal de Justiça do Estado. Para empresas do Estado de Santa Catarina deverá ser apresentada a CND emitida pelo sistema </w:t>
            </w:r>
            <w:proofErr w:type="spellStart"/>
            <w:r w:rsidRPr="000E68B4">
              <w:rPr>
                <w:rFonts w:ascii="Arial" w:hAnsi="Arial" w:cs="Arial"/>
              </w:rPr>
              <w:t>e-SAJ</w:t>
            </w:r>
            <w:proofErr w:type="spellEnd"/>
            <w:r w:rsidRPr="000E68B4">
              <w:rPr>
                <w:rFonts w:ascii="Arial" w:hAnsi="Arial" w:cs="Arial"/>
              </w:rPr>
              <w:t xml:space="preserve"> e também pelo sistema e-Proc. Para as empresas de outros estados estas poderão apresentar as CND expedidas pelo respectivo Tribunal de Justiça, na forma e condições legais;</w:t>
            </w:r>
          </w:p>
        </w:tc>
      </w:tr>
    </w:tbl>
    <w:p w:rsidR="006C3DE8" w:rsidRDefault="006C3DE8">
      <w:pPr>
        <w:jc w:val="both"/>
        <w:rPr>
          <w:rFonts w:ascii="Arial" w:hAnsi="Arial" w:cs="Arial"/>
          <w:b/>
        </w:rPr>
      </w:pPr>
    </w:p>
    <w:p w:rsidR="006C3DE8" w:rsidRDefault="00403EB5">
      <w:pPr>
        <w:jc w:val="both"/>
        <w:rPr>
          <w:rFonts w:ascii="Arial" w:hAnsi="Arial" w:cs="Arial"/>
          <w:b/>
        </w:rPr>
      </w:pPr>
      <w:r>
        <w:rPr>
          <w:rFonts w:ascii="Arial" w:hAnsi="Arial" w:cs="Arial"/>
          <w:b/>
        </w:rPr>
        <w:t>PROPOSTA</w:t>
      </w:r>
    </w:p>
    <w:p w:rsidR="006C3DE8" w:rsidRDefault="00403EB5">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6C3DE8" w:rsidRDefault="006C3DE8">
      <w:pPr>
        <w:jc w:val="both"/>
        <w:rPr>
          <w:rFonts w:ascii="Arial" w:hAnsi="Arial" w:cs="Arial"/>
          <w:bCs/>
        </w:rPr>
      </w:pPr>
    </w:p>
    <w:p w:rsidR="006C3DE8" w:rsidRDefault="00403EB5">
      <w:pPr>
        <w:jc w:val="both"/>
        <w:rPr>
          <w:rFonts w:ascii="Arial" w:hAnsi="Arial" w:cs="Arial"/>
          <w:b/>
        </w:rPr>
      </w:pPr>
      <w:r>
        <w:rPr>
          <w:rFonts w:ascii="Arial" w:hAnsi="Arial" w:cs="Arial"/>
          <w:b/>
        </w:rPr>
        <w:t>JULGAMENTO</w:t>
      </w:r>
    </w:p>
    <w:p w:rsidR="006C3DE8" w:rsidRDefault="00403EB5">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6C3DE8" w:rsidRDefault="006C3DE8">
      <w:pPr>
        <w:jc w:val="both"/>
        <w:rPr>
          <w:rFonts w:ascii="Arial" w:hAnsi="Arial" w:cs="Arial"/>
          <w:b/>
          <w:bCs/>
        </w:rPr>
      </w:pPr>
    </w:p>
    <w:p w:rsidR="006C3DE8" w:rsidRDefault="00403EB5">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6C3DE8" w:rsidRDefault="00403EB5">
      <w:pPr>
        <w:jc w:val="both"/>
      </w:pPr>
      <w:r>
        <w:rPr>
          <w:rFonts w:ascii="Arial" w:eastAsia="Arial" w:hAnsi="Arial" w:cs="Arial"/>
        </w:rPr>
        <w:t xml:space="preserve"> </w:t>
      </w:r>
      <w:r>
        <w:rPr>
          <w:rFonts w:ascii="Arial" w:eastAsia="MS Mincho;ＭＳ 明朝" w:hAnsi="Arial" w:cs="Arial"/>
        </w:rPr>
        <w:t>A estimativa da aquisição é de aproximadamente de R$1.848.340,00 (um milhão, oitocentos e quarenta e oito mil trezentos e quarenta reais</w:t>
      </w:r>
      <w:r>
        <w:rPr>
          <w:rFonts w:ascii="Arial" w:hAnsi="Arial" w:cs="Arial"/>
        </w:rPr>
        <w:t>)</w:t>
      </w:r>
    </w:p>
    <w:p w:rsidR="006C3DE8" w:rsidRDefault="006C3DE8">
      <w:pPr>
        <w:jc w:val="both"/>
        <w:rPr>
          <w:rFonts w:ascii="Arial" w:hAnsi="Arial" w:cs="Arial"/>
          <w:b/>
        </w:rPr>
      </w:pPr>
    </w:p>
    <w:p w:rsidR="006C3DE8" w:rsidRDefault="00403EB5">
      <w:pPr>
        <w:jc w:val="both"/>
        <w:rPr>
          <w:rFonts w:ascii="Arial" w:hAnsi="Arial" w:cs="Arial"/>
          <w:b/>
        </w:rPr>
      </w:pPr>
      <w:r>
        <w:rPr>
          <w:rFonts w:ascii="Arial" w:hAnsi="Arial" w:cs="Arial"/>
          <w:b/>
        </w:rPr>
        <w:t>A ESTIMATIVA DE VALOR REFERE-SE A PLANILHA ORÇAMENTÁRIA ABAIXO</w:t>
      </w:r>
    </w:p>
    <w:p w:rsidR="006C3DE8" w:rsidRDefault="006C3DE8">
      <w:pPr>
        <w:jc w:val="both"/>
        <w:rPr>
          <w:rFonts w:ascii="Arial" w:hAnsi="Arial" w:cs="Arial"/>
          <w:b/>
        </w:rPr>
      </w:pPr>
    </w:p>
    <w:tbl>
      <w:tblPr>
        <w:tblW w:w="9222" w:type="dxa"/>
        <w:tblInd w:w="-5" w:type="dxa"/>
        <w:tblCellMar>
          <w:left w:w="70" w:type="dxa"/>
          <w:right w:w="70" w:type="dxa"/>
        </w:tblCellMar>
        <w:tblLook w:val="0000" w:firstRow="0" w:lastRow="0" w:firstColumn="0" w:lastColumn="0" w:noHBand="0" w:noVBand="0"/>
      </w:tblPr>
      <w:tblGrid>
        <w:gridCol w:w="3336"/>
        <w:gridCol w:w="1842"/>
        <w:gridCol w:w="574"/>
        <w:gridCol w:w="1897"/>
        <w:gridCol w:w="1573"/>
      </w:tblGrid>
      <w:tr w:rsidR="006C3DE8" w:rsidRPr="000E68B4" w:rsidTr="000E68B4">
        <w:tc>
          <w:tcPr>
            <w:tcW w:w="3336" w:type="dxa"/>
            <w:tcBorders>
              <w:top w:val="single" w:sz="4" w:space="0" w:color="000000"/>
              <w:left w:val="single" w:sz="4" w:space="0" w:color="000000"/>
              <w:bottom w:val="single" w:sz="4" w:space="0" w:color="000000"/>
            </w:tcBorders>
          </w:tcPr>
          <w:p w:rsidR="006C3DE8" w:rsidRPr="000E68B4" w:rsidRDefault="00403EB5">
            <w:r w:rsidRPr="000E68B4">
              <w:t>Especificação</w:t>
            </w:r>
          </w:p>
          <w:p w:rsidR="006C3DE8" w:rsidRPr="000E68B4" w:rsidRDefault="00403EB5">
            <w:r w:rsidRPr="000E68B4">
              <w:t>(</w:t>
            </w:r>
            <w:proofErr w:type="gramStart"/>
            <w:r w:rsidRPr="000E68B4">
              <w:t>do</w:t>
            </w:r>
            <w:proofErr w:type="gramEnd"/>
            <w:r w:rsidRPr="000E68B4">
              <w:t xml:space="preserve"> material)</w:t>
            </w:r>
          </w:p>
        </w:tc>
        <w:tc>
          <w:tcPr>
            <w:tcW w:w="1842" w:type="dxa"/>
            <w:tcBorders>
              <w:top w:val="single" w:sz="4" w:space="0" w:color="000000"/>
              <w:left w:val="single" w:sz="4" w:space="0" w:color="000000"/>
              <w:bottom w:val="single" w:sz="4" w:space="0" w:color="000000"/>
            </w:tcBorders>
          </w:tcPr>
          <w:p w:rsidR="006C3DE8" w:rsidRPr="000E68B4" w:rsidRDefault="00403EB5">
            <w:r w:rsidRPr="000E68B4">
              <w:t xml:space="preserve">Descrição do objeto </w:t>
            </w:r>
          </w:p>
        </w:tc>
        <w:tc>
          <w:tcPr>
            <w:tcW w:w="574" w:type="dxa"/>
            <w:tcBorders>
              <w:top w:val="single" w:sz="4" w:space="0" w:color="000000"/>
              <w:left w:val="single" w:sz="4" w:space="0" w:color="000000"/>
              <w:bottom w:val="single" w:sz="4" w:space="0" w:color="000000"/>
            </w:tcBorders>
          </w:tcPr>
          <w:p w:rsidR="006C3DE8" w:rsidRPr="000E68B4" w:rsidRDefault="00403EB5">
            <w:proofErr w:type="spellStart"/>
            <w:r w:rsidRPr="000E68B4">
              <w:t>Un</w:t>
            </w:r>
            <w:proofErr w:type="spellEnd"/>
          </w:p>
        </w:tc>
        <w:tc>
          <w:tcPr>
            <w:tcW w:w="1897" w:type="dxa"/>
            <w:tcBorders>
              <w:top w:val="single" w:sz="4" w:space="0" w:color="000000"/>
              <w:left w:val="single" w:sz="4" w:space="0" w:color="000000"/>
              <w:bottom w:val="single" w:sz="4" w:space="0" w:color="000000"/>
            </w:tcBorders>
          </w:tcPr>
          <w:p w:rsidR="006C3DE8" w:rsidRPr="000E68B4" w:rsidRDefault="00403EB5">
            <w:r w:rsidRPr="000E68B4">
              <w:t>Valor da</w:t>
            </w:r>
          </w:p>
          <w:p w:rsidR="006C3DE8" w:rsidRPr="000E68B4" w:rsidRDefault="00403EB5">
            <w:r w:rsidRPr="000E68B4">
              <w:t>Unidade de Referência</w:t>
            </w:r>
          </w:p>
        </w:tc>
        <w:tc>
          <w:tcPr>
            <w:tcW w:w="1573" w:type="dxa"/>
            <w:tcBorders>
              <w:top w:val="single" w:sz="4" w:space="0" w:color="000000"/>
              <w:left w:val="single" w:sz="4" w:space="0" w:color="000000"/>
              <w:bottom w:val="single" w:sz="4" w:space="0" w:color="000000"/>
              <w:right w:val="single" w:sz="4" w:space="0" w:color="000000"/>
            </w:tcBorders>
          </w:tcPr>
          <w:p w:rsidR="006C3DE8" w:rsidRPr="000E68B4" w:rsidRDefault="00403EB5">
            <w:r w:rsidRPr="000E68B4">
              <w:t>Valor Máximo Unitário</w:t>
            </w:r>
          </w:p>
        </w:tc>
      </w:tr>
      <w:tr w:rsidR="000E68B4" w:rsidRPr="000E68B4" w:rsidTr="000E68B4">
        <w:trPr>
          <w:trHeight w:val="315"/>
        </w:trPr>
        <w:tc>
          <w:tcPr>
            <w:tcW w:w="3336" w:type="dxa"/>
            <w:tcBorders>
              <w:top w:val="single" w:sz="4" w:space="0" w:color="000000"/>
              <w:left w:val="single" w:sz="4" w:space="0" w:color="000000"/>
              <w:bottom w:val="single" w:sz="4" w:space="0" w:color="000000"/>
            </w:tcBorders>
          </w:tcPr>
          <w:p w:rsidR="000E68B4" w:rsidRPr="000E68B4" w:rsidRDefault="000E68B4" w:rsidP="000E68B4">
            <w:r w:rsidRPr="000E68B4">
              <w:t>GASOLINA COMUM</w:t>
            </w:r>
          </w:p>
        </w:tc>
        <w:tc>
          <w:tcPr>
            <w:tcW w:w="1842" w:type="dxa"/>
            <w:tcBorders>
              <w:top w:val="single" w:sz="4" w:space="0" w:color="000000"/>
              <w:left w:val="single" w:sz="4" w:space="0" w:color="000000"/>
              <w:bottom w:val="single" w:sz="4" w:space="0" w:color="000000"/>
            </w:tcBorders>
          </w:tcPr>
          <w:p w:rsidR="000E68B4" w:rsidRPr="000E68B4" w:rsidRDefault="000E68B4" w:rsidP="000E68B4">
            <w:r w:rsidRPr="000E68B4">
              <w:t xml:space="preserve"> </w:t>
            </w:r>
          </w:p>
        </w:tc>
        <w:tc>
          <w:tcPr>
            <w:tcW w:w="574" w:type="dxa"/>
            <w:tcBorders>
              <w:top w:val="single" w:sz="4" w:space="0" w:color="000000"/>
              <w:left w:val="single" w:sz="4" w:space="0" w:color="000000"/>
              <w:bottom w:val="single" w:sz="4" w:space="0" w:color="000000"/>
            </w:tcBorders>
          </w:tcPr>
          <w:p w:rsidR="000E68B4" w:rsidRPr="000E68B4" w:rsidRDefault="000E68B4" w:rsidP="000E68B4">
            <w:proofErr w:type="gramStart"/>
            <w:r w:rsidRPr="000E68B4">
              <w:t>l</w:t>
            </w:r>
            <w:proofErr w:type="gramEnd"/>
          </w:p>
        </w:tc>
        <w:tc>
          <w:tcPr>
            <w:tcW w:w="1897" w:type="dxa"/>
            <w:tcBorders>
              <w:top w:val="single" w:sz="4" w:space="0" w:color="000000"/>
              <w:left w:val="single" w:sz="4" w:space="0" w:color="000000"/>
              <w:bottom w:val="single" w:sz="4" w:space="0" w:color="000000"/>
            </w:tcBorders>
          </w:tcPr>
          <w:p w:rsidR="000E68B4" w:rsidRPr="000E68B4" w:rsidRDefault="000E68B4" w:rsidP="000E68B4">
            <w:r w:rsidRPr="000E68B4">
              <w:t>5,0400</w:t>
            </w:r>
          </w:p>
        </w:tc>
        <w:tc>
          <w:tcPr>
            <w:tcW w:w="1573" w:type="dxa"/>
            <w:tcBorders>
              <w:top w:val="single" w:sz="4" w:space="0" w:color="000000"/>
              <w:left w:val="single" w:sz="4" w:space="0" w:color="000000"/>
              <w:bottom w:val="single" w:sz="4" w:space="0" w:color="000000"/>
              <w:right w:val="single" w:sz="4" w:space="0" w:color="000000"/>
            </w:tcBorders>
          </w:tcPr>
          <w:p w:rsidR="000E68B4" w:rsidRPr="000E68B4" w:rsidRDefault="000E68B4" w:rsidP="000E68B4">
            <w:r w:rsidRPr="000E68B4">
              <w:t>5,0400</w:t>
            </w:r>
          </w:p>
        </w:tc>
      </w:tr>
      <w:tr w:rsidR="000E68B4" w:rsidRPr="000E68B4" w:rsidTr="000E68B4">
        <w:trPr>
          <w:trHeight w:val="315"/>
        </w:trPr>
        <w:tc>
          <w:tcPr>
            <w:tcW w:w="3336" w:type="dxa"/>
            <w:tcBorders>
              <w:left w:val="single" w:sz="4" w:space="0" w:color="000000"/>
              <w:bottom w:val="single" w:sz="4" w:space="0" w:color="000000"/>
            </w:tcBorders>
          </w:tcPr>
          <w:p w:rsidR="000E68B4" w:rsidRPr="000E68B4" w:rsidRDefault="000E68B4" w:rsidP="000E68B4">
            <w:r w:rsidRPr="000E68B4">
              <w:t>ÓLEO DIESEL COMUM S500</w:t>
            </w:r>
          </w:p>
        </w:tc>
        <w:tc>
          <w:tcPr>
            <w:tcW w:w="1842" w:type="dxa"/>
            <w:tcBorders>
              <w:left w:val="single" w:sz="4" w:space="0" w:color="000000"/>
              <w:bottom w:val="single" w:sz="4" w:space="0" w:color="000000"/>
            </w:tcBorders>
          </w:tcPr>
          <w:p w:rsidR="000E68B4" w:rsidRPr="000E68B4" w:rsidRDefault="000E68B4" w:rsidP="000E68B4">
            <w:r w:rsidRPr="000E68B4">
              <w:t xml:space="preserve"> </w:t>
            </w:r>
          </w:p>
        </w:tc>
        <w:tc>
          <w:tcPr>
            <w:tcW w:w="574" w:type="dxa"/>
            <w:tcBorders>
              <w:left w:val="single" w:sz="4" w:space="0" w:color="000000"/>
              <w:bottom w:val="single" w:sz="4" w:space="0" w:color="000000"/>
            </w:tcBorders>
          </w:tcPr>
          <w:p w:rsidR="000E68B4" w:rsidRPr="000E68B4" w:rsidRDefault="000E68B4" w:rsidP="000E68B4">
            <w:proofErr w:type="gramStart"/>
            <w:r w:rsidRPr="000E68B4">
              <w:t>l</w:t>
            </w:r>
            <w:proofErr w:type="gramEnd"/>
          </w:p>
        </w:tc>
        <w:tc>
          <w:tcPr>
            <w:tcW w:w="1897" w:type="dxa"/>
            <w:tcBorders>
              <w:left w:val="single" w:sz="4" w:space="0" w:color="000000"/>
              <w:bottom w:val="single" w:sz="4" w:space="0" w:color="000000"/>
            </w:tcBorders>
          </w:tcPr>
          <w:p w:rsidR="000E68B4" w:rsidRPr="000E68B4" w:rsidRDefault="000E68B4" w:rsidP="000E68B4">
            <w:r w:rsidRPr="000E68B4">
              <w:t>6,5300</w:t>
            </w:r>
          </w:p>
        </w:tc>
        <w:tc>
          <w:tcPr>
            <w:tcW w:w="1573" w:type="dxa"/>
            <w:tcBorders>
              <w:left w:val="single" w:sz="4" w:space="0" w:color="000000"/>
              <w:bottom w:val="single" w:sz="4" w:space="0" w:color="000000"/>
              <w:right w:val="single" w:sz="4" w:space="0" w:color="000000"/>
            </w:tcBorders>
          </w:tcPr>
          <w:p w:rsidR="000E68B4" w:rsidRPr="000E68B4" w:rsidRDefault="000E68B4" w:rsidP="000E68B4">
            <w:r w:rsidRPr="000E68B4">
              <w:t>6,5300</w:t>
            </w:r>
          </w:p>
        </w:tc>
      </w:tr>
      <w:tr w:rsidR="000E68B4" w:rsidRPr="000E68B4" w:rsidTr="000E68B4">
        <w:trPr>
          <w:trHeight w:val="315"/>
        </w:trPr>
        <w:tc>
          <w:tcPr>
            <w:tcW w:w="3336" w:type="dxa"/>
            <w:tcBorders>
              <w:left w:val="single" w:sz="4" w:space="0" w:color="000000"/>
              <w:bottom w:val="single" w:sz="4" w:space="0" w:color="000000"/>
            </w:tcBorders>
          </w:tcPr>
          <w:p w:rsidR="000E68B4" w:rsidRPr="000E68B4" w:rsidRDefault="000E68B4" w:rsidP="000E68B4">
            <w:r w:rsidRPr="000E68B4">
              <w:t>ÓLEO DIESEL S10</w:t>
            </w:r>
          </w:p>
        </w:tc>
        <w:tc>
          <w:tcPr>
            <w:tcW w:w="1842" w:type="dxa"/>
            <w:tcBorders>
              <w:left w:val="single" w:sz="4" w:space="0" w:color="000000"/>
              <w:bottom w:val="single" w:sz="4" w:space="0" w:color="000000"/>
            </w:tcBorders>
          </w:tcPr>
          <w:p w:rsidR="000E68B4" w:rsidRPr="000E68B4" w:rsidRDefault="000E68B4" w:rsidP="000E68B4">
            <w:r w:rsidRPr="000E68B4">
              <w:t xml:space="preserve"> </w:t>
            </w:r>
          </w:p>
        </w:tc>
        <w:tc>
          <w:tcPr>
            <w:tcW w:w="574" w:type="dxa"/>
            <w:tcBorders>
              <w:left w:val="single" w:sz="4" w:space="0" w:color="000000"/>
              <w:bottom w:val="single" w:sz="4" w:space="0" w:color="000000"/>
            </w:tcBorders>
          </w:tcPr>
          <w:p w:rsidR="000E68B4" w:rsidRPr="000E68B4" w:rsidRDefault="000E68B4" w:rsidP="000E68B4">
            <w:proofErr w:type="gramStart"/>
            <w:r w:rsidRPr="000E68B4">
              <w:t>l</w:t>
            </w:r>
            <w:proofErr w:type="gramEnd"/>
          </w:p>
        </w:tc>
        <w:tc>
          <w:tcPr>
            <w:tcW w:w="1897" w:type="dxa"/>
            <w:tcBorders>
              <w:left w:val="single" w:sz="4" w:space="0" w:color="000000"/>
              <w:bottom w:val="single" w:sz="4" w:space="0" w:color="000000"/>
            </w:tcBorders>
          </w:tcPr>
          <w:p w:rsidR="000E68B4" w:rsidRPr="000E68B4" w:rsidRDefault="000E68B4" w:rsidP="000E68B4">
            <w:r w:rsidRPr="000E68B4">
              <w:t>6,6300</w:t>
            </w:r>
          </w:p>
        </w:tc>
        <w:tc>
          <w:tcPr>
            <w:tcW w:w="1573" w:type="dxa"/>
            <w:tcBorders>
              <w:left w:val="single" w:sz="4" w:space="0" w:color="000000"/>
              <w:bottom w:val="single" w:sz="4" w:space="0" w:color="000000"/>
              <w:right w:val="single" w:sz="4" w:space="0" w:color="000000"/>
            </w:tcBorders>
          </w:tcPr>
          <w:p w:rsidR="000E68B4" w:rsidRPr="000E68B4" w:rsidRDefault="000E68B4" w:rsidP="000E68B4">
            <w:r w:rsidRPr="000E68B4">
              <w:t>6,6300</w:t>
            </w:r>
          </w:p>
        </w:tc>
      </w:tr>
    </w:tbl>
    <w:p w:rsidR="006C3DE8" w:rsidRPr="000E68B4" w:rsidRDefault="006C3DE8">
      <w:pPr>
        <w:pStyle w:val="TextosemFormatao"/>
        <w:spacing w:line="240" w:lineRule="atLeast"/>
        <w:rPr>
          <w:rFonts w:ascii="Arial" w:eastAsia="MS Mincho;ＭＳ 明朝" w:hAnsi="Arial" w:cs="Arial"/>
          <w:b/>
          <w:bCs/>
        </w:rPr>
      </w:pP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3. OBRIGAÇÕES DA CONTRATADA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3.1. </w:t>
      </w:r>
      <w:proofErr w:type="spellStart"/>
      <w:r w:rsidRPr="00F02728">
        <w:rPr>
          <w:rFonts w:ascii="Arial" w:hAnsi="Arial" w:cs="Arial"/>
        </w:rPr>
        <w:t>Fornecer</w:t>
      </w:r>
      <w:proofErr w:type="spellEnd"/>
      <w:r w:rsidRPr="00F02728">
        <w:rPr>
          <w:rFonts w:ascii="Arial" w:hAnsi="Arial" w:cs="Arial"/>
        </w:rPr>
        <w:t xml:space="preserve"> todo o objeto solicitado em conformidade com os prazos determinados, devendo comunicar por escrito a fiscalização do contrato qualquer caso de força maior que justifique o atraso no fornecimento.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3.2. Atender prontamente quaisquer exigências da fiscalização do contrato, inerentes ao objeto da contratação.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3.3. Manter, durante a execução do contrato, as mesmas condições da habilitação.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3.4. Responsabilizar-se para que todo o objeto seja entregue corretamente, considerando o local de entrega, a quantidade, o prazo de entrega, a qualidade dos itens fornecidos, bem como a marca estabelecida pelo fornecedor na proposta de preços apresentada no momento do certame, não esquecendo de verificar a data de validade e, considerando válida as demais determinações contidas neste Termo de Referência.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3.5. Garantir que todo o fornecimento em conformidade com as especificações do objeto.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3.6. Emitir notas fiscais correspondentes a cada empenho de despesa e após cada fornecimento.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lastRenderedPageBreak/>
        <w:t>3.7. Responsabilizar-se integralmente pela garantia da qualidade produto fornecido, sob pena das sanções cabíveis, nos termos da Lei nº 8.666/93.</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3.8. Não transferir a outrem, no todo ou em parte, o objeto do presente Termo Referência.</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3.9. Assumir a responsabilidade pelos custos e despesas decorrentes de licenças, tributos, taxas, fretes, emolumentos, encargos fiscais e comerciais resultantes dessa contratação e mais outras despesas diretas e indiretas de qualquer natureza, que incidam sobre os custos do objeto.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3.10. Arcar com todas as despesas decorrentes da execução do contrato, tais como salários, encargos trabalhistas, sociais e previdenciários, seguros, impostos e contribuições, indenizações, transporte, alimentação e outras que porventura venham a ser criadas ou exigidas por lei.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3.11. Remover, às suas expensas, todo o produto que estiver em desacordo com as especificações básicas, e/ou aquele em que for constatado dano em decorrência de transporte ou acondicionamento, providenciando a substituição do mesmo, no prazo máximo de 2 (duas) horas, contados da notificação que lhe for entregue oficialmente.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3.12. Obedecer rigorosamente o prazo de entrega. Poderá ser cobrada multa diária conforme dispositivos legais, no caso de atraso no fornecimento.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3.13 Não veicular, sob qualquer hipótese, publicidade ou qualquer outra informação acerca das atividades, objeto deste instrumento legal;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3.14. Fornecer a seus empregados todos os Equipamentos de Proteção Individual – EPI, exigidos pela Secretaria de Segurança e Medicina do Trabalho, cumprir todas as normas sobre medicina e segurança do Trabalho, bem como observar e adotar todas as normas de segurança e prevenção contra incêndios, recomendadas por Lei.</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4. OBRIGAÇÕES DA CONTRATANTE:</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4.1. Requisitar o fornecimento do objeto na forma prevista neste Termo de Referência.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4.2. Expedir a Nota de Empenho;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4.3. Exigir da contratada o fiel cumprimento dos deveres e obrigações decorrentes desta contratação.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4.4. Verificar a manutenção pela contratada das condições de habilitação estabelecidas na licitação;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4.5. Aplicar penalidades à contratada, por descumprimento contratual.</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4.6. Promover o acompanhamento e fiscalização do contrato, por meio de servidor público designado para esse fim de acordo com o Art. 67 da Lei 8666/93, sob os aspectos quantitativos e qualitativos, comunicando à Contratada toda e qualquer ocorrência relacionada com a execução do mesmo.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4.7. Aplicar, por atraso ou inexecução parcial ou total do objeto deste Termo de Referência, as sanções administrativas previstas e fundamentadas nos artigos 86 e 87 da Lei nº 8.666/1993 e suas </w:t>
      </w:r>
      <w:r w:rsidRPr="00F02728">
        <w:rPr>
          <w:rFonts w:ascii="Arial" w:hAnsi="Arial" w:cs="Arial"/>
        </w:rPr>
        <w:lastRenderedPageBreak/>
        <w:t>alterações, sem prejuízo das responsabilidades civil, criminal e outras previstas na legislação em vigor.</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4.8. Rejeitar, no todo ou em parte, serviço ou fornecimento executado em desacordo com o contrato.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4.9. Fornecer atestados de capacidade técnica quando solicitado, desde que atendidas às obrigações do Projeto Básico.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4.10. Assegurar que os preços contratados estão compatíveis com aqueles praticados no mercado pelos demais postos de abastecimento de forma a garantir que aqueles continuem os mais vantajosos para a administração pública;</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4.11. Efetuar os pagamentos devidos, nas condições estabelecidas;</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5. DA ENTREGA</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O abastecimento dos veículos se dará nas dependências da contratada por meio de autorização devidamente assinada pelo servidor responsável pelo controle do abastecimento</w:t>
      </w:r>
    </w:p>
    <w:p w:rsidR="00F02728" w:rsidRPr="00F02728" w:rsidRDefault="00F02728" w:rsidP="00F02728">
      <w:pPr>
        <w:spacing w:before="120" w:line="360" w:lineRule="auto"/>
        <w:jc w:val="both"/>
        <w:rPr>
          <w:rFonts w:ascii="Arial" w:hAnsi="Arial" w:cs="Arial"/>
        </w:rPr>
      </w:pPr>
      <w:r w:rsidRPr="00F02728">
        <w:rPr>
          <w:rFonts w:ascii="Arial" w:hAnsi="Arial" w:cs="Arial"/>
        </w:rPr>
        <w:t>O fornecimento dos combustíveis deverá, impreterivelmente, ser realizado nas respectivas bombas de combustível instaladas no PERÍMETRO DESTE MUNICÍPIO, diariamente em horário comercial, durante o período de 12 (doze) meses, mediante emissão da competente requisição, do qual será emitido um documento fiscal, detalhando o preço, a quantidade abastecida, o veículo / placa e o combustível utilizado.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6 – RECEBIMENTO</w:t>
      </w:r>
    </w:p>
    <w:p w:rsidR="00F02728" w:rsidRPr="00F02728" w:rsidRDefault="00F02728" w:rsidP="00F02728">
      <w:pPr>
        <w:overflowPunct/>
        <w:autoSpaceDE/>
        <w:spacing w:before="120" w:after="120" w:line="360" w:lineRule="auto"/>
        <w:jc w:val="both"/>
        <w:textAlignment w:val="auto"/>
        <w:rPr>
          <w:rFonts w:ascii="Arial" w:hAnsi="Arial" w:cs="Arial"/>
          <w:lang w:eastAsia="pt-BR"/>
        </w:rPr>
      </w:pPr>
      <w:r w:rsidRPr="00F02728">
        <w:rPr>
          <w:rFonts w:ascii="Arial" w:hAnsi="Arial" w:cs="Arial"/>
        </w:rPr>
        <w:t xml:space="preserve">O Em conformidade com A lei 8.666/93 artigo 67 a execução deste Contrato será acompanhado e fiscalizado pelos </w:t>
      </w:r>
      <w:r w:rsidRPr="00F02728">
        <w:rPr>
          <w:rFonts w:ascii="Arial" w:hAnsi="Arial" w:cs="Arial"/>
          <w:lang w:eastAsia="pt-BR"/>
        </w:rPr>
        <w:t>Secretários responsáveis pelas Secretarias:</w:t>
      </w:r>
    </w:p>
    <w:p w:rsidR="00F02728" w:rsidRPr="00F02728" w:rsidRDefault="00F02728" w:rsidP="00F02728">
      <w:pPr>
        <w:autoSpaceDN w:val="0"/>
        <w:adjustRightInd w:val="0"/>
        <w:jc w:val="both"/>
        <w:rPr>
          <w:rFonts w:ascii="Arial" w:hAnsi="Arial" w:cs="Arial"/>
          <w:lang w:eastAsia="pt-BR"/>
        </w:rPr>
      </w:pPr>
      <w:r w:rsidRPr="00F02728">
        <w:rPr>
          <w:rFonts w:ascii="Arial" w:hAnsi="Arial" w:cs="Arial"/>
          <w:lang w:eastAsia="pt-BR"/>
        </w:rPr>
        <w:t>a) Gabinete do Prefeito e Secretaria Municipal de Administração, Finanças e Planejamento: Sr. OLDAIR NATAL CITADELLA</w:t>
      </w:r>
    </w:p>
    <w:p w:rsidR="00F02728" w:rsidRPr="00F02728" w:rsidRDefault="00F02728" w:rsidP="00F02728">
      <w:pPr>
        <w:autoSpaceDN w:val="0"/>
        <w:adjustRightInd w:val="0"/>
        <w:jc w:val="both"/>
        <w:rPr>
          <w:rFonts w:ascii="Arial" w:hAnsi="Arial" w:cs="Arial"/>
          <w:lang w:eastAsia="pt-BR"/>
        </w:rPr>
      </w:pPr>
      <w:r w:rsidRPr="00F02728">
        <w:rPr>
          <w:rFonts w:ascii="Arial" w:hAnsi="Arial" w:cs="Arial"/>
          <w:lang w:eastAsia="pt-BR"/>
        </w:rPr>
        <w:t>b) secretaria Municipal de Educação, Cultura, Esportes e Turismo: Sra. JOCINEIA PANDOLFO GONÇALVES DA SILVA</w:t>
      </w:r>
    </w:p>
    <w:p w:rsidR="00F02728" w:rsidRPr="00F02728" w:rsidRDefault="00F02728" w:rsidP="00F02728">
      <w:pPr>
        <w:autoSpaceDN w:val="0"/>
        <w:adjustRightInd w:val="0"/>
        <w:jc w:val="both"/>
        <w:rPr>
          <w:rFonts w:ascii="Arial" w:hAnsi="Arial" w:cs="Arial"/>
          <w:lang w:eastAsia="pt-BR"/>
        </w:rPr>
      </w:pPr>
      <w:r w:rsidRPr="00F02728">
        <w:rPr>
          <w:rFonts w:ascii="Arial" w:hAnsi="Arial" w:cs="Arial"/>
          <w:lang w:eastAsia="pt-BR"/>
        </w:rPr>
        <w:t>c) Secretaria Municipal de Agricultura e Meio Ambiente: Sr. LIDO ISOTTON</w:t>
      </w:r>
    </w:p>
    <w:p w:rsidR="00F02728" w:rsidRPr="00F02728" w:rsidRDefault="00F02728" w:rsidP="00F02728">
      <w:pPr>
        <w:autoSpaceDN w:val="0"/>
        <w:adjustRightInd w:val="0"/>
        <w:jc w:val="both"/>
        <w:rPr>
          <w:rFonts w:ascii="Arial" w:hAnsi="Arial" w:cs="Arial"/>
          <w:lang w:eastAsia="pt-BR"/>
        </w:rPr>
      </w:pPr>
      <w:r w:rsidRPr="00F02728">
        <w:rPr>
          <w:rFonts w:ascii="Arial" w:hAnsi="Arial" w:cs="Arial"/>
          <w:lang w:eastAsia="pt-BR"/>
        </w:rPr>
        <w:t>d) Secretaria Municipal de Infraestrutura: Sr. ILSON CASSOL</w:t>
      </w:r>
    </w:p>
    <w:p w:rsidR="00F02728" w:rsidRPr="00F02728" w:rsidRDefault="00F02728" w:rsidP="00F02728">
      <w:pPr>
        <w:autoSpaceDN w:val="0"/>
        <w:adjustRightInd w:val="0"/>
        <w:jc w:val="both"/>
        <w:rPr>
          <w:rFonts w:ascii="Arial" w:hAnsi="Arial" w:cs="Arial"/>
          <w:lang w:eastAsia="pt-BR"/>
        </w:rPr>
      </w:pPr>
      <w:r w:rsidRPr="00F02728">
        <w:rPr>
          <w:rFonts w:ascii="Arial" w:hAnsi="Arial" w:cs="Arial"/>
          <w:lang w:eastAsia="pt-BR"/>
        </w:rPr>
        <w:t>e) Secretaria Municipal de Assistência Social: Sr. CHARLES LUIZ MORATELI</w:t>
      </w:r>
    </w:p>
    <w:p w:rsidR="00F02728" w:rsidRDefault="00F02728" w:rsidP="00F02728">
      <w:pPr>
        <w:autoSpaceDN w:val="0"/>
        <w:adjustRightInd w:val="0"/>
        <w:jc w:val="both"/>
        <w:rPr>
          <w:rFonts w:ascii="Arial" w:hAnsi="Arial" w:cs="Arial"/>
          <w:lang w:eastAsia="pt-BR"/>
        </w:rPr>
      </w:pPr>
      <w:r w:rsidRPr="00F02728">
        <w:rPr>
          <w:rFonts w:ascii="Arial" w:hAnsi="Arial" w:cs="Arial"/>
          <w:lang w:eastAsia="pt-BR"/>
        </w:rPr>
        <w:t>f) Fundo Municipal de Saúde de Águas Frias: Sra. LADIR ZANELLA PATEL</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7 – PROPOSTA</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Serão desclassificadas as propostas que descumprirem o estabelecido no edital bem como valores acima do valor máximo previsto.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8- JULGAMENTO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 O julgamento no processo será o menor preço por item. Será considerada VENCEDORA, a empresa que apresentar o menor valor por item, conforme descrito neste Termo de Referência;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lastRenderedPageBreak/>
        <w:t xml:space="preserve">9 -DAS CONDIÇÕES DE PAGAMENTO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9.1 Providenciar o pagamento devido a CONTRATADA, dentro do prazo de até 30 (trinta) dias após a emissão da Nota Fiscal da data de entrega do objeto, desde que cumpridos os requisitos estabelecidos neste Termo e demais anexos do edital, com o devido número da licitação.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9.2. As Notas Fiscais deverão conter a identificação da unidade requisitante, indicação expressa do número desta licitação, do número do processo, a identificação da contratada e acompanhada da autorização de fornecimento preenchida e assinada.</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9.5. O pagamento será feito mediante crédito em conta corrente em nome da Contratada, em instituição financeira, agência e conta corrente por ela indicada.</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 xml:space="preserve">10 -AMOSTRA </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Não a necessidade de apresentação de amostras</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11- CONTROLE E FISCALIZAÇÃO</w:t>
      </w:r>
    </w:p>
    <w:p w:rsidR="00F02728" w:rsidRPr="00F02728" w:rsidRDefault="00F02728" w:rsidP="00F02728">
      <w:pPr>
        <w:spacing w:before="120" w:after="120" w:line="360" w:lineRule="auto"/>
        <w:jc w:val="both"/>
        <w:rPr>
          <w:rFonts w:ascii="Arial" w:hAnsi="Arial" w:cs="Arial"/>
        </w:rPr>
      </w:pPr>
      <w:r w:rsidRPr="00F02728">
        <w:rPr>
          <w:rFonts w:ascii="Arial" w:hAnsi="Arial" w:cs="Arial"/>
        </w:rPr>
        <w:t>A empresa vencedora para o fornecimento dos serviços deverá fornecer os dados para contato pelo município para verificação e solicitação de eventuais esclarecimentos e permitir eventuais fiscalizações pelo município de Águas Frias/SC</w:t>
      </w:r>
    </w:p>
    <w:p w:rsidR="00F02728" w:rsidRPr="00F02728" w:rsidRDefault="00F02728" w:rsidP="00F02728">
      <w:pPr>
        <w:spacing w:before="120" w:after="120" w:line="360" w:lineRule="auto"/>
        <w:rPr>
          <w:rFonts w:ascii="Arial" w:hAnsi="Arial" w:cs="Arial"/>
        </w:rPr>
      </w:pPr>
      <w:r w:rsidRPr="00F02728">
        <w:rPr>
          <w:rFonts w:ascii="Arial" w:hAnsi="Arial" w:cs="Arial"/>
        </w:rPr>
        <w:t xml:space="preserve">Águas Frias, </w:t>
      </w:r>
      <w:r w:rsidRPr="00F02728">
        <w:rPr>
          <w:rFonts w:ascii="Arial" w:hAnsi="Arial" w:cs="Arial"/>
        </w:rPr>
        <w:t>08</w:t>
      </w:r>
      <w:r w:rsidRPr="00F02728">
        <w:rPr>
          <w:rFonts w:ascii="Arial" w:hAnsi="Arial" w:cs="Arial"/>
        </w:rPr>
        <w:t xml:space="preserve"> de Dezembro de 2022</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02728" w:rsidRPr="00F02728" w:rsidTr="00E12719">
        <w:tc>
          <w:tcPr>
            <w:tcW w:w="4885" w:type="dxa"/>
          </w:tcPr>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r w:rsidRPr="00F02728">
              <w:rPr>
                <w:rFonts w:ascii="Arial" w:hAnsi="Arial" w:cs="Arial"/>
              </w:rPr>
              <w:t>__________________________</w:t>
            </w:r>
          </w:p>
          <w:p w:rsidR="00F02728" w:rsidRPr="00F02728" w:rsidRDefault="00F02728" w:rsidP="00E12719">
            <w:pPr>
              <w:tabs>
                <w:tab w:val="center" w:pos="4890"/>
                <w:tab w:val="left" w:pos="6705"/>
              </w:tabs>
              <w:jc w:val="both"/>
              <w:rPr>
                <w:rFonts w:ascii="Arial" w:hAnsi="Arial" w:cs="Arial"/>
                <w:b/>
              </w:rPr>
            </w:pPr>
            <w:proofErr w:type="spellStart"/>
            <w:r w:rsidRPr="00F02728">
              <w:rPr>
                <w:rFonts w:ascii="Arial" w:hAnsi="Arial" w:cs="Arial"/>
                <w:b/>
              </w:rPr>
              <w:t>Oldair</w:t>
            </w:r>
            <w:proofErr w:type="spellEnd"/>
            <w:r w:rsidRPr="00F02728">
              <w:rPr>
                <w:rFonts w:ascii="Arial" w:hAnsi="Arial" w:cs="Arial"/>
                <w:b/>
              </w:rPr>
              <w:t xml:space="preserve"> Natal </w:t>
            </w:r>
            <w:proofErr w:type="spellStart"/>
            <w:r w:rsidRPr="00F02728">
              <w:rPr>
                <w:rFonts w:ascii="Arial" w:hAnsi="Arial" w:cs="Arial"/>
                <w:b/>
              </w:rPr>
              <w:t>Citadella</w:t>
            </w:r>
            <w:proofErr w:type="spellEnd"/>
          </w:p>
          <w:p w:rsidR="00F02728" w:rsidRPr="00F02728" w:rsidRDefault="00F02728" w:rsidP="00E12719">
            <w:pPr>
              <w:jc w:val="both"/>
              <w:rPr>
                <w:rFonts w:ascii="Arial" w:hAnsi="Arial" w:cs="Arial"/>
              </w:rPr>
            </w:pPr>
            <w:r w:rsidRPr="00F02728">
              <w:rPr>
                <w:rFonts w:ascii="Arial" w:hAnsi="Arial" w:cs="Arial"/>
              </w:rPr>
              <w:t>Secretário de Administração Finanças e Planejamento</w:t>
            </w:r>
          </w:p>
        </w:tc>
        <w:tc>
          <w:tcPr>
            <w:tcW w:w="4886" w:type="dxa"/>
          </w:tcPr>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r w:rsidRPr="00F02728">
              <w:rPr>
                <w:rFonts w:ascii="Arial" w:hAnsi="Arial" w:cs="Arial"/>
              </w:rPr>
              <w:t>__________________________</w:t>
            </w:r>
          </w:p>
          <w:p w:rsidR="00F02728" w:rsidRPr="00F02728" w:rsidRDefault="00F02728" w:rsidP="00E12719">
            <w:pPr>
              <w:tabs>
                <w:tab w:val="center" w:pos="4890"/>
                <w:tab w:val="left" w:pos="6705"/>
              </w:tabs>
              <w:jc w:val="both"/>
              <w:rPr>
                <w:rFonts w:ascii="Arial" w:hAnsi="Arial" w:cs="Arial"/>
                <w:b/>
              </w:rPr>
            </w:pPr>
            <w:r w:rsidRPr="00F02728">
              <w:rPr>
                <w:rFonts w:ascii="Arial" w:hAnsi="Arial" w:cs="Arial"/>
                <w:b/>
              </w:rPr>
              <w:t xml:space="preserve">Lido </w:t>
            </w:r>
            <w:proofErr w:type="spellStart"/>
            <w:r w:rsidRPr="00F02728">
              <w:rPr>
                <w:rFonts w:ascii="Arial" w:hAnsi="Arial" w:cs="Arial"/>
                <w:b/>
              </w:rPr>
              <w:t>Isoton</w:t>
            </w:r>
            <w:proofErr w:type="spellEnd"/>
          </w:p>
          <w:p w:rsidR="00F02728" w:rsidRPr="00F02728" w:rsidRDefault="00F02728" w:rsidP="00E12719">
            <w:pPr>
              <w:jc w:val="both"/>
              <w:rPr>
                <w:rFonts w:ascii="Arial" w:hAnsi="Arial" w:cs="Arial"/>
              </w:rPr>
            </w:pPr>
            <w:r w:rsidRPr="00F02728">
              <w:rPr>
                <w:rFonts w:ascii="Arial" w:hAnsi="Arial" w:cs="Arial"/>
              </w:rPr>
              <w:t>Secretário de Agricultura e Abastecimento</w:t>
            </w:r>
          </w:p>
        </w:tc>
      </w:tr>
      <w:tr w:rsidR="00F02728" w:rsidRPr="00F02728" w:rsidTr="00E12719">
        <w:tc>
          <w:tcPr>
            <w:tcW w:w="4885" w:type="dxa"/>
          </w:tcPr>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r w:rsidRPr="00F02728">
              <w:rPr>
                <w:rFonts w:ascii="Arial" w:hAnsi="Arial" w:cs="Arial"/>
              </w:rPr>
              <w:t>__________________________</w:t>
            </w:r>
          </w:p>
          <w:p w:rsidR="00F02728" w:rsidRPr="00F02728" w:rsidRDefault="00F02728" w:rsidP="00E12719">
            <w:pPr>
              <w:tabs>
                <w:tab w:val="center" w:pos="4890"/>
                <w:tab w:val="left" w:pos="6705"/>
              </w:tabs>
              <w:jc w:val="both"/>
              <w:rPr>
                <w:rFonts w:ascii="Arial" w:hAnsi="Arial" w:cs="Arial"/>
                <w:b/>
              </w:rPr>
            </w:pPr>
            <w:proofErr w:type="spellStart"/>
            <w:r w:rsidRPr="00F02728">
              <w:rPr>
                <w:rFonts w:ascii="Arial" w:hAnsi="Arial" w:cs="Arial"/>
                <w:b/>
              </w:rPr>
              <w:t>Jocineia</w:t>
            </w:r>
            <w:proofErr w:type="spellEnd"/>
            <w:r w:rsidRPr="00F02728">
              <w:rPr>
                <w:rFonts w:ascii="Arial" w:hAnsi="Arial" w:cs="Arial"/>
                <w:b/>
              </w:rPr>
              <w:t xml:space="preserve"> </w:t>
            </w:r>
            <w:proofErr w:type="spellStart"/>
            <w:r w:rsidRPr="00F02728">
              <w:rPr>
                <w:rFonts w:ascii="Arial" w:hAnsi="Arial" w:cs="Arial"/>
                <w:b/>
              </w:rPr>
              <w:t>Pandolfo</w:t>
            </w:r>
            <w:proofErr w:type="spellEnd"/>
            <w:r w:rsidRPr="00F02728">
              <w:rPr>
                <w:rFonts w:ascii="Arial" w:hAnsi="Arial" w:cs="Arial"/>
                <w:b/>
              </w:rPr>
              <w:t xml:space="preserve"> Gonçalves da Silva</w:t>
            </w:r>
          </w:p>
          <w:p w:rsidR="00F02728" w:rsidRPr="00F02728" w:rsidRDefault="00F02728" w:rsidP="00E12719">
            <w:pPr>
              <w:jc w:val="both"/>
              <w:rPr>
                <w:rFonts w:ascii="Arial" w:hAnsi="Arial" w:cs="Arial"/>
              </w:rPr>
            </w:pPr>
            <w:r w:rsidRPr="00F02728">
              <w:rPr>
                <w:rFonts w:ascii="Arial" w:hAnsi="Arial" w:cs="Arial"/>
              </w:rPr>
              <w:t>Secretária de Educação, Cultura, Esporte e Turismo</w:t>
            </w:r>
          </w:p>
        </w:tc>
        <w:tc>
          <w:tcPr>
            <w:tcW w:w="4886" w:type="dxa"/>
          </w:tcPr>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r w:rsidRPr="00F02728">
              <w:rPr>
                <w:rFonts w:ascii="Arial" w:hAnsi="Arial" w:cs="Arial"/>
              </w:rPr>
              <w:t>__________________________</w:t>
            </w:r>
          </w:p>
          <w:p w:rsidR="00F02728" w:rsidRPr="00F02728" w:rsidRDefault="00F02728" w:rsidP="00E12719">
            <w:pPr>
              <w:tabs>
                <w:tab w:val="center" w:pos="4890"/>
                <w:tab w:val="left" w:pos="6705"/>
              </w:tabs>
              <w:jc w:val="both"/>
              <w:rPr>
                <w:rFonts w:ascii="Arial" w:hAnsi="Arial" w:cs="Arial"/>
                <w:b/>
              </w:rPr>
            </w:pPr>
            <w:proofErr w:type="spellStart"/>
            <w:r w:rsidRPr="00F02728">
              <w:rPr>
                <w:rFonts w:ascii="Arial" w:hAnsi="Arial" w:cs="Arial"/>
                <w:b/>
              </w:rPr>
              <w:t>Ladir</w:t>
            </w:r>
            <w:proofErr w:type="spellEnd"/>
            <w:r w:rsidRPr="00F02728">
              <w:rPr>
                <w:rFonts w:ascii="Arial" w:hAnsi="Arial" w:cs="Arial"/>
                <w:b/>
              </w:rPr>
              <w:t xml:space="preserve"> Zanella </w:t>
            </w:r>
            <w:proofErr w:type="spellStart"/>
            <w:r w:rsidRPr="00F02728">
              <w:rPr>
                <w:rFonts w:ascii="Arial" w:hAnsi="Arial" w:cs="Arial"/>
                <w:b/>
              </w:rPr>
              <w:t>Patel</w:t>
            </w:r>
            <w:proofErr w:type="spellEnd"/>
          </w:p>
          <w:p w:rsidR="00F02728" w:rsidRPr="00F02728" w:rsidRDefault="00F02728" w:rsidP="00E12719">
            <w:pPr>
              <w:jc w:val="both"/>
              <w:rPr>
                <w:rFonts w:ascii="Arial" w:hAnsi="Arial" w:cs="Arial"/>
              </w:rPr>
            </w:pPr>
            <w:r w:rsidRPr="00F02728">
              <w:rPr>
                <w:rFonts w:ascii="Arial" w:hAnsi="Arial" w:cs="Arial"/>
              </w:rPr>
              <w:t>Secretária de Saúde</w:t>
            </w:r>
          </w:p>
        </w:tc>
      </w:tr>
      <w:tr w:rsidR="00F02728" w:rsidRPr="00F02728" w:rsidTr="00E12719">
        <w:trPr>
          <w:trHeight w:val="70"/>
        </w:trPr>
        <w:tc>
          <w:tcPr>
            <w:tcW w:w="4885" w:type="dxa"/>
          </w:tcPr>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r w:rsidRPr="00F02728">
              <w:rPr>
                <w:rFonts w:ascii="Arial" w:hAnsi="Arial" w:cs="Arial"/>
              </w:rPr>
              <w:t>__________________________</w:t>
            </w:r>
          </w:p>
          <w:p w:rsidR="00F02728" w:rsidRPr="00F02728" w:rsidRDefault="00F02728" w:rsidP="00E12719">
            <w:pPr>
              <w:tabs>
                <w:tab w:val="center" w:pos="4890"/>
                <w:tab w:val="left" w:pos="6705"/>
              </w:tabs>
              <w:jc w:val="both"/>
              <w:rPr>
                <w:rFonts w:ascii="Arial" w:hAnsi="Arial" w:cs="Arial"/>
                <w:b/>
              </w:rPr>
            </w:pPr>
            <w:r w:rsidRPr="00F02728">
              <w:rPr>
                <w:rFonts w:ascii="Arial" w:hAnsi="Arial" w:cs="Arial"/>
                <w:b/>
              </w:rPr>
              <w:t xml:space="preserve">Charles </w:t>
            </w:r>
            <w:proofErr w:type="spellStart"/>
            <w:r w:rsidRPr="00F02728">
              <w:rPr>
                <w:rFonts w:ascii="Arial" w:hAnsi="Arial" w:cs="Arial"/>
                <w:b/>
              </w:rPr>
              <w:t>Moratelli</w:t>
            </w:r>
            <w:proofErr w:type="spellEnd"/>
          </w:p>
          <w:p w:rsidR="00F02728" w:rsidRPr="00F02728" w:rsidRDefault="00F02728" w:rsidP="00E12719">
            <w:pPr>
              <w:jc w:val="both"/>
              <w:rPr>
                <w:rFonts w:ascii="Arial" w:hAnsi="Arial" w:cs="Arial"/>
              </w:rPr>
            </w:pPr>
            <w:r w:rsidRPr="00F02728">
              <w:rPr>
                <w:rFonts w:ascii="Arial" w:hAnsi="Arial" w:cs="Arial"/>
              </w:rPr>
              <w:t xml:space="preserve">Secretário de </w:t>
            </w:r>
            <w:proofErr w:type="spellStart"/>
            <w:r w:rsidRPr="00F02728">
              <w:rPr>
                <w:rFonts w:ascii="Arial" w:hAnsi="Arial" w:cs="Arial"/>
              </w:rPr>
              <w:t>Assistencia</w:t>
            </w:r>
            <w:proofErr w:type="spellEnd"/>
            <w:r w:rsidRPr="00F02728">
              <w:rPr>
                <w:rFonts w:ascii="Arial" w:hAnsi="Arial" w:cs="Arial"/>
              </w:rPr>
              <w:t xml:space="preserve"> Social</w:t>
            </w:r>
          </w:p>
        </w:tc>
        <w:tc>
          <w:tcPr>
            <w:tcW w:w="4886" w:type="dxa"/>
          </w:tcPr>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p>
          <w:p w:rsidR="00F02728" w:rsidRPr="00F02728" w:rsidRDefault="00F02728" w:rsidP="00E12719">
            <w:pPr>
              <w:jc w:val="both"/>
              <w:rPr>
                <w:rFonts w:ascii="Arial" w:hAnsi="Arial" w:cs="Arial"/>
              </w:rPr>
            </w:pPr>
            <w:r w:rsidRPr="00F02728">
              <w:rPr>
                <w:rFonts w:ascii="Arial" w:hAnsi="Arial" w:cs="Arial"/>
              </w:rPr>
              <w:t>__________________________</w:t>
            </w:r>
          </w:p>
          <w:p w:rsidR="00F02728" w:rsidRPr="00F02728" w:rsidRDefault="00F02728" w:rsidP="00E12719">
            <w:pPr>
              <w:tabs>
                <w:tab w:val="center" w:pos="4890"/>
                <w:tab w:val="left" w:pos="6705"/>
              </w:tabs>
              <w:jc w:val="both"/>
              <w:rPr>
                <w:rFonts w:ascii="Arial" w:hAnsi="Arial" w:cs="Arial"/>
                <w:b/>
              </w:rPr>
            </w:pPr>
            <w:r w:rsidRPr="00F02728">
              <w:rPr>
                <w:rFonts w:ascii="Arial" w:hAnsi="Arial" w:cs="Arial"/>
                <w:b/>
              </w:rPr>
              <w:t>Ilson Cassol</w:t>
            </w:r>
          </w:p>
          <w:p w:rsidR="00F02728" w:rsidRPr="00F02728" w:rsidRDefault="00F02728" w:rsidP="00E12719">
            <w:pPr>
              <w:jc w:val="both"/>
              <w:rPr>
                <w:rFonts w:ascii="Arial" w:hAnsi="Arial" w:cs="Arial"/>
              </w:rPr>
            </w:pPr>
            <w:r w:rsidRPr="00F02728">
              <w:rPr>
                <w:rFonts w:ascii="Arial" w:hAnsi="Arial" w:cs="Arial"/>
              </w:rPr>
              <w:t>Secretário de Infraestrutura</w:t>
            </w:r>
          </w:p>
        </w:tc>
      </w:tr>
    </w:tbl>
    <w:p w:rsidR="006C3DE8" w:rsidRPr="00F02728" w:rsidRDefault="00403EB5">
      <w:pPr>
        <w:ind w:firstLine="360"/>
        <w:jc w:val="both"/>
        <w:rPr>
          <w:rFonts w:ascii="Arial" w:hAnsi="Arial" w:cs="Arial"/>
        </w:rPr>
      </w:pPr>
      <w:r w:rsidRPr="00F02728">
        <w:rPr>
          <w:rFonts w:ascii="Arial" w:hAnsi="Arial" w:cs="Arial"/>
        </w:rPr>
        <w:tab/>
      </w:r>
      <w:r w:rsidRPr="00F02728">
        <w:rPr>
          <w:rFonts w:ascii="Arial" w:hAnsi="Arial" w:cs="Arial"/>
        </w:rPr>
        <w:tab/>
      </w:r>
    </w:p>
    <w:p w:rsidR="006C3DE8" w:rsidRDefault="006C3DE8">
      <w:pPr>
        <w:tabs>
          <w:tab w:val="left" w:pos="5529"/>
        </w:tabs>
        <w:rPr>
          <w:rFonts w:ascii="Arial" w:hAnsi="Arial" w:cs="Arial"/>
        </w:rPr>
      </w:pPr>
    </w:p>
    <w:p w:rsidR="006C3DE8" w:rsidRDefault="006C3DE8">
      <w:pPr>
        <w:tabs>
          <w:tab w:val="left" w:pos="5529"/>
        </w:tabs>
        <w:rPr>
          <w:rFonts w:ascii="Arial" w:hAnsi="Arial" w:cs="Arial"/>
        </w:rPr>
      </w:pPr>
    </w:p>
    <w:p w:rsidR="006C3DE8" w:rsidRDefault="006C3DE8">
      <w:pPr>
        <w:tabs>
          <w:tab w:val="left" w:pos="5529"/>
        </w:tabs>
        <w:rPr>
          <w:rFonts w:ascii="Arial" w:hAnsi="Arial" w:cs="Arial"/>
        </w:rPr>
      </w:pPr>
    </w:p>
    <w:p w:rsidR="006C3DE8" w:rsidRDefault="006C3DE8">
      <w:pPr>
        <w:tabs>
          <w:tab w:val="left" w:pos="5529"/>
        </w:tabs>
        <w:rPr>
          <w:rFonts w:ascii="Arial" w:hAnsi="Arial" w:cs="Arial"/>
        </w:rPr>
      </w:pPr>
    </w:p>
    <w:p w:rsidR="006C3DE8" w:rsidRDefault="006C3DE8">
      <w:pPr>
        <w:tabs>
          <w:tab w:val="left" w:pos="5529"/>
        </w:tabs>
        <w:rPr>
          <w:rFonts w:ascii="Arial" w:hAnsi="Arial" w:cs="Arial"/>
        </w:rPr>
      </w:pPr>
    </w:p>
    <w:p w:rsidR="00F02728" w:rsidRDefault="00F02728">
      <w:pPr>
        <w:tabs>
          <w:tab w:val="left" w:pos="5529"/>
        </w:tabs>
        <w:rPr>
          <w:rFonts w:ascii="Arial" w:hAnsi="Arial" w:cs="Arial"/>
        </w:rPr>
      </w:pPr>
    </w:p>
    <w:p w:rsidR="00F02728" w:rsidRDefault="00F02728">
      <w:pPr>
        <w:tabs>
          <w:tab w:val="left" w:pos="5529"/>
        </w:tabs>
        <w:rPr>
          <w:rFonts w:ascii="Arial" w:hAnsi="Arial" w:cs="Arial"/>
        </w:rPr>
      </w:pPr>
    </w:p>
    <w:p w:rsidR="00F02728" w:rsidRDefault="00F02728">
      <w:pPr>
        <w:tabs>
          <w:tab w:val="left" w:pos="5529"/>
        </w:tabs>
        <w:rPr>
          <w:rFonts w:ascii="Arial" w:hAnsi="Arial" w:cs="Arial"/>
        </w:rPr>
      </w:pPr>
    </w:p>
    <w:p w:rsidR="006C3DE8" w:rsidRDefault="006C3DE8">
      <w:pPr>
        <w:tabs>
          <w:tab w:val="left" w:pos="5529"/>
        </w:tabs>
        <w:rPr>
          <w:rFonts w:ascii="Arial" w:hAnsi="Arial" w:cs="Arial"/>
        </w:rPr>
      </w:pPr>
    </w:p>
    <w:p w:rsidR="006C3DE8" w:rsidRDefault="006C3DE8">
      <w:pPr>
        <w:tabs>
          <w:tab w:val="left" w:pos="5529"/>
        </w:tabs>
        <w:rPr>
          <w:rFonts w:ascii="Arial" w:hAnsi="Arial" w:cs="Arial"/>
        </w:rPr>
      </w:pPr>
    </w:p>
    <w:p w:rsidR="006C3DE8" w:rsidRDefault="00403EB5">
      <w:pPr>
        <w:jc w:val="center"/>
        <w:rPr>
          <w:rFonts w:ascii="Arial" w:hAnsi="Arial" w:cs="Arial"/>
          <w:b/>
        </w:rPr>
      </w:pPr>
      <w:r>
        <w:rPr>
          <w:rFonts w:ascii="Arial" w:hAnsi="Arial" w:cs="Arial"/>
          <w:b/>
        </w:rPr>
        <w:lastRenderedPageBreak/>
        <w:t>ANEXO VI</w:t>
      </w:r>
    </w:p>
    <w:p w:rsidR="006C3DE8" w:rsidRDefault="006C3DE8">
      <w:pPr>
        <w:rPr>
          <w:rFonts w:ascii="Arial" w:hAnsi="Arial" w:cs="Arial"/>
          <w:b/>
        </w:rPr>
      </w:pPr>
    </w:p>
    <w:p w:rsidR="006C3DE8" w:rsidRDefault="006C3DE8">
      <w:pPr>
        <w:rPr>
          <w:rFonts w:ascii="Arial" w:hAnsi="Arial" w:cs="Arial"/>
          <w:b/>
        </w:rPr>
      </w:pPr>
    </w:p>
    <w:p w:rsidR="006C3DE8" w:rsidRDefault="00403EB5">
      <w:pPr>
        <w:pStyle w:val="Default"/>
        <w:jc w:val="center"/>
        <w:rPr>
          <w:b/>
          <w:bCs/>
          <w:iCs/>
          <w:sz w:val="20"/>
          <w:szCs w:val="20"/>
        </w:rPr>
      </w:pPr>
      <w:r>
        <w:rPr>
          <w:b/>
          <w:bCs/>
          <w:iCs/>
          <w:sz w:val="20"/>
          <w:szCs w:val="20"/>
        </w:rPr>
        <w:t>MODELO DE DECLARAÇÃO DE INEXISTÊNCIA DE FATO IMPEDITIVO</w:t>
      </w:r>
    </w:p>
    <w:p w:rsidR="006C3DE8" w:rsidRDefault="006C3DE8">
      <w:pPr>
        <w:pStyle w:val="Default"/>
        <w:jc w:val="center"/>
        <w:rPr>
          <w:b/>
          <w:bCs/>
          <w:iCs/>
          <w:sz w:val="20"/>
          <w:szCs w:val="20"/>
        </w:rPr>
      </w:pPr>
    </w:p>
    <w:p w:rsidR="006C3DE8" w:rsidRDefault="006C3DE8">
      <w:pPr>
        <w:rPr>
          <w:rFonts w:ascii="Arial" w:hAnsi="Arial" w:cs="Arial"/>
        </w:rPr>
      </w:pPr>
    </w:p>
    <w:p w:rsidR="006C3DE8" w:rsidRDefault="00403EB5">
      <w:pPr>
        <w:jc w:val="both"/>
        <w:rPr>
          <w:rFonts w:ascii="Arial" w:hAnsi="Arial" w:cs="Arial"/>
          <w:sz w:val="22"/>
          <w:szCs w:val="22"/>
        </w:rPr>
      </w:pPr>
      <w:r>
        <w:rPr>
          <w:rFonts w:ascii="Arial" w:hAnsi="Arial" w:cs="Arial"/>
          <w:sz w:val="22"/>
          <w:szCs w:val="22"/>
        </w:rPr>
        <w:t>Ao</w:t>
      </w:r>
    </w:p>
    <w:p w:rsidR="006C3DE8" w:rsidRDefault="00403EB5">
      <w:pPr>
        <w:jc w:val="both"/>
        <w:rPr>
          <w:rFonts w:ascii="Arial" w:hAnsi="Arial" w:cs="Arial"/>
          <w:sz w:val="22"/>
          <w:szCs w:val="22"/>
        </w:rPr>
      </w:pPr>
      <w:proofErr w:type="gramStart"/>
      <w:r>
        <w:rPr>
          <w:rFonts w:ascii="Arial" w:hAnsi="Arial" w:cs="Arial"/>
          <w:sz w:val="22"/>
          <w:szCs w:val="22"/>
        </w:rPr>
        <w:t>MUNICÍPIO  DE</w:t>
      </w:r>
      <w:proofErr w:type="gramEnd"/>
      <w:r>
        <w:rPr>
          <w:rFonts w:ascii="Arial" w:hAnsi="Arial" w:cs="Arial"/>
          <w:sz w:val="22"/>
          <w:szCs w:val="22"/>
        </w:rPr>
        <w:t xml:space="preserve"> ÁGUAS FRIAS</w:t>
      </w:r>
    </w:p>
    <w:p w:rsidR="006C3DE8" w:rsidRDefault="00403EB5">
      <w:pPr>
        <w:jc w:val="both"/>
        <w:rPr>
          <w:rFonts w:ascii="Arial" w:hAnsi="Arial" w:cs="Arial"/>
          <w:sz w:val="22"/>
          <w:szCs w:val="22"/>
        </w:rPr>
      </w:pPr>
      <w:r>
        <w:rPr>
          <w:rFonts w:ascii="Arial" w:hAnsi="Arial" w:cs="Arial"/>
          <w:sz w:val="22"/>
          <w:szCs w:val="22"/>
        </w:rPr>
        <w:t>Comissão de Licitação</w:t>
      </w:r>
    </w:p>
    <w:p w:rsidR="006C3DE8" w:rsidRDefault="00403EB5">
      <w:pPr>
        <w:jc w:val="both"/>
      </w:pPr>
      <w:r>
        <w:rPr>
          <w:rFonts w:ascii="Arial" w:hAnsi="Arial" w:cs="Arial"/>
          <w:sz w:val="22"/>
          <w:szCs w:val="22"/>
        </w:rPr>
        <w:t xml:space="preserve">Licitação: Pregão nº 65/2022 </w:t>
      </w:r>
    </w:p>
    <w:p w:rsidR="006C3DE8" w:rsidRDefault="00403EB5">
      <w:pPr>
        <w:jc w:val="both"/>
      </w:pPr>
      <w:r>
        <w:rPr>
          <w:rFonts w:ascii="Arial" w:hAnsi="Arial" w:cs="Arial"/>
          <w:sz w:val="22"/>
          <w:szCs w:val="22"/>
        </w:rPr>
        <w:t xml:space="preserve">Processo nº 161/2.022 </w:t>
      </w:r>
    </w:p>
    <w:p w:rsidR="006C3DE8" w:rsidRDefault="006C3DE8">
      <w:pPr>
        <w:pStyle w:val="Default"/>
        <w:jc w:val="center"/>
        <w:rPr>
          <w:sz w:val="20"/>
          <w:szCs w:val="20"/>
        </w:rPr>
      </w:pPr>
    </w:p>
    <w:p w:rsidR="006C3DE8" w:rsidRDefault="006C3DE8">
      <w:pPr>
        <w:pStyle w:val="Default"/>
        <w:jc w:val="both"/>
        <w:rPr>
          <w:sz w:val="20"/>
          <w:szCs w:val="20"/>
        </w:rPr>
      </w:pPr>
    </w:p>
    <w:p w:rsidR="006C3DE8" w:rsidRDefault="006C3DE8">
      <w:pPr>
        <w:pStyle w:val="Default"/>
        <w:jc w:val="both"/>
        <w:rPr>
          <w:sz w:val="20"/>
          <w:szCs w:val="20"/>
        </w:rPr>
      </w:pPr>
    </w:p>
    <w:p w:rsidR="006C3DE8" w:rsidRDefault="00403EB5">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6C3DE8" w:rsidRDefault="006C3DE8">
      <w:pPr>
        <w:pStyle w:val="Default"/>
        <w:jc w:val="both"/>
        <w:rPr>
          <w:b/>
          <w:bCs/>
          <w:sz w:val="20"/>
          <w:szCs w:val="20"/>
        </w:rPr>
      </w:pPr>
    </w:p>
    <w:p w:rsidR="006C3DE8" w:rsidRDefault="00403EB5">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6C3DE8" w:rsidRDefault="006C3DE8">
      <w:pPr>
        <w:pStyle w:val="Default"/>
        <w:jc w:val="both"/>
        <w:rPr>
          <w:sz w:val="20"/>
          <w:szCs w:val="20"/>
        </w:rPr>
      </w:pPr>
    </w:p>
    <w:p w:rsidR="006C3DE8" w:rsidRDefault="00403EB5">
      <w:pPr>
        <w:pStyle w:val="Default"/>
        <w:jc w:val="both"/>
        <w:rPr>
          <w:sz w:val="20"/>
          <w:szCs w:val="20"/>
        </w:rPr>
      </w:pPr>
      <w:r>
        <w:rPr>
          <w:sz w:val="20"/>
          <w:szCs w:val="20"/>
        </w:rPr>
        <w:t xml:space="preserve">Por ser verdade assina a presente. </w:t>
      </w:r>
    </w:p>
    <w:p w:rsidR="006C3DE8" w:rsidRDefault="006C3DE8"/>
    <w:p w:rsidR="006C3DE8" w:rsidRDefault="006C3DE8"/>
    <w:p w:rsidR="006C3DE8" w:rsidRDefault="006C3DE8">
      <w:pPr>
        <w:rPr>
          <w:rFonts w:ascii="Arial" w:hAnsi="Arial" w:cs="Arial"/>
        </w:rPr>
      </w:pPr>
    </w:p>
    <w:p w:rsidR="006C3DE8" w:rsidRDefault="006C3DE8">
      <w:pPr>
        <w:rPr>
          <w:rFonts w:ascii="Arial" w:hAnsi="Arial" w:cs="Arial"/>
        </w:rPr>
      </w:pPr>
    </w:p>
    <w:p w:rsidR="006C3DE8" w:rsidRDefault="00403EB5">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6C3DE8" w:rsidRDefault="006C3DE8">
      <w:pPr>
        <w:jc w:val="right"/>
        <w:rPr>
          <w:rFonts w:ascii="Arial" w:hAnsi="Arial" w:cs="Arial"/>
          <w:b/>
        </w:rPr>
      </w:pPr>
    </w:p>
    <w:p w:rsidR="006C3DE8" w:rsidRDefault="006C3DE8">
      <w:pPr>
        <w:jc w:val="right"/>
        <w:rPr>
          <w:rFonts w:ascii="Arial" w:hAnsi="Arial" w:cs="Arial"/>
          <w:b/>
        </w:rPr>
      </w:pPr>
    </w:p>
    <w:p w:rsidR="006C3DE8" w:rsidRDefault="006C3DE8">
      <w:pPr>
        <w:jc w:val="right"/>
        <w:rPr>
          <w:rFonts w:ascii="Arial" w:hAnsi="Arial" w:cs="Arial"/>
          <w:b/>
        </w:rPr>
      </w:pPr>
    </w:p>
    <w:p w:rsidR="006C3DE8" w:rsidRDefault="006C3DE8">
      <w:pPr>
        <w:jc w:val="right"/>
        <w:rPr>
          <w:rFonts w:ascii="Arial" w:hAnsi="Arial" w:cs="Arial"/>
          <w:b/>
        </w:rPr>
      </w:pPr>
    </w:p>
    <w:p w:rsidR="006C3DE8" w:rsidRDefault="006C3DE8">
      <w:pPr>
        <w:jc w:val="right"/>
        <w:rPr>
          <w:rFonts w:ascii="Arial" w:hAnsi="Arial" w:cs="Arial"/>
          <w:b/>
        </w:rPr>
      </w:pPr>
    </w:p>
    <w:p w:rsidR="006C3DE8" w:rsidRDefault="006C3DE8">
      <w:pPr>
        <w:jc w:val="right"/>
        <w:rPr>
          <w:rFonts w:ascii="Arial" w:hAnsi="Arial" w:cs="Arial"/>
          <w:b/>
        </w:rPr>
      </w:pPr>
    </w:p>
    <w:p w:rsidR="006C3DE8" w:rsidRDefault="006C3DE8">
      <w:pPr>
        <w:jc w:val="right"/>
        <w:rPr>
          <w:rFonts w:ascii="Arial" w:hAnsi="Arial" w:cs="Arial"/>
        </w:rPr>
      </w:pPr>
    </w:p>
    <w:p w:rsidR="006C3DE8" w:rsidRDefault="00403EB5">
      <w:pPr>
        <w:jc w:val="center"/>
        <w:rPr>
          <w:rFonts w:ascii="Arial" w:hAnsi="Arial" w:cs="Arial"/>
        </w:rPr>
      </w:pPr>
      <w:r>
        <w:rPr>
          <w:rFonts w:ascii="Arial" w:hAnsi="Arial" w:cs="Arial"/>
        </w:rPr>
        <w:t>___________________________________</w:t>
      </w:r>
    </w:p>
    <w:p w:rsidR="006C3DE8" w:rsidRDefault="006C3DE8">
      <w:pPr>
        <w:jc w:val="center"/>
        <w:rPr>
          <w:rFonts w:ascii="Arial" w:hAnsi="Arial" w:cs="Arial"/>
        </w:rPr>
      </w:pPr>
    </w:p>
    <w:p w:rsidR="006C3DE8" w:rsidRDefault="00403EB5">
      <w:pPr>
        <w:jc w:val="center"/>
        <w:rPr>
          <w:rFonts w:ascii="Arial" w:hAnsi="Arial" w:cs="Arial"/>
        </w:rPr>
      </w:pPr>
      <w:r>
        <w:rPr>
          <w:rFonts w:ascii="Arial" w:hAnsi="Arial" w:cs="Arial"/>
        </w:rPr>
        <w:t>Assinatura do Responsável Legal</w:t>
      </w:r>
    </w:p>
    <w:p w:rsidR="006C3DE8" w:rsidRDefault="00403EB5">
      <w:pPr>
        <w:jc w:val="center"/>
        <w:rPr>
          <w:rFonts w:ascii="Arial" w:hAnsi="Arial" w:cs="Arial"/>
        </w:rPr>
      </w:pPr>
      <w:r>
        <w:rPr>
          <w:rFonts w:ascii="Arial" w:hAnsi="Arial" w:cs="Arial"/>
        </w:rPr>
        <w:t xml:space="preserve">Nome legível, CPF </w:t>
      </w:r>
    </w:p>
    <w:p w:rsidR="006C3DE8" w:rsidRDefault="00403EB5">
      <w:pPr>
        <w:jc w:val="center"/>
        <w:rPr>
          <w:rFonts w:ascii="Arial" w:hAnsi="Arial" w:cs="Arial"/>
        </w:rPr>
      </w:pPr>
      <w:r>
        <w:rPr>
          <w:rFonts w:ascii="Arial" w:hAnsi="Arial" w:cs="Arial"/>
        </w:rPr>
        <w:t>Endereço</w:t>
      </w:r>
    </w:p>
    <w:p w:rsidR="006C3DE8" w:rsidRDefault="00403EB5">
      <w:pPr>
        <w:jc w:val="center"/>
        <w:rPr>
          <w:rFonts w:ascii="Arial" w:hAnsi="Arial" w:cs="Arial"/>
        </w:rPr>
      </w:pPr>
      <w:r>
        <w:rPr>
          <w:rFonts w:ascii="Arial" w:hAnsi="Arial" w:cs="Arial"/>
        </w:rPr>
        <w:t>CNPJ</w:t>
      </w:r>
    </w:p>
    <w:p w:rsidR="006C3DE8" w:rsidRDefault="006C3DE8">
      <w:pPr>
        <w:jc w:val="center"/>
        <w:rPr>
          <w:rFonts w:ascii="Arial" w:hAnsi="Arial" w:cs="Arial"/>
        </w:rPr>
      </w:pPr>
    </w:p>
    <w:p w:rsidR="006C3DE8" w:rsidRDefault="006C3DE8">
      <w:pPr>
        <w:jc w:val="center"/>
        <w:rPr>
          <w:rFonts w:ascii="Arial" w:hAnsi="Arial" w:cs="Arial"/>
        </w:rPr>
      </w:pPr>
    </w:p>
    <w:p w:rsidR="006C3DE8" w:rsidRDefault="006C3DE8">
      <w:pPr>
        <w:jc w:val="center"/>
        <w:rPr>
          <w:rFonts w:ascii="Arial" w:hAnsi="Arial" w:cs="Arial"/>
        </w:rPr>
      </w:pPr>
    </w:p>
    <w:p w:rsidR="006C3DE8" w:rsidRDefault="006C3DE8">
      <w:pPr>
        <w:rPr>
          <w:rFonts w:ascii="Arial" w:hAnsi="Arial" w:cs="Arial"/>
        </w:rPr>
      </w:pPr>
    </w:p>
    <w:p w:rsidR="006C3DE8" w:rsidRDefault="006C3DE8"/>
    <w:p w:rsidR="006C3DE8" w:rsidRDefault="006C3DE8"/>
    <w:p w:rsidR="006C3DE8" w:rsidRDefault="006C3DE8"/>
    <w:p w:rsidR="006C3DE8" w:rsidRDefault="006C3DE8"/>
    <w:p w:rsidR="006C3DE8" w:rsidRDefault="006C3DE8"/>
    <w:p w:rsidR="00F02728" w:rsidRDefault="00F02728"/>
    <w:p w:rsidR="00F02728" w:rsidRDefault="00F02728"/>
    <w:p w:rsidR="006C3DE8" w:rsidRDefault="006C3DE8"/>
    <w:p w:rsidR="006C3DE8" w:rsidRDefault="006C3DE8"/>
    <w:p w:rsidR="006C3DE8" w:rsidRDefault="006C3DE8"/>
    <w:p w:rsidR="006C3DE8" w:rsidRDefault="00403EB5">
      <w:pPr>
        <w:jc w:val="center"/>
        <w:rPr>
          <w:rFonts w:ascii="Arial" w:hAnsi="Arial" w:cs="Arial"/>
          <w:b/>
          <w:u w:val="single"/>
        </w:rPr>
      </w:pPr>
      <w:r>
        <w:rPr>
          <w:rFonts w:ascii="Arial" w:hAnsi="Arial" w:cs="Arial"/>
          <w:b/>
          <w:u w:val="single"/>
        </w:rPr>
        <w:t xml:space="preserve">ANEXO VII </w:t>
      </w:r>
    </w:p>
    <w:p w:rsidR="006C3DE8" w:rsidRDefault="006C3DE8">
      <w:pPr>
        <w:jc w:val="center"/>
        <w:rPr>
          <w:rFonts w:ascii="Arial" w:hAnsi="Arial" w:cs="Arial"/>
          <w:b/>
          <w:u w:val="single"/>
        </w:rPr>
      </w:pPr>
    </w:p>
    <w:p w:rsidR="006C3DE8" w:rsidRDefault="006C3DE8">
      <w:pPr>
        <w:jc w:val="center"/>
      </w:pPr>
    </w:p>
    <w:p w:rsidR="006C3DE8" w:rsidRDefault="00403EB5">
      <w:pPr>
        <w:jc w:val="center"/>
        <w:rPr>
          <w:rFonts w:ascii="Arial" w:hAnsi="Arial" w:cs="Arial"/>
          <w:b/>
          <w:sz w:val="24"/>
          <w:szCs w:val="24"/>
        </w:rPr>
      </w:pPr>
      <w:r>
        <w:rPr>
          <w:rFonts w:ascii="Arial" w:hAnsi="Arial" w:cs="Arial"/>
          <w:b/>
          <w:sz w:val="24"/>
          <w:szCs w:val="24"/>
        </w:rPr>
        <w:t>DECLARAÇÃO</w:t>
      </w:r>
    </w:p>
    <w:p w:rsidR="006C3DE8" w:rsidRDefault="006C3DE8">
      <w:pPr>
        <w:jc w:val="center"/>
        <w:rPr>
          <w:rFonts w:ascii="Arial" w:hAnsi="Arial" w:cs="Arial"/>
          <w:b/>
          <w:sz w:val="24"/>
          <w:szCs w:val="24"/>
        </w:rPr>
      </w:pPr>
    </w:p>
    <w:p w:rsidR="006C3DE8" w:rsidRDefault="006C3DE8">
      <w:pPr>
        <w:jc w:val="center"/>
        <w:rPr>
          <w:rFonts w:ascii="Arial" w:hAnsi="Arial" w:cs="Arial"/>
        </w:rPr>
      </w:pPr>
    </w:p>
    <w:p w:rsidR="006C3DE8" w:rsidRDefault="00403EB5">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6C3DE8" w:rsidRDefault="00403EB5">
      <w:pPr>
        <w:pStyle w:val="PargrafodaLista"/>
        <w:numPr>
          <w:ilvl w:val="0"/>
          <w:numId w:val="4"/>
        </w:numPr>
        <w:spacing w:line="360" w:lineRule="auto"/>
        <w:jc w:val="both"/>
        <w:rPr>
          <w:rFonts w:ascii="Arial" w:hAnsi="Arial" w:cs="Arial"/>
        </w:rPr>
      </w:pPr>
      <w:proofErr w:type="gramStart"/>
      <w:r>
        <w:rPr>
          <w:rFonts w:ascii="Arial" w:hAnsi="Arial" w:cs="Arial"/>
        </w:rPr>
        <w:t>não</w:t>
      </w:r>
      <w:proofErr w:type="gramEnd"/>
      <w:r>
        <w:rPr>
          <w:rFonts w:ascii="Arial" w:hAnsi="Arial" w:cs="Arial"/>
        </w:rPr>
        <w:t xml:space="preserve"> possuir em seu quadro societário servidor público do Município de Águas Frias-SC da ativa (art. 9º, III, da Lei 8.666/93);</w:t>
      </w:r>
    </w:p>
    <w:p w:rsidR="006C3DE8" w:rsidRDefault="00403EB5">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6C3DE8" w:rsidRDefault="00403EB5">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6C3DE8" w:rsidRDefault="00403EB5">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6C3DE8" w:rsidRDefault="00403EB5">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6C3DE8" w:rsidRDefault="006C3DE8">
      <w:pPr>
        <w:spacing w:line="360" w:lineRule="auto"/>
        <w:ind w:firstLine="1134"/>
        <w:jc w:val="both"/>
        <w:rPr>
          <w:rFonts w:ascii="Arial" w:hAnsi="Arial" w:cs="Arial"/>
        </w:rPr>
      </w:pPr>
    </w:p>
    <w:p w:rsidR="006C3DE8" w:rsidRDefault="00403EB5">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6C3DE8" w:rsidRDefault="006C3DE8">
      <w:pPr>
        <w:spacing w:line="360" w:lineRule="auto"/>
        <w:jc w:val="both"/>
        <w:rPr>
          <w:rFonts w:ascii="Arial" w:hAnsi="Arial" w:cs="Arial"/>
        </w:rPr>
      </w:pPr>
    </w:p>
    <w:p w:rsidR="006C3DE8" w:rsidRDefault="006C3DE8">
      <w:pPr>
        <w:spacing w:line="360" w:lineRule="auto"/>
        <w:jc w:val="both"/>
        <w:rPr>
          <w:rFonts w:ascii="Arial" w:hAnsi="Arial" w:cs="Arial"/>
        </w:rPr>
      </w:pPr>
    </w:p>
    <w:p w:rsidR="006C3DE8" w:rsidRDefault="006C3DE8">
      <w:pPr>
        <w:spacing w:line="360" w:lineRule="auto"/>
        <w:jc w:val="both"/>
        <w:rPr>
          <w:rFonts w:ascii="Arial" w:hAnsi="Arial" w:cs="Arial"/>
        </w:rPr>
      </w:pPr>
    </w:p>
    <w:p w:rsidR="006C3DE8" w:rsidRDefault="00403EB5">
      <w:pPr>
        <w:spacing w:line="360" w:lineRule="auto"/>
        <w:jc w:val="center"/>
        <w:rPr>
          <w:rFonts w:ascii="Arial" w:hAnsi="Arial" w:cs="Arial"/>
        </w:rPr>
      </w:pPr>
      <w:r>
        <w:rPr>
          <w:rFonts w:ascii="Arial" w:hAnsi="Arial" w:cs="Arial"/>
        </w:rPr>
        <w:t>________________________________________________</w:t>
      </w:r>
    </w:p>
    <w:p w:rsidR="006C3DE8" w:rsidRDefault="00403EB5">
      <w:pPr>
        <w:pStyle w:val="SemEspaamento"/>
        <w:jc w:val="center"/>
        <w:rPr>
          <w:rFonts w:ascii="Arial" w:hAnsi="Arial" w:cs="Arial"/>
        </w:rPr>
      </w:pPr>
      <w:r>
        <w:rPr>
          <w:rFonts w:ascii="Arial" w:hAnsi="Arial" w:cs="Arial"/>
        </w:rPr>
        <w:t>Representante legal</w:t>
      </w:r>
    </w:p>
    <w:p w:rsidR="006C3DE8" w:rsidRDefault="006C3DE8">
      <w:pPr>
        <w:pStyle w:val="SemEspaamento"/>
        <w:jc w:val="center"/>
        <w:rPr>
          <w:rFonts w:ascii="Arial" w:hAnsi="Arial" w:cs="Arial"/>
        </w:rPr>
      </w:pPr>
    </w:p>
    <w:p w:rsidR="006C3DE8" w:rsidRDefault="00403EB5">
      <w:pPr>
        <w:pStyle w:val="SemEspaamento"/>
        <w:jc w:val="center"/>
        <w:rPr>
          <w:rFonts w:ascii="Arial" w:hAnsi="Arial" w:cs="Arial"/>
        </w:rPr>
      </w:pPr>
      <w:r>
        <w:rPr>
          <w:rFonts w:ascii="Arial" w:hAnsi="Arial" w:cs="Arial"/>
        </w:rPr>
        <w:t>Dados empresa</w:t>
      </w:r>
    </w:p>
    <w:p w:rsidR="006C3DE8" w:rsidRDefault="006C3DE8">
      <w:pPr>
        <w:rPr>
          <w:rFonts w:ascii="Arial" w:hAnsi="Arial" w:cs="Arial"/>
        </w:rPr>
      </w:pPr>
    </w:p>
    <w:p w:rsidR="006C3DE8" w:rsidRDefault="006C3DE8"/>
    <w:p w:rsidR="006C3DE8" w:rsidRDefault="006C3DE8"/>
    <w:p w:rsidR="006C3DE8" w:rsidRDefault="006C3DE8"/>
    <w:p w:rsidR="006C3DE8" w:rsidRDefault="006C3DE8"/>
    <w:p w:rsidR="006C3DE8" w:rsidRDefault="006C3DE8"/>
    <w:p w:rsidR="00F02728" w:rsidRDefault="00F02728"/>
    <w:p w:rsidR="00F02728" w:rsidRDefault="00F02728"/>
    <w:p w:rsidR="00F02728" w:rsidRDefault="00F02728"/>
    <w:p w:rsidR="00F02728" w:rsidRDefault="00F02728"/>
    <w:p w:rsidR="00F02728" w:rsidRDefault="00F02728">
      <w:bookmarkStart w:id="0" w:name="_GoBack"/>
      <w:bookmarkEnd w:id="0"/>
    </w:p>
    <w:p w:rsidR="006C3DE8" w:rsidRDefault="006C3DE8"/>
    <w:p w:rsidR="006C3DE8" w:rsidRDefault="00403EB5">
      <w:pPr>
        <w:jc w:val="center"/>
        <w:rPr>
          <w:rFonts w:ascii="Arial" w:hAnsi="Arial" w:cs="Arial"/>
          <w:b/>
          <w:u w:val="single"/>
        </w:rPr>
      </w:pPr>
      <w:r>
        <w:rPr>
          <w:rFonts w:ascii="Arial" w:hAnsi="Arial" w:cs="Arial"/>
          <w:b/>
          <w:u w:val="single"/>
        </w:rPr>
        <w:lastRenderedPageBreak/>
        <w:t xml:space="preserve">ANEXO VIII </w:t>
      </w:r>
    </w:p>
    <w:p w:rsidR="006C3DE8" w:rsidRDefault="006C3DE8">
      <w:pPr>
        <w:jc w:val="center"/>
        <w:rPr>
          <w:rFonts w:ascii="Arial" w:hAnsi="Arial" w:cs="Arial"/>
          <w:b/>
          <w:u w:val="single"/>
        </w:rPr>
      </w:pPr>
    </w:p>
    <w:p w:rsidR="006C3DE8" w:rsidRDefault="006C3DE8">
      <w:pPr>
        <w:jc w:val="center"/>
      </w:pPr>
    </w:p>
    <w:p w:rsidR="006C3DE8" w:rsidRDefault="00403EB5">
      <w:pPr>
        <w:jc w:val="center"/>
        <w:rPr>
          <w:rFonts w:ascii="Arial" w:hAnsi="Arial" w:cs="Arial"/>
          <w:b/>
          <w:sz w:val="24"/>
          <w:szCs w:val="24"/>
        </w:rPr>
      </w:pPr>
      <w:r>
        <w:rPr>
          <w:rFonts w:ascii="Arial" w:hAnsi="Arial" w:cs="Arial"/>
          <w:b/>
          <w:sz w:val="24"/>
          <w:szCs w:val="24"/>
        </w:rPr>
        <w:t xml:space="preserve">DADOS DA LICITANTE ATUALIZADOS </w:t>
      </w:r>
    </w:p>
    <w:p w:rsidR="006C3DE8" w:rsidRDefault="006C3DE8">
      <w:pPr>
        <w:jc w:val="center"/>
        <w:rPr>
          <w:rFonts w:ascii="Arial" w:hAnsi="Arial" w:cs="Arial"/>
          <w:b/>
          <w:sz w:val="24"/>
          <w:szCs w:val="24"/>
        </w:rPr>
      </w:pPr>
    </w:p>
    <w:p w:rsidR="006C3DE8" w:rsidRDefault="006C3DE8">
      <w:pPr>
        <w:rPr>
          <w:rFonts w:ascii="Arial" w:hAnsi="Arial" w:cs="Arial"/>
          <w:b/>
          <w:sz w:val="24"/>
          <w:szCs w:val="24"/>
        </w:rPr>
      </w:pPr>
    </w:p>
    <w:p w:rsidR="006C3DE8" w:rsidRDefault="00403EB5">
      <w:pPr>
        <w:rPr>
          <w:rFonts w:ascii="Arial" w:hAnsi="Arial" w:cs="Arial"/>
          <w:b/>
          <w:bCs/>
          <w:color w:val="000000"/>
        </w:rPr>
      </w:pPr>
      <w:r>
        <w:rPr>
          <w:rFonts w:ascii="Arial" w:hAnsi="Arial" w:cs="Arial"/>
          <w:b/>
          <w:bCs/>
          <w:color w:val="000000"/>
        </w:rPr>
        <w:t>Dados Empresariais e Societário / Proprietário</w:t>
      </w:r>
    </w:p>
    <w:p w:rsidR="006C3DE8" w:rsidRDefault="006C3DE8">
      <w:pPr>
        <w:rPr>
          <w:rFonts w:ascii="Arial" w:hAnsi="Arial" w:cs="Arial"/>
          <w:b/>
          <w:bCs/>
          <w:color w:val="000000"/>
        </w:rPr>
      </w:pPr>
    </w:p>
    <w:p w:rsidR="006C3DE8" w:rsidRDefault="00403EB5">
      <w:pPr>
        <w:rPr>
          <w:rFonts w:ascii="Arial" w:hAnsi="Arial" w:cs="Arial"/>
          <w:b/>
          <w:bCs/>
          <w:color w:val="000000"/>
        </w:rPr>
      </w:pPr>
      <w:r>
        <w:rPr>
          <w:rFonts w:ascii="Arial" w:hAnsi="Arial" w:cs="Arial"/>
          <w:b/>
          <w:bCs/>
          <w:color w:val="000000"/>
        </w:rPr>
        <w:t>Empresa:</w:t>
      </w:r>
    </w:p>
    <w:p w:rsidR="006C3DE8" w:rsidRDefault="00403EB5">
      <w:pPr>
        <w:rPr>
          <w:rFonts w:ascii="Arial" w:hAnsi="Arial" w:cs="Arial"/>
          <w:b/>
          <w:bCs/>
          <w:color w:val="000000"/>
        </w:rPr>
      </w:pPr>
      <w:r>
        <w:rPr>
          <w:rFonts w:ascii="Arial" w:hAnsi="Arial" w:cs="Arial"/>
          <w:b/>
          <w:bCs/>
          <w:color w:val="000000"/>
        </w:rPr>
        <w:t>CNPJ nº:</w:t>
      </w:r>
    </w:p>
    <w:p w:rsidR="006C3DE8" w:rsidRDefault="006C3DE8">
      <w:pPr>
        <w:rPr>
          <w:rFonts w:ascii="Arial" w:hAnsi="Arial" w:cs="Arial"/>
          <w:b/>
          <w:bCs/>
          <w:color w:val="000000"/>
        </w:rPr>
      </w:pPr>
    </w:p>
    <w:p w:rsidR="006C3DE8" w:rsidRDefault="006C3DE8">
      <w:pPr>
        <w:rPr>
          <w:rFonts w:ascii="Arial" w:hAnsi="Arial" w:cs="Arial"/>
          <w:b/>
          <w:bCs/>
          <w:color w:val="000000"/>
        </w:rPr>
      </w:pPr>
    </w:p>
    <w:p w:rsidR="006C3DE8" w:rsidRDefault="00403EB5">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6C3DE8" w:rsidRDefault="006C3DE8">
      <w:pPr>
        <w:jc w:val="both"/>
        <w:rPr>
          <w:rFonts w:ascii="Arial" w:hAnsi="Arial" w:cs="Arial"/>
          <w:color w:val="000000"/>
        </w:rPr>
      </w:pPr>
    </w:p>
    <w:p w:rsidR="006C3DE8" w:rsidRDefault="00403EB5">
      <w:pPr>
        <w:jc w:val="both"/>
        <w:rPr>
          <w:rFonts w:ascii="Arial" w:hAnsi="Arial" w:cs="Arial"/>
          <w:b/>
          <w:bCs/>
          <w:color w:val="000000"/>
        </w:rPr>
      </w:pPr>
      <w:proofErr w:type="gramStart"/>
      <w:r>
        <w:rPr>
          <w:rFonts w:ascii="Arial" w:hAnsi="Arial" w:cs="Arial"/>
          <w:b/>
          <w:bCs/>
          <w:color w:val="000000"/>
        </w:rPr>
        <w:t>ENDEREÇO :</w:t>
      </w:r>
      <w:proofErr w:type="gramEnd"/>
    </w:p>
    <w:p w:rsidR="006C3DE8" w:rsidRDefault="006C3DE8">
      <w:pPr>
        <w:jc w:val="both"/>
        <w:rPr>
          <w:rFonts w:ascii="Arial" w:hAnsi="Arial" w:cs="Arial"/>
          <w:b/>
          <w:bCs/>
          <w:color w:val="000000"/>
        </w:rPr>
      </w:pPr>
    </w:p>
    <w:p w:rsidR="006C3DE8" w:rsidRDefault="00403EB5">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6C3DE8" w:rsidRDefault="006C3DE8">
      <w:pPr>
        <w:jc w:val="both"/>
        <w:rPr>
          <w:rFonts w:ascii="Arial" w:hAnsi="Arial" w:cs="Arial"/>
          <w:b/>
          <w:bCs/>
          <w:color w:val="000000"/>
        </w:rPr>
      </w:pPr>
    </w:p>
    <w:p w:rsidR="006C3DE8" w:rsidRDefault="00403EB5">
      <w:pPr>
        <w:jc w:val="both"/>
        <w:rPr>
          <w:rFonts w:ascii="Arial" w:hAnsi="Arial" w:cs="Arial"/>
          <w:b/>
          <w:bCs/>
          <w:color w:val="000000"/>
        </w:rPr>
      </w:pPr>
      <w:r>
        <w:rPr>
          <w:rFonts w:ascii="Arial" w:hAnsi="Arial" w:cs="Arial"/>
          <w:b/>
          <w:bCs/>
          <w:color w:val="000000"/>
        </w:rPr>
        <w:t>Bairro:</w:t>
      </w:r>
    </w:p>
    <w:p w:rsidR="006C3DE8" w:rsidRDefault="006C3DE8">
      <w:pPr>
        <w:jc w:val="both"/>
        <w:rPr>
          <w:rFonts w:ascii="Arial" w:hAnsi="Arial" w:cs="Arial"/>
          <w:b/>
          <w:bCs/>
          <w:color w:val="000000"/>
        </w:rPr>
      </w:pPr>
    </w:p>
    <w:p w:rsidR="006C3DE8" w:rsidRDefault="00403EB5">
      <w:pPr>
        <w:jc w:val="both"/>
        <w:rPr>
          <w:rFonts w:ascii="Arial" w:hAnsi="Arial" w:cs="Arial"/>
          <w:b/>
          <w:bCs/>
          <w:color w:val="000000"/>
        </w:rPr>
      </w:pPr>
      <w:r>
        <w:rPr>
          <w:rFonts w:ascii="Arial" w:hAnsi="Arial" w:cs="Arial"/>
          <w:b/>
          <w:bCs/>
          <w:color w:val="000000"/>
        </w:rPr>
        <w:t>Cidade:                                                                             UF:</w:t>
      </w:r>
    </w:p>
    <w:p w:rsidR="006C3DE8" w:rsidRDefault="006C3DE8">
      <w:pPr>
        <w:jc w:val="both"/>
        <w:rPr>
          <w:rFonts w:ascii="Arial" w:hAnsi="Arial" w:cs="Arial"/>
          <w:b/>
          <w:bCs/>
          <w:color w:val="000000"/>
        </w:rPr>
      </w:pPr>
    </w:p>
    <w:p w:rsidR="006C3DE8" w:rsidRDefault="006C3DE8">
      <w:pPr>
        <w:jc w:val="both"/>
        <w:rPr>
          <w:rFonts w:ascii="Arial" w:hAnsi="Arial" w:cs="Arial"/>
          <w:b/>
          <w:bCs/>
          <w:color w:val="000000"/>
        </w:rPr>
      </w:pPr>
    </w:p>
    <w:p w:rsidR="006C3DE8" w:rsidRDefault="006C3DE8">
      <w:pPr>
        <w:jc w:val="both"/>
        <w:rPr>
          <w:rFonts w:ascii="Arial" w:hAnsi="Arial" w:cs="Arial"/>
          <w:b/>
          <w:bCs/>
          <w:color w:val="000000"/>
        </w:rPr>
      </w:pPr>
    </w:p>
    <w:p w:rsidR="006C3DE8" w:rsidRDefault="00403EB5">
      <w:pPr>
        <w:jc w:val="both"/>
        <w:rPr>
          <w:rFonts w:ascii="Arial" w:hAnsi="Arial" w:cs="Arial"/>
          <w:b/>
          <w:bCs/>
          <w:color w:val="000000"/>
        </w:rPr>
      </w:pPr>
      <w:r>
        <w:rPr>
          <w:rFonts w:ascii="Arial" w:hAnsi="Arial" w:cs="Arial"/>
          <w:b/>
          <w:bCs/>
          <w:color w:val="000000"/>
        </w:rPr>
        <w:t xml:space="preserve">FONE(S) CONTATO: </w:t>
      </w:r>
    </w:p>
    <w:p w:rsidR="006C3DE8" w:rsidRDefault="00403EB5">
      <w:pPr>
        <w:jc w:val="both"/>
        <w:rPr>
          <w:rFonts w:ascii="Arial" w:hAnsi="Arial" w:cs="Arial"/>
          <w:b/>
          <w:bCs/>
          <w:color w:val="000000"/>
        </w:rPr>
      </w:pPr>
      <w:proofErr w:type="gramStart"/>
      <w:r>
        <w:rPr>
          <w:rFonts w:ascii="Arial" w:hAnsi="Arial" w:cs="Arial"/>
          <w:b/>
          <w:bCs/>
          <w:color w:val="000000"/>
        </w:rPr>
        <w:t>EMAIL :</w:t>
      </w:r>
      <w:proofErr w:type="gramEnd"/>
      <w:r>
        <w:rPr>
          <w:rFonts w:ascii="Arial" w:hAnsi="Arial" w:cs="Arial"/>
          <w:b/>
          <w:bCs/>
          <w:color w:val="000000"/>
        </w:rPr>
        <w:t xml:space="preserve"> </w:t>
      </w:r>
    </w:p>
    <w:p w:rsidR="006C3DE8" w:rsidRDefault="006C3DE8">
      <w:pPr>
        <w:jc w:val="both"/>
        <w:rPr>
          <w:rFonts w:ascii="Arial" w:hAnsi="Arial" w:cs="Arial"/>
          <w:color w:val="000000"/>
        </w:rPr>
      </w:pPr>
    </w:p>
    <w:p w:rsidR="006C3DE8" w:rsidRDefault="006C3DE8">
      <w:pPr>
        <w:jc w:val="both"/>
        <w:rPr>
          <w:rFonts w:ascii="Arial" w:hAnsi="Arial" w:cs="Arial"/>
          <w:color w:val="000000"/>
        </w:rPr>
      </w:pPr>
    </w:p>
    <w:p w:rsidR="006C3DE8" w:rsidRDefault="00403EB5">
      <w:pPr>
        <w:jc w:val="both"/>
        <w:rPr>
          <w:rFonts w:ascii="Arial" w:hAnsi="Arial" w:cs="Arial"/>
          <w:b/>
          <w:bCs/>
        </w:rPr>
      </w:pPr>
      <w:r>
        <w:rPr>
          <w:rFonts w:ascii="Arial" w:hAnsi="Arial" w:cs="Arial"/>
          <w:b/>
          <w:bCs/>
        </w:rPr>
        <w:t>Sócio / Proprietário para assinar contrato:</w:t>
      </w:r>
    </w:p>
    <w:p w:rsidR="006C3DE8" w:rsidRDefault="006C3DE8">
      <w:pPr>
        <w:jc w:val="both"/>
        <w:rPr>
          <w:rFonts w:ascii="Arial" w:hAnsi="Arial" w:cs="Arial"/>
          <w:b/>
          <w:bCs/>
          <w:color w:val="4E4E4E"/>
        </w:rPr>
      </w:pPr>
    </w:p>
    <w:p w:rsidR="006C3DE8" w:rsidRDefault="00403EB5">
      <w:pPr>
        <w:jc w:val="both"/>
      </w:pPr>
      <w:r>
        <w:rPr>
          <w:rFonts w:ascii="Arial" w:hAnsi="Arial" w:cs="Arial"/>
          <w:b/>
          <w:bCs/>
          <w:color w:val="000000"/>
        </w:rPr>
        <w:t>NOME</w:t>
      </w:r>
      <w:r>
        <w:rPr>
          <w:rFonts w:ascii="Arial" w:hAnsi="Arial" w:cs="Arial"/>
          <w:color w:val="000000"/>
        </w:rPr>
        <w:t>:</w:t>
      </w:r>
    </w:p>
    <w:p w:rsidR="006C3DE8" w:rsidRDefault="00403EB5">
      <w:pPr>
        <w:jc w:val="both"/>
        <w:rPr>
          <w:rFonts w:ascii="Arial" w:eastAsia="Arial" w:hAnsi="Arial" w:cs="Arial"/>
          <w:color w:val="000000"/>
        </w:rPr>
      </w:pPr>
      <w:r>
        <w:rPr>
          <w:rFonts w:ascii="Arial" w:eastAsia="Arial" w:hAnsi="Arial" w:cs="Arial"/>
          <w:color w:val="000000"/>
        </w:rPr>
        <w:t xml:space="preserve"> </w:t>
      </w:r>
    </w:p>
    <w:p w:rsidR="006C3DE8" w:rsidRDefault="00403EB5">
      <w:pPr>
        <w:jc w:val="both"/>
      </w:pPr>
      <w:r>
        <w:rPr>
          <w:rFonts w:ascii="Arial" w:hAnsi="Arial" w:cs="Arial"/>
          <w:b/>
          <w:bCs/>
          <w:color w:val="000000"/>
        </w:rPr>
        <w:t xml:space="preserve">CPF:                                                          R.G- </w:t>
      </w:r>
      <w:proofErr w:type="spellStart"/>
      <w:r>
        <w:rPr>
          <w:rFonts w:ascii="Arial" w:hAnsi="Arial" w:cs="Arial"/>
          <w:b/>
          <w:bCs/>
          <w:color w:val="000000"/>
        </w:rPr>
        <w:t>Nr</w:t>
      </w:r>
      <w:proofErr w:type="spellEnd"/>
      <w:r>
        <w:rPr>
          <w:rFonts w:ascii="Arial" w:hAnsi="Arial" w:cs="Arial"/>
          <w:color w:val="000000"/>
        </w:rPr>
        <w:t>.</w:t>
      </w:r>
    </w:p>
    <w:p w:rsidR="006C3DE8" w:rsidRDefault="006C3DE8">
      <w:pPr>
        <w:jc w:val="both"/>
        <w:rPr>
          <w:rFonts w:ascii="Arial" w:hAnsi="Arial" w:cs="Arial"/>
          <w:color w:val="000000"/>
        </w:rPr>
      </w:pPr>
    </w:p>
    <w:p w:rsidR="006C3DE8" w:rsidRDefault="00403EB5">
      <w:pPr>
        <w:jc w:val="both"/>
      </w:pPr>
      <w:r>
        <w:rPr>
          <w:rFonts w:ascii="Arial" w:hAnsi="Arial" w:cs="Arial"/>
          <w:b/>
          <w:bCs/>
          <w:color w:val="000000"/>
        </w:rPr>
        <w:t>CARGO</w:t>
      </w:r>
      <w:r>
        <w:rPr>
          <w:rFonts w:ascii="Arial" w:hAnsi="Arial" w:cs="Arial"/>
          <w:color w:val="000000"/>
        </w:rPr>
        <w:t xml:space="preserve">: </w:t>
      </w:r>
    </w:p>
    <w:p w:rsidR="006C3DE8" w:rsidRDefault="006C3DE8">
      <w:pPr>
        <w:jc w:val="both"/>
        <w:rPr>
          <w:rFonts w:ascii="Arial" w:hAnsi="Arial" w:cs="Arial"/>
          <w:b/>
          <w:bCs/>
          <w:color w:val="4E4E4E"/>
        </w:rPr>
      </w:pPr>
    </w:p>
    <w:p w:rsidR="006C3DE8" w:rsidRDefault="006C3DE8">
      <w:pPr>
        <w:jc w:val="both"/>
        <w:rPr>
          <w:rFonts w:ascii="Arial" w:hAnsi="Arial" w:cs="Arial"/>
          <w:b/>
          <w:bCs/>
          <w:color w:val="4E4E4E"/>
        </w:rPr>
      </w:pPr>
    </w:p>
    <w:p w:rsidR="006C3DE8" w:rsidRDefault="00403EB5">
      <w:pPr>
        <w:jc w:val="both"/>
        <w:rPr>
          <w:rFonts w:ascii="Arial" w:hAnsi="Arial" w:cs="Arial"/>
          <w:b/>
          <w:bCs/>
        </w:rPr>
      </w:pPr>
      <w:r>
        <w:rPr>
          <w:rFonts w:ascii="Arial" w:hAnsi="Arial" w:cs="Arial"/>
          <w:b/>
          <w:bCs/>
        </w:rPr>
        <w:t xml:space="preserve">CONTAS BANCÁRIAS PARA PROVÁVEIS PAGAMENTOS </w:t>
      </w:r>
    </w:p>
    <w:p w:rsidR="006C3DE8" w:rsidRDefault="006C3DE8">
      <w:pPr>
        <w:jc w:val="both"/>
        <w:rPr>
          <w:rFonts w:ascii="Arial" w:hAnsi="Arial" w:cs="Arial"/>
          <w:b/>
          <w:bCs/>
          <w:color w:val="4E4E4E"/>
        </w:rPr>
      </w:pPr>
    </w:p>
    <w:p w:rsidR="006C3DE8" w:rsidRDefault="00403EB5">
      <w:pPr>
        <w:jc w:val="both"/>
      </w:pPr>
      <w:r>
        <w:rPr>
          <w:rFonts w:ascii="Arial" w:hAnsi="Arial" w:cs="Arial"/>
          <w:b/>
          <w:bCs/>
          <w:color w:val="000000"/>
        </w:rPr>
        <w:t>Nome do Banco</w:t>
      </w:r>
      <w:r>
        <w:rPr>
          <w:rFonts w:ascii="Arial" w:hAnsi="Arial" w:cs="Arial"/>
          <w:color w:val="000000"/>
        </w:rPr>
        <w:t xml:space="preserve">: </w:t>
      </w:r>
    </w:p>
    <w:p w:rsidR="006C3DE8" w:rsidRDefault="00403EB5">
      <w:pPr>
        <w:jc w:val="both"/>
      </w:pPr>
      <w:r>
        <w:rPr>
          <w:rFonts w:ascii="Arial" w:hAnsi="Arial" w:cs="Arial"/>
          <w:b/>
          <w:bCs/>
          <w:color w:val="000000"/>
        </w:rPr>
        <w:t xml:space="preserve">Banco </w:t>
      </w:r>
      <w:proofErr w:type="spellStart"/>
      <w:r>
        <w:rPr>
          <w:rFonts w:ascii="Arial" w:hAnsi="Arial" w:cs="Arial"/>
          <w:b/>
          <w:bCs/>
          <w:color w:val="000000"/>
        </w:rPr>
        <w:t>Nr</w:t>
      </w:r>
      <w:proofErr w:type="spellEnd"/>
      <w:r>
        <w:rPr>
          <w:rFonts w:ascii="Arial" w:hAnsi="Arial" w:cs="Arial"/>
          <w:color w:val="000000"/>
        </w:rPr>
        <w:t xml:space="preserve">.  </w:t>
      </w:r>
    </w:p>
    <w:p w:rsidR="006C3DE8" w:rsidRDefault="00403EB5">
      <w:pPr>
        <w:jc w:val="both"/>
      </w:pPr>
      <w:r>
        <w:rPr>
          <w:rFonts w:ascii="Arial" w:hAnsi="Arial" w:cs="Arial"/>
          <w:b/>
          <w:bCs/>
          <w:color w:val="000000"/>
        </w:rPr>
        <w:t>Agência:</w:t>
      </w:r>
      <w:r>
        <w:rPr>
          <w:rFonts w:ascii="Arial" w:hAnsi="Arial" w:cs="Arial"/>
          <w:color w:val="000000"/>
        </w:rPr>
        <w:t xml:space="preserve">  </w:t>
      </w:r>
    </w:p>
    <w:p w:rsidR="006C3DE8" w:rsidRDefault="00403EB5">
      <w:pPr>
        <w:jc w:val="both"/>
      </w:pPr>
      <w:r>
        <w:rPr>
          <w:rFonts w:ascii="Arial" w:hAnsi="Arial" w:cs="Arial"/>
          <w:b/>
          <w:bCs/>
          <w:color w:val="000000"/>
        </w:rPr>
        <w:t>Conta Corrente (em nome da empresa</w:t>
      </w:r>
      <w:proofErr w:type="gramStart"/>
      <w:r>
        <w:rPr>
          <w:rFonts w:ascii="Arial" w:hAnsi="Arial" w:cs="Arial"/>
          <w:b/>
          <w:bCs/>
          <w:color w:val="000000"/>
        </w:rPr>
        <w:t xml:space="preserve">)  </w:t>
      </w:r>
      <w:proofErr w:type="spellStart"/>
      <w:r>
        <w:rPr>
          <w:rFonts w:ascii="Arial" w:hAnsi="Arial" w:cs="Arial"/>
          <w:b/>
          <w:bCs/>
          <w:color w:val="000000"/>
        </w:rPr>
        <w:t>Nr</w:t>
      </w:r>
      <w:proofErr w:type="spellEnd"/>
      <w:r>
        <w:rPr>
          <w:rFonts w:ascii="Arial" w:hAnsi="Arial" w:cs="Arial"/>
          <w:color w:val="000000"/>
        </w:rPr>
        <w:t>.:</w:t>
      </w:r>
      <w:proofErr w:type="gramEnd"/>
      <w:r>
        <w:rPr>
          <w:rFonts w:ascii="Arial" w:hAnsi="Arial" w:cs="Arial"/>
          <w:color w:val="000000"/>
        </w:rPr>
        <w:t xml:space="preserve"> </w:t>
      </w:r>
    </w:p>
    <w:p w:rsidR="006C3DE8" w:rsidRDefault="006C3DE8">
      <w:pPr>
        <w:jc w:val="both"/>
        <w:rPr>
          <w:rFonts w:ascii="Arial" w:hAnsi="Arial" w:cs="Arial"/>
          <w:color w:val="000000"/>
        </w:rPr>
      </w:pPr>
    </w:p>
    <w:p w:rsidR="006C3DE8" w:rsidRDefault="006C3DE8">
      <w:pPr>
        <w:jc w:val="both"/>
        <w:rPr>
          <w:rFonts w:ascii="Arial" w:hAnsi="Arial" w:cs="Arial"/>
          <w:color w:val="000000"/>
        </w:rPr>
      </w:pPr>
    </w:p>
    <w:p w:rsidR="006C3DE8" w:rsidRDefault="006C3DE8">
      <w:pPr>
        <w:rPr>
          <w:rFonts w:ascii="Arial" w:hAnsi="Arial" w:cs="Arial"/>
        </w:rPr>
      </w:pPr>
    </w:p>
    <w:p w:rsidR="006C3DE8" w:rsidRDefault="006C3DE8">
      <w:pPr>
        <w:rPr>
          <w:rFonts w:ascii="Arial" w:hAnsi="Arial" w:cs="Arial"/>
        </w:rPr>
      </w:pPr>
    </w:p>
    <w:p w:rsidR="006C3DE8" w:rsidRDefault="00403EB5">
      <w:pPr>
        <w:jc w:val="center"/>
        <w:rPr>
          <w:rFonts w:ascii="Arial" w:hAnsi="Arial" w:cs="Arial"/>
        </w:rPr>
      </w:pPr>
      <w:r>
        <w:rPr>
          <w:rFonts w:ascii="Arial" w:hAnsi="Arial" w:cs="Arial"/>
        </w:rPr>
        <w:t>____________________________________</w:t>
      </w:r>
    </w:p>
    <w:p w:rsidR="006C3DE8" w:rsidRDefault="00403EB5">
      <w:pPr>
        <w:jc w:val="center"/>
        <w:rPr>
          <w:rFonts w:ascii="Arial" w:hAnsi="Arial" w:cs="Arial"/>
        </w:rPr>
      </w:pPr>
      <w:r>
        <w:rPr>
          <w:rFonts w:ascii="Arial" w:hAnsi="Arial" w:cs="Arial"/>
        </w:rPr>
        <w:t xml:space="preserve">Carimbo e assinatura </w:t>
      </w:r>
    </w:p>
    <w:p w:rsidR="006C3DE8" w:rsidRDefault="006C3DE8">
      <w:pPr>
        <w:tabs>
          <w:tab w:val="left" w:pos="5529"/>
        </w:tabs>
        <w:rPr>
          <w:rFonts w:ascii="Arial" w:hAnsi="Arial" w:cs="Arial"/>
          <w:b/>
        </w:rPr>
      </w:pPr>
    </w:p>
    <w:sectPr w:rsidR="006C3DE8">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60" w:rsidRDefault="00CC0860">
      <w:r>
        <w:separator/>
      </w:r>
    </w:p>
  </w:endnote>
  <w:endnote w:type="continuationSeparator" w:id="0">
    <w:p w:rsidR="00CC0860" w:rsidRDefault="00CC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B5" w:rsidRDefault="00403EB5">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5"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03EB5" w:rsidRDefault="00403EB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02728">
                            <w:rPr>
                              <w:rStyle w:val="Nmerodepgina"/>
                              <w:rFonts w:ascii="Tahoma" w:hAnsi="Tahoma" w:cs="Tahoma"/>
                              <w:noProof/>
                              <w:sz w:val="14"/>
                              <w:szCs w:val="14"/>
                            </w:rPr>
                            <w:t>36</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403EB5" w:rsidRDefault="00403EB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F02728">
                      <w:rPr>
                        <w:rStyle w:val="Nmerodepgina"/>
                        <w:rFonts w:ascii="Tahoma" w:hAnsi="Tahoma" w:cs="Tahoma"/>
                        <w:noProof/>
                        <w:sz w:val="14"/>
                        <w:szCs w:val="14"/>
                      </w:rPr>
                      <w:t>36</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60" w:rsidRDefault="00CC0860">
      <w:r>
        <w:separator/>
      </w:r>
    </w:p>
  </w:footnote>
  <w:footnote w:type="continuationSeparator" w:id="0">
    <w:p w:rsidR="00CC0860" w:rsidRDefault="00CC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403EB5">
      <w:trPr>
        <w:trHeight w:val="858"/>
        <w:jc w:val="center"/>
      </w:trPr>
      <w:tc>
        <w:tcPr>
          <w:tcW w:w="2269" w:type="dxa"/>
          <w:vMerge w:val="restart"/>
          <w:tcBorders>
            <w:top w:val="double" w:sz="4" w:space="0" w:color="000000"/>
            <w:left w:val="double" w:sz="4" w:space="0" w:color="000000"/>
            <w:bottom w:val="double" w:sz="4" w:space="0" w:color="000000"/>
          </w:tcBorders>
        </w:tcPr>
        <w:p w:rsidR="00403EB5" w:rsidRDefault="00403EB5">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03EB5" w:rsidRDefault="00403EB5">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03EB5" w:rsidRDefault="00403EB5">
          <w:pPr>
            <w:ind w:right="-490"/>
            <w:contextualSpacing/>
            <w:jc w:val="center"/>
          </w:pPr>
          <w:r>
            <w:rPr>
              <w:rFonts w:ascii="Arial" w:hAnsi="Arial" w:cs="Arial"/>
              <w:b/>
            </w:rPr>
            <w:t>MUNICÍPIO DE ÁGUAS FRIAS</w:t>
          </w:r>
          <w:r>
            <w:rPr>
              <w:rFonts w:ascii="Tahoma" w:hAnsi="Tahoma" w:cs="Tahoma"/>
              <w:bCs/>
              <w:color w:val="FFFFFF"/>
            </w:rPr>
            <w:t>.</w:t>
          </w:r>
        </w:p>
        <w:p w:rsidR="00403EB5" w:rsidRDefault="00403EB5">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403EB5">
      <w:trPr>
        <w:trHeight w:val="133"/>
        <w:jc w:val="center"/>
      </w:trPr>
      <w:tc>
        <w:tcPr>
          <w:tcW w:w="2269" w:type="dxa"/>
          <w:vMerge/>
          <w:tcBorders>
            <w:top w:val="double" w:sz="4" w:space="0" w:color="000000"/>
            <w:left w:val="double" w:sz="4" w:space="0" w:color="000000"/>
            <w:bottom w:val="double" w:sz="4" w:space="0" w:color="000000"/>
          </w:tcBorders>
        </w:tcPr>
        <w:p w:rsidR="00403EB5" w:rsidRDefault="00403EB5"/>
      </w:tc>
      <w:tc>
        <w:tcPr>
          <w:tcW w:w="5088" w:type="dxa"/>
          <w:tcBorders>
            <w:left w:val="single" w:sz="4" w:space="0" w:color="000000"/>
            <w:right w:val="double" w:sz="4" w:space="0" w:color="000000"/>
          </w:tcBorders>
        </w:tcPr>
        <w:p w:rsidR="00403EB5" w:rsidRDefault="00403EB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03EB5">
      <w:trPr>
        <w:trHeight w:val="525"/>
        <w:jc w:val="center"/>
      </w:trPr>
      <w:tc>
        <w:tcPr>
          <w:tcW w:w="2269" w:type="dxa"/>
          <w:vMerge/>
          <w:tcBorders>
            <w:top w:val="double" w:sz="4" w:space="0" w:color="000000"/>
            <w:left w:val="double" w:sz="4" w:space="0" w:color="000000"/>
            <w:bottom w:val="double" w:sz="4" w:space="0" w:color="000000"/>
          </w:tcBorders>
        </w:tcPr>
        <w:p w:rsidR="00403EB5" w:rsidRDefault="00403EB5"/>
      </w:tc>
      <w:tc>
        <w:tcPr>
          <w:tcW w:w="5088" w:type="dxa"/>
          <w:tcBorders>
            <w:left w:val="single" w:sz="4" w:space="0" w:color="000000"/>
            <w:bottom w:val="double" w:sz="4" w:space="0" w:color="000000"/>
            <w:right w:val="double" w:sz="4" w:space="0" w:color="000000"/>
          </w:tcBorders>
        </w:tcPr>
        <w:p w:rsidR="00403EB5" w:rsidRDefault="00403EB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03EB5" w:rsidRDefault="00403EB5">
          <w:pPr>
            <w:contextualSpacing/>
            <w:jc w:val="center"/>
            <w:rPr>
              <w:rFonts w:ascii="Tahoma" w:hAnsi="Tahoma" w:cs="Tahoma"/>
              <w:bCs/>
              <w:sz w:val="16"/>
              <w:szCs w:val="16"/>
            </w:rPr>
          </w:pPr>
          <w:r>
            <w:rPr>
              <w:rFonts w:ascii="Tahoma" w:hAnsi="Tahoma" w:cs="Tahoma"/>
              <w:bCs/>
              <w:sz w:val="16"/>
              <w:szCs w:val="16"/>
            </w:rPr>
            <w:t>Águas Frias – SC, CEP 89.843-000</w:t>
          </w:r>
        </w:p>
        <w:p w:rsidR="00403EB5" w:rsidRDefault="00403EB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03EB5" w:rsidRDefault="00403EB5">
          <w:pPr>
            <w:tabs>
              <w:tab w:val="center" w:pos="4419"/>
              <w:tab w:val="right" w:pos="8838"/>
            </w:tabs>
            <w:contextualSpacing/>
            <w:jc w:val="center"/>
            <w:rPr>
              <w:rFonts w:ascii="Tahoma" w:hAnsi="Tahoma" w:cs="Tahoma"/>
              <w:b/>
              <w:bCs/>
              <w:sz w:val="16"/>
              <w:szCs w:val="16"/>
            </w:rPr>
          </w:pPr>
        </w:p>
      </w:tc>
    </w:tr>
  </w:tbl>
  <w:p w:rsidR="00403EB5" w:rsidRDefault="00403EB5">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4368D"/>
    <w:multiLevelType w:val="multilevel"/>
    <w:tmpl w:val="E8CEEC16"/>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005B02"/>
    <w:multiLevelType w:val="multilevel"/>
    <w:tmpl w:val="2A600CA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546500D8"/>
    <w:multiLevelType w:val="multilevel"/>
    <w:tmpl w:val="F5B612C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A276A8"/>
    <w:multiLevelType w:val="multilevel"/>
    <w:tmpl w:val="D494D932"/>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C3DE8"/>
    <w:rsid w:val="000E68B4"/>
    <w:rsid w:val="00403EB5"/>
    <w:rsid w:val="006C3DE8"/>
    <w:rsid w:val="00CC0860"/>
    <w:rsid w:val="00F02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422DF-8506-42C1-8D5D-2C3BE44A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table" w:styleId="Tabelacomgrade">
    <w:name w:val="Table Grid"/>
    <w:basedOn w:val="Tabelanormal"/>
    <w:uiPriority w:val="39"/>
    <w:rsid w:val="00F02728"/>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36</Pages>
  <Words>13931</Words>
  <Characters>75230</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USUARIO</cp:lastModifiedBy>
  <cp:revision>6</cp:revision>
  <dcterms:created xsi:type="dcterms:W3CDTF">2022-05-24T16:44:00Z</dcterms:created>
  <dcterms:modified xsi:type="dcterms:W3CDTF">2022-12-08T17:33:00Z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