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Nº161/2022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65/2022.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Às 08:30 horas do dia 22 de dezembro de 2022, reuniu-se a Pregoeira Municipal, Sra. CRISTIANE ROTTAVA BUSATTO, juntamente com sua Equipe de Apoio formada pelos integrantes: BEATRIZ MORO ,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JOCIANE MARIA ZUCCO</w:t>
      </w:r>
      <w:r>
        <w:rPr>
          <w:rFonts w:cs="Arial" w:ascii="Arial" w:hAnsi="Arial"/>
          <w:sz w:val="22"/>
          <w:szCs w:val="22"/>
        </w:rPr>
        <w:t xml:space="preserve"> e </w:t>
      </w:r>
      <w:r>
        <w:rPr>
          <w:rFonts w:cs="Arial" w:ascii="Arial" w:hAnsi="Arial"/>
          <w:sz w:val="22"/>
          <w:szCs w:val="22"/>
        </w:rPr>
        <w:t>DIONEI DA ROSA</w:t>
      </w:r>
      <w:r>
        <w:rPr>
          <w:rFonts w:cs="Arial" w:ascii="Arial" w:hAnsi="Arial"/>
          <w:sz w:val="22"/>
          <w:szCs w:val="22"/>
        </w:rPr>
        <w:t xml:space="preserve"> no(a) Prefeitura de Águas Frias, para análise e julgamento de propostas referentes ao Processo Nº 161/2022 na modalidade Pregão  nº 65/2022, Tipo Menor preço - Unitário, para  AQUISIÇÃO DE COMBUSTÍVE</w:t>
      </w:r>
      <w:r>
        <w:rPr>
          <w:rFonts w:cs="Arial" w:ascii="Arial" w:hAnsi="Arial"/>
          <w:sz w:val="22"/>
          <w:szCs w:val="22"/>
        </w:rPr>
        <w:t>IS, com vistas ao atendimento das necessidades dos veículos automotores e máquinas  que compõem e aqueles que venham compor a frota oficial  do Município de Águas Frias para o exercício de 2023.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ÓLEO DIESEL S10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195.000,00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IPIRANGA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6,36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1.240.200,00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 POSTO AGUAS FRIAS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GASOLINA COMUM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26.000,00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RodOil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4,98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129.480,00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 POSTO CARON &amp; VASSOLER LTDA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ÓLEO DIESEL COMUM S500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65.000,00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RodOil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6,22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404.300,00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AUTO POSTO CARON &amp; VASSOLER LTDA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 POSTO AGUAS FRIAS LTDA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1.240.200,00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um milhão, duzentos e quarenta mil e duzentos reais</w:t>
            </w:r>
          </w:p>
        </w:tc>
      </w:tr>
      <w:tr>
        <w:trPr/>
        <w:tc>
          <w:tcPr>
            <w:tcW w:w="309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AUTO POSTO CARON &amp; VASSOLER LTDA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533.780,00</w:t>
            </w:r>
          </w:p>
        </w:tc>
        <w:tc>
          <w:tcPr>
            <w:tcW w:w="4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quinhentos e trinta e três mil setecentos e oitenta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22 de dezembro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</w:t>
      </w:r>
      <w:r>
        <w:rPr>
          <w:rFonts w:cs="Arial" w:ascii="Arial" w:hAnsi="Arial"/>
          <w:sz w:val="22"/>
        </w:rPr>
        <w:t>IRA MUNICIPAL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BEATRIZ MORO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LibreOffice/6.4.4.2$Windows_X86_64 LibreOffice_project/3d775be2011f3886db32dfd395a6a6d1ca2630ff</Application>
  <Pages>2</Pages>
  <Words>375</Words>
  <Characters>2093</Characters>
  <CharactersWithSpaces>2436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2022-12-22T09:03:19Z</cp:lastPrinted>
  <dcterms:modified xsi:type="dcterms:W3CDTF">2022-12-22T09:09:18Z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