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4E" w:rsidRDefault="00BC738F">
      <w:pPr>
        <w:jc w:val="center"/>
      </w:pPr>
      <w:r>
        <w:rPr>
          <w:rFonts w:ascii="Arial" w:hAnsi="Arial" w:cs="Arial"/>
          <w:b/>
        </w:rPr>
        <w:t>CONTRATO ADMINISTRATIVO Nº. 173</w:t>
      </w:r>
      <w:r>
        <w:rPr>
          <w:rFonts w:ascii="Arial" w:hAnsi="Arial" w:cs="Arial"/>
          <w:b/>
          <w:lang w:eastAsia="pt-BR"/>
        </w:rPr>
        <w:t>/2022</w:t>
      </w:r>
    </w:p>
    <w:p w:rsidR="009B364E" w:rsidRDefault="009B364E">
      <w:pPr>
        <w:ind w:firstLine="1134"/>
        <w:jc w:val="both"/>
        <w:rPr>
          <w:rFonts w:ascii="Arial" w:hAnsi="Arial" w:cs="Arial"/>
        </w:rPr>
      </w:pPr>
    </w:p>
    <w:p w:rsidR="009B364E" w:rsidRDefault="00BC738F">
      <w:pPr>
        <w:ind w:firstLine="1134"/>
        <w:jc w:val="both"/>
      </w:pPr>
      <w:r>
        <w:rPr>
          <w:rFonts w:ascii="Arial" w:hAnsi="Arial" w:cs="Arial"/>
        </w:rPr>
        <w:t xml:space="preserve">Contrato que entre si celebram a(o) </w:t>
      </w:r>
      <w:proofErr w:type="gramStart"/>
      <w:r>
        <w:rPr>
          <w:rFonts w:ascii="Arial" w:hAnsi="Arial" w:cs="Arial"/>
        </w:rPr>
        <w:t xml:space="preserve">o  </w:t>
      </w:r>
      <w:r>
        <w:rPr>
          <w:rFonts w:ascii="Arial" w:hAnsi="Arial" w:cs="Arial"/>
          <w:b/>
          <w:lang w:eastAsia="pt-BR"/>
        </w:rPr>
        <w:t>MUNICÍPIO</w:t>
      </w:r>
      <w:proofErr w:type="gramEnd"/>
      <w:r>
        <w:rPr>
          <w:rFonts w:ascii="Arial" w:hAnsi="Arial" w:cs="Arial"/>
          <w:b/>
          <w:lang w:eastAsia="pt-BR"/>
        </w:rPr>
        <w:t xml:space="preserve">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sidR="00450FA3">
        <w:rPr>
          <w:rFonts w:ascii="Arial" w:hAnsi="Arial" w:cs="Arial"/>
          <w:lang w:eastAsia="pt-BR"/>
        </w:rPr>
        <w:t>Prefeito</w:t>
      </w:r>
      <w:r>
        <w:rPr>
          <w:rFonts w:ascii="Arial" w:hAnsi="Arial" w:cs="Arial"/>
        </w:rPr>
        <w:t xml:space="preserve">, </w:t>
      </w:r>
      <w:r w:rsidRPr="00450FA3">
        <w:rPr>
          <w:rFonts w:ascii="Arial" w:hAnsi="Arial" w:cs="Arial"/>
        </w:rPr>
        <w:t>Senhor</w:t>
      </w:r>
      <w:r w:rsidRPr="00450FA3">
        <w:rPr>
          <w:rFonts w:ascii="Arial" w:hAnsi="Arial" w:cs="Arial"/>
          <w:lang w:eastAsia="pt-BR"/>
        </w:rPr>
        <w:t xml:space="preserve"> LUIZ JOSÉ DAGA </w:t>
      </w:r>
      <w:r w:rsidRPr="00450FA3">
        <w:rPr>
          <w:rFonts w:ascii="Arial" w:hAnsi="Arial" w:cs="Arial"/>
        </w:rPr>
        <w:t>, portador</w:t>
      </w:r>
      <w:r>
        <w:rPr>
          <w:rFonts w:ascii="Arial" w:hAnsi="Arial" w:cs="Arial"/>
        </w:rPr>
        <w:t xml:space="preserve"> do CPF nº62589911904 doravante denominada simplesmente de </w:t>
      </w:r>
      <w:r>
        <w:rPr>
          <w:rFonts w:ascii="Arial" w:hAnsi="Arial" w:cs="Arial"/>
          <w:b/>
        </w:rPr>
        <w:t>CONTRATANTE</w:t>
      </w:r>
      <w:r>
        <w:rPr>
          <w:rFonts w:ascii="Arial" w:hAnsi="Arial" w:cs="Arial"/>
        </w:rPr>
        <w:t xml:space="preserve"> e a Empresa ECKERT TECNOLOGIA E ASSESSORIA LTDA, com sede na(o)</w:t>
      </w:r>
      <w:r>
        <w:rPr>
          <w:rFonts w:ascii="Arial" w:hAnsi="Arial" w:cs="Arial"/>
          <w:lang w:eastAsia="pt-BR"/>
        </w:rPr>
        <w:t xml:space="preserve"> Rua Princesa Isabel, 191, bairro Centro</w:t>
      </w:r>
      <w:r>
        <w:rPr>
          <w:rFonts w:ascii="Arial" w:hAnsi="Arial" w:cs="Arial"/>
        </w:rPr>
        <w:t xml:space="preserve">, na cidade de MARAVILHA-SC, inscrita no CGC/MF sob o nº. </w:t>
      </w:r>
      <w:r>
        <w:rPr>
          <w:rFonts w:ascii="Arial" w:hAnsi="Arial" w:cs="Arial"/>
          <w:lang w:eastAsia="pt-BR"/>
        </w:rPr>
        <w:t xml:space="preserve"> 13.650.631/0001-06 </w:t>
      </w:r>
      <w:r>
        <w:rPr>
          <w:rFonts w:ascii="Arial" w:hAnsi="Arial" w:cs="Arial"/>
        </w:rPr>
        <w:t>neste ato representada por seu (</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 xml:space="preserve">a)  </w:t>
      </w:r>
      <w:r w:rsidR="00FD0D4E">
        <w:rPr>
          <w:rFonts w:ascii="Arial" w:hAnsi="Arial" w:cs="Arial"/>
        </w:rPr>
        <w:t>MÁRCIA</w:t>
      </w:r>
      <w:proofErr w:type="gramEnd"/>
      <w:r w:rsidR="00FD0D4E">
        <w:rPr>
          <w:rFonts w:ascii="Arial" w:hAnsi="Arial" w:cs="Arial"/>
        </w:rPr>
        <w:t xml:space="preserve"> BORBA ECKERT portador</w:t>
      </w:r>
      <w:r w:rsidR="00FD0D4E">
        <w:rPr>
          <w:rFonts w:ascii="Arial" w:hAnsi="Arial" w:cs="Arial"/>
        </w:rPr>
        <w:t>a</w:t>
      </w:r>
      <w:r w:rsidR="00FD0D4E">
        <w:rPr>
          <w:rFonts w:ascii="Arial" w:hAnsi="Arial" w:cs="Arial"/>
        </w:rPr>
        <w:t xml:space="preserve"> do CPF nº017.668.369-09</w:t>
      </w:r>
      <w:r>
        <w:rPr>
          <w:rFonts w:ascii="Arial" w:hAnsi="Arial" w:cs="Arial"/>
        </w:rPr>
        <w:t xml:space="preserve">, doravante denominada simplesmente de </w:t>
      </w:r>
      <w:r>
        <w:rPr>
          <w:rFonts w:ascii="Arial" w:hAnsi="Arial" w:cs="Arial"/>
          <w:b/>
        </w:rPr>
        <w:t>CONTRATADA</w:t>
      </w:r>
      <w:r>
        <w:rPr>
          <w:rFonts w:ascii="Arial" w:hAnsi="Arial" w:cs="Arial"/>
        </w:rPr>
        <w:t>, em decorrência do Processo de Licitação Nº.  159</w:t>
      </w:r>
      <w:r>
        <w:rPr>
          <w:rFonts w:ascii="Arial" w:hAnsi="Arial" w:cs="Arial"/>
          <w:lang w:eastAsia="pt-BR"/>
        </w:rPr>
        <w:t>/2022</w:t>
      </w:r>
      <w:r>
        <w:rPr>
          <w:rFonts w:ascii="Arial" w:hAnsi="Arial" w:cs="Arial"/>
        </w:rPr>
        <w:t xml:space="preserve">, TOMADA DE PREÇOS </w:t>
      </w:r>
      <w:r>
        <w:rPr>
          <w:rFonts w:ascii="Arial" w:hAnsi="Arial" w:cs="Arial"/>
          <w:lang w:eastAsia="pt-BR"/>
        </w:rPr>
        <w:t>Nº 10/2022</w:t>
      </w:r>
      <w:r>
        <w:rPr>
          <w:rFonts w:ascii="Arial" w:hAnsi="Arial" w:cs="Arial"/>
        </w:rPr>
        <w:t>, homologado em</w:t>
      </w:r>
      <w:r>
        <w:rPr>
          <w:rFonts w:ascii="Arial" w:hAnsi="Arial" w:cs="Arial"/>
          <w:lang w:eastAsia="pt-BR"/>
        </w:rPr>
        <w:t xml:space="preserve"> 26/12/22</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9B364E" w:rsidRDefault="009B364E">
      <w:pPr>
        <w:ind w:firstLine="1134"/>
        <w:jc w:val="center"/>
        <w:rPr>
          <w:rFonts w:ascii="Arial" w:hAnsi="Arial" w:cs="Arial"/>
        </w:rPr>
      </w:pPr>
    </w:p>
    <w:p w:rsidR="009B364E" w:rsidRDefault="00BC738F">
      <w:pPr>
        <w:jc w:val="center"/>
        <w:rPr>
          <w:rFonts w:ascii="Arial" w:hAnsi="Arial" w:cs="Arial"/>
          <w:b/>
        </w:rPr>
      </w:pPr>
      <w:r>
        <w:rPr>
          <w:rFonts w:ascii="Arial" w:hAnsi="Arial" w:cs="Arial"/>
          <w:b/>
        </w:rPr>
        <w:t>CLÁUSULA PRIMEIRA - DO OBJETO</w:t>
      </w:r>
    </w:p>
    <w:p w:rsidR="009B364E" w:rsidRDefault="00BC738F">
      <w:pPr>
        <w:ind w:firstLine="1134"/>
        <w:jc w:val="both"/>
        <w:rPr>
          <w:rFonts w:ascii="Arial" w:eastAsia="Arial" w:hAnsi="Arial" w:cs="Arial"/>
        </w:rPr>
      </w:pPr>
      <w:r>
        <w:rPr>
          <w:rFonts w:ascii="Arial" w:eastAsia="Arial" w:hAnsi="Arial" w:cs="Arial"/>
        </w:rPr>
        <w:t xml:space="preserve"> </w:t>
      </w:r>
    </w:p>
    <w:p w:rsidR="009B364E" w:rsidRDefault="00BC738F" w:rsidP="00450FA3">
      <w:pPr>
        <w:jc w:val="both"/>
      </w:pPr>
      <w:r>
        <w:rPr>
          <w:rFonts w:ascii="Arial" w:hAnsi="Arial" w:cs="Arial"/>
        </w:rPr>
        <w:t>1.1 - O objeto do presente contrato é a CONTRATAÇÃO DE EMPRESA QUE FORNECERÁ RECURSOS DE TECNOLOGIA DA INFORMAÇÃO VISANDO À PROMOÇÃO E DIVULGAÇÃO DE LEILÃO PÚBLICO POR MEIO DE PLATAFORMA DE TRANSAÇÃO VIA WEB, PARA VENDA DE BENS DO MUNICÍPIO DE ÁGUAS FRIAS - SC</w:t>
      </w:r>
      <w:r>
        <w:rPr>
          <w:rFonts w:ascii="Arial" w:hAnsi="Arial" w:cs="Arial"/>
          <w:b/>
          <w:bCs/>
          <w:lang w:eastAsia="pt-BR"/>
        </w:rPr>
        <w:t xml:space="preserve"> </w:t>
      </w:r>
      <w:r>
        <w:rPr>
          <w:rFonts w:ascii="Arial" w:hAnsi="Arial" w:cs="Arial"/>
        </w:rPr>
        <w:t>no Município de Águas Frias – SC.</w:t>
      </w:r>
    </w:p>
    <w:p w:rsidR="009B364E" w:rsidRDefault="009B364E">
      <w:pPr>
        <w:ind w:firstLine="1134"/>
        <w:jc w:val="both"/>
        <w:rPr>
          <w:rFonts w:ascii="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1.1</w:t>
      </w:r>
      <w:r w:rsidRPr="003046E9">
        <w:rPr>
          <w:rFonts w:ascii="Arial" w:eastAsia="Arial" w:hAnsi="Arial" w:cs="Arial"/>
        </w:rPr>
        <w:tab/>
        <w:t>- As partes celebram o presente contrato visando o fornecimento, pela CONTRATADA, de RECURSOS DE TECNOLOGIA DA INFORMAÇÃO PARA PROMOÇÃO E DIVULGAÇÃO DE LEILÃO PÚBLICO ELETRÔNICO POR MEIO DE PLATAFORMA DE TRANSAÇÃO VIA WEB (“PLATAFORMA”), PARA VENDA DE BENS DO CONTRATANTE.</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1.2</w:t>
      </w:r>
      <w:r w:rsidRPr="003046E9">
        <w:rPr>
          <w:rFonts w:ascii="Arial" w:eastAsia="Arial" w:hAnsi="Arial" w:cs="Arial"/>
        </w:rPr>
        <w:tab/>
        <w:t>- Os leilões serão realizados por servidores designados pelo CONTRATANTE, conforme previsão contida no art. 53, da Lei 8.666/1.993.</w:t>
      </w:r>
    </w:p>
    <w:p w:rsidR="00450FA3" w:rsidRDefault="00450FA3" w:rsidP="00450FA3">
      <w:pPr>
        <w:jc w:val="both"/>
        <w:rPr>
          <w:rFonts w:ascii="Arial" w:eastAsia="Arial" w:hAnsi="Arial" w:cs="Arial"/>
        </w:rPr>
      </w:pPr>
    </w:p>
    <w:p w:rsidR="00517A69" w:rsidRPr="003046E9" w:rsidRDefault="00517A69" w:rsidP="00450FA3">
      <w:pPr>
        <w:jc w:val="both"/>
        <w:rPr>
          <w:rFonts w:ascii="Arial" w:eastAsia="Arial" w:hAnsi="Arial" w:cs="Arial"/>
        </w:rPr>
      </w:pPr>
    </w:p>
    <w:p w:rsidR="00450FA3" w:rsidRPr="003046E9" w:rsidRDefault="00450FA3" w:rsidP="00450FA3">
      <w:pPr>
        <w:jc w:val="center"/>
        <w:rPr>
          <w:rFonts w:ascii="Arial" w:eastAsia="Arial" w:hAnsi="Arial" w:cs="Arial"/>
          <w:b/>
        </w:rPr>
      </w:pPr>
      <w:r w:rsidRPr="003046E9">
        <w:rPr>
          <w:rFonts w:ascii="Arial" w:eastAsia="Arial" w:hAnsi="Arial" w:cs="Arial"/>
          <w:b/>
        </w:rPr>
        <w:t>CLÁUSULA SEGUNDA - DO LOCAL DE REALIZAÇÃO DOS LEILÕES</w:t>
      </w:r>
    </w:p>
    <w:p w:rsidR="00450FA3" w:rsidRPr="003046E9" w:rsidRDefault="00450FA3" w:rsidP="00450FA3">
      <w:pPr>
        <w:jc w:val="center"/>
        <w:rPr>
          <w:rFonts w:ascii="Arial" w:eastAsia="Arial" w:hAnsi="Arial" w:cs="Arial"/>
          <w:b/>
        </w:rPr>
      </w:pPr>
    </w:p>
    <w:p w:rsidR="00450FA3" w:rsidRPr="003046E9" w:rsidRDefault="00450FA3" w:rsidP="00450FA3">
      <w:pPr>
        <w:jc w:val="both"/>
        <w:rPr>
          <w:rFonts w:ascii="Arial" w:eastAsia="Arial" w:hAnsi="Arial" w:cs="Arial"/>
        </w:rPr>
      </w:pPr>
      <w:r w:rsidRPr="003046E9">
        <w:rPr>
          <w:rFonts w:ascii="Arial" w:eastAsia="Arial" w:hAnsi="Arial" w:cs="Arial"/>
        </w:rPr>
        <w:t>2.1 - Independentemente da exposição virtual dos bens a serem apregoados, os leilões públicos serão realizados na Prefeitura Municipal de Águas Frias/SC, situada na Rua Sete de Setembro, 512, Águas Frias-SC</w:t>
      </w:r>
    </w:p>
    <w:p w:rsidR="00450FA3" w:rsidRPr="003046E9" w:rsidRDefault="00450FA3" w:rsidP="00450FA3">
      <w:pPr>
        <w:jc w:val="both"/>
        <w:rPr>
          <w:rFonts w:ascii="Arial" w:eastAsia="Arial" w:hAnsi="Arial" w:cs="Arial"/>
        </w:rPr>
      </w:pPr>
    </w:p>
    <w:p w:rsidR="00450FA3" w:rsidRPr="003046E9" w:rsidRDefault="00450FA3" w:rsidP="00450FA3">
      <w:pPr>
        <w:jc w:val="center"/>
        <w:rPr>
          <w:rFonts w:ascii="Arial" w:eastAsia="Arial" w:hAnsi="Arial" w:cs="Arial"/>
          <w:b/>
        </w:rPr>
      </w:pPr>
      <w:r w:rsidRPr="003046E9">
        <w:rPr>
          <w:rFonts w:ascii="Arial" w:eastAsia="Arial" w:hAnsi="Arial" w:cs="Arial"/>
          <w:b/>
        </w:rPr>
        <w:t>CLÁUSULA TERCEIRA - DO VALOR DEVIDO À CONTRATADA</w:t>
      </w:r>
    </w:p>
    <w:p w:rsidR="00450FA3" w:rsidRPr="003046E9" w:rsidRDefault="00450FA3" w:rsidP="00450FA3">
      <w:pPr>
        <w:jc w:val="center"/>
        <w:rPr>
          <w:rFonts w:ascii="Arial" w:eastAsia="Arial" w:hAnsi="Arial" w:cs="Arial"/>
        </w:rPr>
      </w:pPr>
    </w:p>
    <w:p w:rsidR="00450FA3" w:rsidRPr="003046E9" w:rsidRDefault="00450FA3" w:rsidP="00450FA3">
      <w:pPr>
        <w:jc w:val="both"/>
        <w:rPr>
          <w:rFonts w:ascii="Arial" w:eastAsia="Arial" w:hAnsi="Arial" w:cs="Arial"/>
        </w:rPr>
      </w:pPr>
      <w:r w:rsidRPr="009D5EC1">
        <w:rPr>
          <w:rFonts w:ascii="Arial" w:eastAsia="Arial" w:hAnsi="Arial" w:cs="Arial"/>
        </w:rPr>
        <w:t>3.1</w:t>
      </w:r>
      <w:r w:rsidRPr="009D5EC1">
        <w:rPr>
          <w:rFonts w:ascii="Arial" w:eastAsia="Arial" w:hAnsi="Arial" w:cs="Arial"/>
        </w:rPr>
        <w:tab/>
        <w:t xml:space="preserve">- Pelos serviços a serem prestados a CONTRATADA fará jus ao recebimento do valor correspondente a </w:t>
      </w:r>
      <w:r>
        <w:rPr>
          <w:rFonts w:ascii="Arial" w:eastAsia="Arial" w:hAnsi="Arial" w:cs="Arial"/>
        </w:rPr>
        <w:t>5</w:t>
      </w:r>
      <w:r w:rsidRPr="009D5EC1">
        <w:rPr>
          <w:rFonts w:ascii="Arial" w:eastAsia="Arial" w:hAnsi="Arial" w:cs="Arial"/>
        </w:rPr>
        <w:t xml:space="preserve"> % (</w:t>
      </w:r>
      <w:r>
        <w:rPr>
          <w:rFonts w:ascii="Arial" w:eastAsia="Arial" w:hAnsi="Arial" w:cs="Arial"/>
        </w:rPr>
        <w:t xml:space="preserve">cinco </w:t>
      </w:r>
      <w:r w:rsidRPr="009D5EC1">
        <w:rPr>
          <w:rFonts w:ascii="Arial" w:eastAsia="Arial" w:hAnsi="Arial" w:cs="Arial"/>
        </w:rPr>
        <w:t>por cento) do preço de arrematação dos bens.</w:t>
      </w:r>
    </w:p>
    <w:p w:rsidR="00450FA3" w:rsidRPr="003046E9" w:rsidRDefault="00450FA3" w:rsidP="00450FA3">
      <w:pPr>
        <w:jc w:val="both"/>
        <w:rPr>
          <w:rFonts w:ascii="Arial" w:eastAsia="Arial" w:hAnsi="Arial" w:cs="Arial"/>
        </w:rPr>
      </w:pPr>
      <w:r w:rsidRPr="003046E9">
        <w:rPr>
          <w:rFonts w:ascii="Arial" w:eastAsia="Arial" w:hAnsi="Arial" w:cs="Arial"/>
        </w:rPr>
        <w:t xml:space="preserve"> </w:t>
      </w:r>
    </w:p>
    <w:p w:rsidR="00450FA3" w:rsidRPr="003046E9" w:rsidRDefault="00450FA3" w:rsidP="00450FA3">
      <w:pPr>
        <w:jc w:val="both"/>
        <w:rPr>
          <w:rFonts w:ascii="Arial" w:eastAsia="Arial" w:hAnsi="Arial" w:cs="Arial"/>
        </w:rPr>
      </w:pPr>
      <w:r w:rsidRPr="003046E9">
        <w:rPr>
          <w:rFonts w:ascii="Arial" w:eastAsia="Arial" w:hAnsi="Arial" w:cs="Arial"/>
        </w:rPr>
        <w:t xml:space="preserve"> 3.2</w:t>
      </w:r>
      <w:r w:rsidRPr="003046E9">
        <w:rPr>
          <w:rFonts w:ascii="Arial" w:eastAsia="Arial" w:hAnsi="Arial" w:cs="Arial"/>
        </w:rPr>
        <w:tab/>
        <w:t>- O valor devido à CONTRATADA não está incluso no preço de arrematação dos bens, devendo ser pago pelos arrematantes diretamente à CONTRATADA.</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3.3</w:t>
      </w:r>
      <w:r w:rsidRPr="003046E9">
        <w:rPr>
          <w:rFonts w:ascii="Arial" w:eastAsia="Arial" w:hAnsi="Arial" w:cs="Arial"/>
        </w:rPr>
        <w:tab/>
        <w:t>- A Nota Fiscal referente à prestação dos serviços da CONTRATADA será emitida em nome do arrematante e enviada ao mesmo via e</w:t>
      </w:r>
      <w:r>
        <w:rPr>
          <w:rFonts w:ascii="Arial" w:eastAsia="Arial" w:hAnsi="Arial" w:cs="Arial"/>
        </w:rPr>
        <w:t>-</w:t>
      </w:r>
      <w:r w:rsidRPr="003046E9">
        <w:rPr>
          <w:rFonts w:ascii="Arial" w:eastAsia="Arial" w:hAnsi="Arial" w:cs="Arial"/>
        </w:rPr>
        <w:t>mail.</w:t>
      </w:r>
    </w:p>
    <w:p w:rsidR="00450FA3" w:rsidRPr="003046E9" w:rsidRDefault="00450FA3" w:rsidP="00450FA3">
      <w:pPr>
        <w:jc w:val="both"/>
        <w:rPr>
          <w:rFonts w:ascii="Arial" w:eastAsia="Arial" w:hAnsi="Arial" w:cs="Arial"/>
        </w:rPr>
      </w:pPr>
    </w:p>
    <w:p w:rsidR="00450FA3" w:rsidRDefault="00450FA3" w:rsidP="00450FA3">
      <w:pPr>
        <w:jc w:val="center"/>
        <w:rPr>
          <w:rFonts w:ascii="Arial" w:eastAsia="Arial" w:hAnsi="Arial" w:cs="Arial"/>
          <w:b/>
        </w:rPr>
      </w:pPr>
    </w:p>
    <w:p w:rsidR="00450FA3" w:rsidRDefault="00450FA3" w:rsidP="00450FA3">
      <w:pPr>
        <w:jc w:val="center"/>
        <w:rPr>
          <w:rFonts w:ascii="Arial" w:eastAsia="Arial" w:hAnsi="Arial" w:cs="Arial"/>
          <w:b/>
        </w:rPr>
      </w:pPr>
    </w:p>
    <w:p w:rsidR="00450FA3" w:rsidRDefault="00450FA3" w:rsidP="00450FA3">
      <w:pPr>
        <w:jc w:val="center"/>
        <w:rPr>
          <w:rFonts w:ascii="Arial" w:eastAsia="Arial" w:hAnsi="Arial" w:cs="Arial"/>
          <w:b/>
        </w:rPr>
      </w:pPr>
    </w:p>
    <w:p w:rsidR="00517A69" w:rsidRDefault="00517A69" w:rsidP="00450FA3">
      <w:pPr>
        <w:jc w:val="center"/>
        <w:rPr>
          <w:rFonts w:ascii="Arial" w:eastAsia="Arial" w:hAnsi="Arial" w:cs="Arial"/>
          <w:b/>
        </w:rPr>
      </w:pPr>
    </w:p>
    <w:p w:rsidR="00517A69" w:rsidRDefault="00517A69" w:rsidP="00450FA3">
      <w:pPr>
        <w:jc w:val="center"/>
        <w:rPr>
          <w:rFonts w:ascii="Arial" w:eastAsia="Arial" w:hAnsi="Arial" w:cs="Arial"/>
          <w:b/>
        </w:rPr>
      </w:pPr>
    </w:p>
    <w:p w:rsidR="00450FA3" w:rsidRDefault="00450FA3" w:rsidP="00450FA3">
      <w:pPr>
        <w:jc w:val="center"/>
        <w:rPr>
          <w:rFonts w:ascii="Arial" w:eastAsia="Arial" w:hAnsi="Arial" w:cs="Arial"/>
          <w:b/>
        </w:rPr>
      </w:pPr>
      <w:r w:rsidRPr="003046E9">
        <w:rPr>
          <w:rFonts w:ascii="Arial" w:eastAsia="Arial" w:hAnsi="Arial" w:cs="Arial"/>
          <w:b/>
        </w:rPr>
        <w:t>CLÁUSULA QUARTA - DAS OBRIGAÇÕES DA CONTRATADA</w:t>
      </w:r>
    </w:p>
    <w:p w:rsidR="00450FA3" w:rsidRPr="003046E9" w:rsidRDefault="00450FA3" w:rsidP="00450FA3">
      <w:pPr>
        <w:jc w:val="center"/>
        <w:rPr>
          <w:rFonts w:ascii="Arial" w:eastAsia="Arial" w:hAnsi="Arial" w:cs="Arial"/>
          <w:b/>
        </w:rPr>
      </w:pPr>
    </w:p>
    <w:p w:rsidR="00450FA3" w:rsidRDefault="00450FA3" w:rsidP="00450FA3">
      <w:pPr>
        <w:jc w:val="both"/>
        <w:rPr>
          <w:rFonts w:ascii="Arial" w:eastAsia="Arial" w:hAnsi="Arial" w:cs="Arial"/>
        </w:rPr>
      </w:pPr>
      <w:r w:rsidRPr="003046E9">
        <w:rPr>
          <w:rFonts w:ascii="Arial" w:eastAsia="Arial" w:hAnsi="Arial" w:cs="Arial"/>
        </w:rPr>
        <w:t>4.1</w:t>
      </w:r>
      <w:r w:rsidRPr="003046E9">
        <w:rPr>
          <w:rFonts w:ascii="Arial" w:eastAsia="Arial" w:hAnsi="Arial" w:cs="Arial"/>
        </w:rPr>
        <w:tab/>
        <w:t>São obrigações da CONTRATADA:</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4.1.1</w:t>
      </w:r>
      <w:r w:rsidRPr="003046E9">
        <w:rPr>
          <w:rFonts w:ascii="Arial" w:eastAsia="Arial" w:hAnsi="Arial" w:cs="Arial"/>
        </w:rPr>
        <w:tab/>
        <w:t xml:space="preserve">- </w:t>
      </w:r>
      <w:proofErr w:type="spellStart"/>
      <w:r w:rsidRPr="003046E9">
        <w:rPr>
          <w:rFonts w:ascii="Arial" w:eastAsia="Arial" w:hAnsi="Arial" w:cs="Arial"/>
        </w:rPr>
        <w:t>Fornecer</w:t>
      </w:r>
      <w:proofErr w:type="spellEnd"/>
      <w:r w:rsidRPr="003046E9">
        <w:rPr>
          <w:rFonts w:ascii="Arial" w:eastAsia="Arial" w:hAnsi="Arial" w:cs="Arial"/>
        </w:rPr>
        <w:t xml:space="preserve"> recursos de tecnologia da informação, “SOFTWARE”, visando à promoção e divulgação de leilão público por meio de plataforma de transação via web, para venda de bens do CONTRATANTE, que atendam critérios tecnológicos de cadastramento </w:t>
      </w:r>
      <w:proofErr w:type="spellStart"/>
      <w:r w:rsidRPr="003046E9">
        <w:rPr>
          <w:rFonts w:ascii="Arial" w:eastAsia="Arial" w:hAnsi="Arial" w:cs="Arial"/>
        </w:rPr>
        <w:t>on</w:t>
      </w:r>
      <w:proofErr w:type="spellEnd"/>
      <w:r w:rsidRPr="003046E9">
        <w:rPr>
          <w:rFonts w:ascii="Arial" w:eastAsia="Arial" w:hAnsi="Arial" w:cs="Arial"/>
        </w:rPr>
        <w:t xml:space="preserve"> </w:t>
      </w:r>
      <w:proofErr w:type="spellStart"/>
      <w:r w:rsidRPr="003046E9">
        <w:rPr>
          <w:rFonts w:ascii="Arial" w:eastAsia="Arial" w:hAnsi="Arial" w:cs="Arial"/>
        </w:rPr>
        <w:t>line</w:t>
      </w:r>
      <w:proofErr w:type="spellEnd"/>
      <w:r w:rsidRPr="003046E9">
        <w:rPr>
          <w:rFonts w:ascii="Arial" w:eastAsia="Arial" w:hAnsi="Arial" w:cs="Arial"/>
        </w:rPr>
        <w:t xml:space="preserve"> e gratuito de pessoas físicas e pessoas jurídicas com certificação dos cadastros dos interessados em participar dos leilões através de análises eletrônicas junto aos principais órgãos de proteção ao crédito, que permita a pesquisa de bens com divisão de categorias de ativos e busca livre por palavras-chave, permita a divulgação da descrição detalhada e imagens dos bens a serem ofertados e permita a captação de lances e acompanhamento </w:t>
      </w:r>
      <w:proofErr w:type="spellStart"/>
      <w:r w:rsidRPr="003046E9">
        <w:rPr>
          <w:rFonts w:ascii="Arial" w:eastAsia="Arial" w:hAnsi="Arial" w:cs="Arial"/>
        </w:rPr>
        <w:t>on</w:t>
      </w:r>
      <w:proofErr w:type="spellEnd"/>
      <w:r w:rsidRPr="003046E9">
        <w:rPr>
          <w:rFonts w:ascii="Arial" w:eastAsia="Arial" w:hAnsi="Arial" w:cs="Arial"/>
        </w:rPr>
        <w:t xml:space="preserve"> </w:t>
      </w:r>
      <w:proofErr w:type="spellStart"/>
      <w:r w:rsidRPr="003046E9">
        <w:rPr>
          <w:rFonts w:ascii="Arial" w:eastAsia="Arial" w:hAnsi="Arial" w:cs="Arial"/>
        </w:rPr>
        <w:t>line</w:t>
      </w:r>
      <w:proofErr w:type="spellEnd"/>
      <w:r w:rsidRPr="003046E9">
        <w:rPr>
          <w:rFonts w:ascii="Arial" w:eastAsia="Arial" w:hAnsi="Arial" w:cs="Arial"/>
        </w:rPr>
        <w:t xml:space="preserve"> dos leilões a serem realizados, com visualização da evolução das ofertas.</w:t>
      </w:r>
    </w:p>
    <w:p w:rsidR="00450FA3" w:rsidRPr="003046E9" w:rsidRDefault="00450FA3" w:rsidP="00450FA3">
      <w:pPr>
        <w:jc w:val="both"/>
        <w:rPr>
          <w:rFonts w:ascii="Arial" w:eastAsia="Arial" w:hAnsi="Arial" w:cs="Arial"/>
          <w:b/>
        </w:rPr>
      </w:pPr>
    </w:p>
    <w:p w:rsidR="00450FA3" w:rsidRPr="003046E9" w:rsidRDefault="00450FA3" w:rsidP="00450FA3">
      <w:pPr>
        <w:jc w:val="center"/>
        <w:rPr>
          <w:rFonts w:ascii="Arial" w:eastAsia="Arial" w:hAnsi="Arial" w:cs="Arial"/>
          <w:b/>
        </w:rPr>
      </w:pPr>
      <w:r w:rsidRPr="003046E9">
        <w:rPr>
          <w:rFonts w:ascii="Arial" w:eastAsia="Arial" w:hAnsi="Arial" w:cs="Arial"/>
          <w:b/>
        </w:rPr>
        <w:t>CLÁUSULA QUINTA - DAS OBRIGAÇÕES DO CONTRATANTE</w:t>
      </w:r>
    </w:p>
    <w:p w:rsidR="00450FA3" w:rsidRPr="003046E9" w:rsidRDefault="00450FA3" w:rsidP="00450FA3">
      <w:pPr>
        <w:jc w:val="center"/>
        <w:rPr>
          <w:rFonts w:ascii="Arial" w:eastAsia="Arial" w:hAnsi="Arial" w:cs="Arial"/>
          <w:b/>
        </w:rPr>
      </w:pPr>
    </w:p>
    <w:p w:rsidR="00450FA3" w:rsidRPr="003046E9" w:rsidRDefault="00450FA3" w:rsidP="00450FA3">
      <w:pPr>
        <w:jc w:val="both"/>
        <w:rPr>
          <w:rFonts w:ascii="Arial" w:eastAsia="Arial" w:hAnsi="Arial" w:cs="Arial"/>
        </w:rPr>
      </w:pPr>
      <w:r w:rsidRPr="003046E9">
        <w:rPr>
          <w:rFonts w:ascii="Arial" w:eastAsia="Arial" w:hAnsi="Arial" w:cs="Arial"/>
        </w:rPr>
        <w:t>5.1 - São obrigações do CONTRATANTE:</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a)</w:t>
      </w:r>
      <w:r w:rsidRPr="003046E9">
        <w:rPr>
          <w:rFonts w:ascii="Arial" w:eastAsia="Arial" w:hAnsi="Arial" w:cs="Arial"/>
        </w:rPr>
        <w:tab/>
        <w:t>Designar servidor para a realização dos leilões públicos, conforme dispõe o artigo 53, da Lei 8.666/1.993;</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b)</w:t>
      </w:r>
      <w:r w:rsidRPr="003046E9">
        <w:rPr>
          <w:rFonts w:ascii="Arial" w:eastAsia="Arial" w:hAnsi="Arial" w:cs="Arial"/>
        </w:rPr>
        <w:tab/>
        <w:t>Fornecer à CONTRATADA e ao servidor designado, com antecedência de no mínimo 10 (dez) dias da data de realização do leilão, relação com descrição detalhada dos bens a serem apregoados, livres e desembaraçados de quaisquer ônus, respectivos Valores Mínimos de Venda – VMV e a localização dos mesmos;</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c)</w:t>
      </w:r>
      <w:r w:rsidRPr="003046E9">
        <w:rPr>
          <w:rFonts w:ascii="Arial" w:eastAsia="Arial" w:hAnsi="Arial" w:cs="Arial"/>
        </w:rPr>
        <w:tab/>
        <w:t>Dar condições de acesso aos interessados para visitação dos bens a serem apregoados;</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d)</w:t>
      </w:r>
      <w:r w:rsidRPr="003046E9">
        <w:rPr>
          <w:rFonts w:ascii="Arial" w:eastAsia="Arial" w:hAnsi="Arial" w:cs="Arial"/>
        </w:rPr>
        <w:tab/>
        <w:t>Após 07 (sete) dias úteis a contar da data do pagamento do preço do(s) bem(</w:t>
      </w:r>
      <w:proofErr w:type="spellStart"/>
      <w:r w:rsidRPr="003046E9">
        <w:rPr>
          <w:rFonts w:ascii="Arial" w:eastAsia="Arial" w:hAnsi="Arial" w:cs="Arial"/>
        </w:rPr>
        <w:t>ns</w:t>
      </w:r>
      <w:proofErr w:type="spellEnd"/>
      <w:r w:rsidRPr="003046E9">
        <w:rPr>
          <w:rFonts w:ascii="Arial" w:eastAsia="Arial" w:hAnsi="Arial" w:cs="Arial"/>
        </w:rPr>
        <w:t>) arrematado(s) e do valor devido à CONTRATADA, entregar ao(s) arrematante(s)/procurador(es) o(s) bem(</w:t>
      </w:r>
      <w:proofErr w:type="spellStart"/>
      <w:r w:rsidRPr="003046E9">
        <w:rPr>
          <w:rFonts w:ascii="Arial" w:eastAsia="Arial" w:hAnsi="Arial" w:cs="Arial"/>
        </w:rPr>
        <w:t>ns</w:t>
      </w:r>
      <w:proofErr w:type="spellEnd"/>
      <w:r w:rsidRPr="003046E9">
        <w:rPr>
          <w:rFonts w:ascii="Arial" w:eastAsia="Arial" w:hAnsi="Arial" w:cs="Arial"/>
        </w:rPr>
        <w:t xml:space="preserve">) vendido(s), nas condições ofertadas, bem como as respectivas Cartas de Arrematação (se o caso) e Documentos Únicos de Transferência – </w:t>
      </w:r>
      <w:proofErr w:type="spellStart"/>
      <w:r w:rsidRPr="003046E9">
        <w:rPr>
          <w:rFonts w:ascii="Arial" w:eastAsia="Arial" w:hAnsi="Arial" w:cs="Arial"/>
        </w:rPr>
        <w:t>DUT’s</w:t>
      </w:r>
      <w:proofErr w:type="spellEnd"/>
      <w:r w:rsidRPr="003046E9">
        <w:rPr>
          <w:rFonts w:ascii="Arial" w:eastAsia="Arial" w:hAnsi="Arial" w:cs="Arial"/>
        </w:rPr>
        <w:t>, nos casos de veículos, sempre mediante a apresentação do boleto de pagamento do valor do bem arrematado, devidamente quitado, da Nota Fiscal emitida pela CONTRATADA e relativa ao valor de que trata a cláusula terceira do presente contrato, bem como mediante a apresentação do pagamento dos débitos de eventuais multas de trânsito e IPVA relativos ao(s) veículo(s) arrematado(s);</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f)</w:t>
      </w:r>
      <w:r w:rsidRPr="003046E9">
        <w:rPr>
          <w:rFonts w:ascii="Arial" w:eastAsia="Arial" w:hAnsi="Arial" w:cs="Arial"/>
        </w:rPr>
        <w:tab/>
        <w:t>Providenciar as publicações obrigatórias (editais) dos leilões a serem realizados, e</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g)</w:t>
      </w:r>
      <w:r w:rsidRPr="003046E9">
        <w:rPr>
          <w:rFonts w:ascii="Arial" w:eastAsia="Arial" w:hAnsi="Arial" w:cs="Arial"/>
        </w:rPr>
        <w:tab/>
        <w:t>Fiscalizar a realização dos serviços contratados.</w:t>
      </w:r>
    </w:p>
    <w:p w:rsidR="00450FA3" w:rsidRPr="003046E9" w:rsidRDefault="00450FA3" w:rsidP="00450FA3">
      <w:pPr>
        <w:jc w:val="both"/>
        <w:rPr>
          <w:rFonts w:ascii="Arial" w:eastAsia="Arial" w:hAnsi="Arial" w:cs="Arial"/>
        </w:rPr>
      </w:pPr>
    </w:p>
    <w:p w:rsidR="00450FA3" w:rsidRPr="003046E9" w:rsidRDefault="00450FA3" w:rsidP="00450FA3">
      <w:pPr>
        <w:jc w:val="center"/>
        <w:rPr>
          <w:rFonts w:ascii="Arial" w:eastAsia="Arial" w:hAnsi="Arial" w:cs="Arial"/>
          <w:b/>
        </w:rPr>
      </w:pPr>
    </w:p>
    <w:p w:rsidR="00450FA3" w:rsidRPr="003046E9" w:rsidRDefault="00450FA3" w:rsidP="00450FA3">
      <w:pPr>
        <w:jc w:val="center"/>
        <w:rPr>
          <w:rFonts w:ascii="Arial" w:eastAsia="Arial" w:hAnsi="Arial" w:cs="Arial"/>
          <w:b/>
        </w:rPr>
      </w:pPr>
      <w:r w:rsidRPr="003046E9">
        <w:rPr>
          <w:rFonts w:ascii="Arial" w:eastAsia="Arial" w:hAnsi="Arial" w:cs="Arial"/>
          <w:b/>
        </w:rPr>
        <w:t>CLÁUSULA SEXTA - DO VALOR DO BEM</w:t>
      </w:r>
    </w:p>
    <w:p w:rsidR="00450FA3" w:rsidRPr="003046E9" w:rsidRDefault="00450FA3" w:rsidP="00450FA3">
      <w:pPr>
        <w:jc w:val="center"/>
        <w:rPr>
          <w:rFonts w:ascii="Arial" w:eastAsia="Arial" w:hAnsi="Arial" w:cs="Arial"/>
          <w:b/>
        </w:rPr>
      </w:pPr>
    </w:p>
    <w:p w:rsidR="00450FA3" w:rsidRPr="003046E9" w:rsidRDefault="00450FA3" w:rsidP="00450FA3">
      <w:pPr>
        <w:jc w:val="both"/>
        <w:rPr>
          <w:rFonts w:ascii="Arial" w:eastAsia="Arial" w:hAnsi="Arial" w:cs="Arial"/>
        </w:rPr>
      </w:pPr>
      <w:r w:rsidRPr="003046E9">
        <w:rPr>
          <w:rFonts w:ascii="Arial" w:eastAsia="Arial" w:hAnsi="Arial" w:cs="Arial"/>
        </w:rPr>
        <w:t>6.1 - Os bens deverão ser vendidos por preços não inferiores aos preços mínimos estipulados pelo CONTRATANTE antes da realização de cada leilão, sem prejuízo da plataforma permitir a oferta de lances de valor inferior ao mínimo estabelecido pelo CONTRATANTE, desde que condicionados à posterior e oportuna aprovação do CONTRATANTE, a ser dada por escrito, no prazo de 07 (sete) dias úteis a contar da oferta do lance pelo interessado.</w:t>
      </w:r>
    </w:p>
    <w:p w:rsidR="00450FA3" w:rsidRPr="003046E9" w:rsidRDefault="00450FA3" w:rsidP="00450FA3">
      <w:pPr>
        <w:jc w:val="both"/>
        <w:rPr>
          <w:rFonts w:ascii="Arial" w:eastAsia="Arial" w:hAnsi="Arial" w:cs="Arial"/>
        </w:rPr>
      </w:pPr>
    </w:p>
    <w:p w:rsidR="00517A69" w:rsidRDefault="00517A69" w:rsidP="00450FA3">
      <w:pPr>
        <w:jc w:val="center"/>
        <w:rPr>
          <w:rFonts w:ascii="Arial" w:eastAsia="Arial" w:hAnsi="Arial" w:cs="Arial"/>
          <w:b/>
        </w:rPr>
      </w:pPr>
    </w:p>
    <w:p w:rsidR="00450FA3" w:rsidRPr="003046E9" w:rsidRDefault="00450FA3" w:rsidP="00450FA3">
      <w:pPr>
        <w:jc w:val="center"/>
        <w:rPr>
          <w:rFonts w:ascii="Arial" w:eastAsia="Arial" w:hAnsi="Arial" w:cs="Arial"/>
          <w:b/>
        </w:rPr>
      </w:pPr>
      <w:r w:rsidRPr="003046E9">
        <w:rPr>
          <w:rFonts w:ascii="Arial" w:eastAsia="Arial" w:hAnsi="Arial" w:cs="Arial"/>
          <w:b/>
        </w:rPr>
        <w:t>CLÁUSULA SETIMA - DA PROPAGANDA</w:t>
      </w:r>
    </w:p>
    <w:p w:rsidR="00450FA3" w:rsidRPr="003046E9" w:rsidRDefault="00450FA3" w:rsidP="00450FA3">
      <w:pPr>
        <w:jc w:val="center"/>
        <w:rPr>
          <w:rFonts w:ascii="Arial" w:eastAsia="Arial" w:hAnsi="Arial" w:cs="Arial"/>
          <w:b/>
        </w:rPr>
      </w:pPr>
    </w:p>
    <w:p w:rsidR="00450FA3" w:rsidRPr="003046E9" w:rsidRDefault="00450FA3" w:rsidP="00450FA3">
      <w:pPr>
        <w:jc w:val="both"/>
        <w:rPr>
          <w:rFonts w:ascii="Arial" w:eastAsia="Arial" w:hAnsi="Arial" w:cs="Arial"/>
        </w:rPr>
      </w:pPr>
      <w:r w:rsidRPr="003046E9">
        <w:rPr>
          <w:rFonts w:ascii="Arial" w:eastAsia="Arial" w:hAnsi="Arial" w:cs="Arial"/>
        </w:rPr>
        <w:t>7.1 - O CONTRATANTE autoriza a veiculação, através de qualquer meio de comunicação, de todas as informações fornecidas pelo CONTRATANTE relativas aos bens ofertados, com o objetivo de promover os leilões.</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7.2. - O CONTRATANTE é o único responsável pela veracidade das informações fornecidas, como também pela eventual veiculação de propaganda enganosa e violação de direitos de propriedade intelectual de qualquer natureza.</w:t>
      </w:r>
    </w:p>
    <w:p w:rsidR="00450FA3" w:rsidRPr="003046E9" w:rsidRDefault="00450FA3" w:rsidP="00450FA3">
      <w:pPr>
        <w:jc w:val="both"/>
        <w:rPr>
          <w:rFonts w:ascii="Arial" w:eastAsia="Arial" w:hAnsi="Arial" w:cs="Arial"/>
        </w:rPr>
      </w:pPr>
    </w:p>
    <w:p w:rsidR="00450FA3" w:rsidRDefault="00450FA3" w:rsidP="00450FA3">
      <w:pPr>
        <w:jc w:val="center"/>
        <w:rPr>
          <w:rFonts w:ascii="Arial" w:eastAsia="Arial" w:hAnsi="Arial" w:cs="Arial"/>
          <w:b/>
        </w:rPr>
      </w:pPr>
      <w:r w:rsidRPr="003046E9">
        <w:rPr>
          <w:rFonts w:ascii="Arial" w:eastAsia="Arial" w:hAnsi="Arial" w:cs="Arial"/>
          <w:b/>
        </w:rPr>
        <w:t>CLÁUSULA OITAVA - DA ORIGEM DOS BENS</w:t>
      </w:r>
    </w:p>
    <w:p w:rsidR="00517A69" w:rsidRPr="003046E9" w:rsidRDefault="00517A69" w:rsidP="00450FA3">
      <w:pPr>
        <w:jc w:val="center"/>
        <w:rPr>
          <w:rFonts w:ascii="Arial" w:eastAsia="Arial" w:hAnsi="Arial" w:cs="Arial"/>
          <w:b/>
        </w:rPr>
      </w:pPr>
    </w:p>
    <w:p w:rsidR="00450FA3" w:rsidRPr="003046E9" w:rsidRDefault="00450FA3" w:rsidP="00450FA3">
      <w:pPr>
        <w:jc w:val="both"/>
        <w:rPr>
          <w:rFonts w:ascii="Arial" w:eastAsia="Arial" w:hAnsi="Arial" w:cs="Arial"/>
        </w:rPr>
      </w:pPr>
      <w:r w:rsidRPr="003046E9">
        <w:rPr>
          <w:rFonts w:ascii="Arial" w:eastAsia="Arial" w:hAnsi="Arial" w:cs="Arial"/>
        </w:rPr>
        <w:t>8.1</w:t>
      </w:r>
      <w:r w:rsidRPr="003046E9">
        <w:rPr>
          <w:rFonts w:ascii="Arial" w:eastAsia="Arial" w:hAnsi="Arial" w:cs="Arial"/>
        </w:rPr>
        <w:tab/>
        <w:t>- O CONTRATANTE se responsabiliza pela qualidade, origem, existência, legitimidade, autenticidade e segurança dos bens ofertados.</w:t>
      </w:r>
    </w:p>
    <w:p w:rsidR="00450FA3" w:rsidRPr="003046E9" w:rsidRDefault="00450FA3" w:rsidP="00450FA3">
      <w:pPr>
        <w:jc w:val="both"/>
        <w:rPr>
          <w:rFonts w:ascii="Arial" w:eastAsia="Arial" w:hAnsi="Arial" w:cs="Arial"/>
        </w:rPr>
      </w:pPr>
    </w:p>
    <w:p w:rsidR="00450FA3" w:rsidRPr="003046E9" w:rsidRDefault="00450FA3" w:rsidP="00450FA3">
      <w:pPr>
        <w:jc w:val="both"/>
        <w:rPr>
          <w:rFonts w:ascii="Arial" w:eastAsia="Arial" w:hAnsi="Arial" w:cs="Arial"/>
        </w:rPr>
      </w:pPr>
      <w:r w:rsidRPr="003046E9">
        <w:rPr>
          <w:rFonts w:ascii="Arial" w:eastAsia="Arial" w:hAnsi="Arial" w:cs="Arial"/>
        </w:rPr>
        <w:t>8.2</w:t>
      </w:r>
      <w:r w:rsidRPr="003046E9">
        <w:rPr>
          <w:rFonts w:ascii="Arial" w:eastAsia="Arial" w:hAnsi="Arial" w:cs="Arial"/>
        </w:rPr>
        <w:tab/>
        <w:t>- Caso a CONTRATADA seja obrigada a responder perante terceiros por questões relacionadas à qualidade, origem, existência, legitimidade, autenticidade e segurança dos bens ofertados, bem como por questões decorrentes de veiculação de propaganda enganosa, violação de direitos de propriedade intelectual de qualquer natureza com relação às informações fornecidas pelo CONTRATANTE e, ainda, por eventual atraso ou não entrega aos arrematantes dos bens vendidos nas condições ofertadas e respectiva documentação, fica estabelecido que este assume, desde já e para todos os fins e efeitos de direito – em especial o de eventual regresso, a obrigação de responder sempre, perante a CONTRATADA</w:t>
      </w:r>
      <w:r>
        <w:rPr>
          <w:rFonts w:ascii="Arial" w:eastAsia="Arial" w:hAnsi="Arial" w:cs="Arial"/>
        </w:rPr>
        <w:t xml:space="preserve"> </w:t>
      </w:r>
      <w:r w:rsidRPr="003046E9">
        <w:rPr>
          <w:rFonts w:ascii="Arial" w:eastAsia="Arial" w:hAnsi="Arial" w:cs="Arial"/>
        </w:rPr>
        <w:t>(independentemente de eventual solidariedade prevista na legislação de proteção ao consumidor), por todos e quaisquer danos ou prejuízos a cuja indenização esta vier a ser condenada.</w:t>
      </w:r>
    </w:p>
    <w:p w:rsidR="00450FA3" w:rsidRPr="003046E9" w:rsidRDefault="00450FA3" w:rsidP="00450FA3">
      <w:pPr>
        <w:jc w:val="both"/>
        <w:rPr>
          <w:rFonts w:ascii="Arial" w:hAnsi="Arial" w:cs="Arial"/>
        </w:rPr>
      </w:pPr>
    </w:p>
    <w:p w:rsidR="00450FA3" w:rsidRPr="003046E9" w:rsidRDefault="00450FA3" w:rsidP="00450FA3">
      <w:pPr>
        <w:keepNext/>
        <w:spacing w:line="280" w:lineRule="exact"/>
        <w:ind w:left="180" w:right="-522"/>
        <w:jc w:val="center"/>
        <w:outlineLvl w:val="0"/>
        <w:rPr>
          <w:rFonts w:ascii="Arial" w:hAnsi="Arial" w:cs="Arial"/>
          <w:b/>
          <w:bCs/>
          <w:color w:val="000000"/>
        </w:rPr>
      </w:pPr>
    </w:p>
    <w:p w:rsidR="00450FA3" w:rsidRPr="003046E9" w:rsidRDefault="00450FA3" w:rsidP="00450FA3">
      <w:pPr>
        <w:pStyle w:val="Ttulo1"/>
        <w:numPr>
          <w:ilvl w:val="0"/>
          <w:numId w:val="2"/>
        </w:numPr>
        <w:overflowPunct/>
        <w:autoSpaceDE/>
        <w:spacing w:line="280" w:lineRule="exact"/>
        <w:ind w:left="180" w:right="-522"/>
        <w:jc w:val="center"/>
        <w:textAlignment w:val="auto"/>
        <w:rPr>
          <w:sz w:val="20"/>
        </w:rPr>
      </w:pPr>
      <w:r w:rsidRPr="003046E9">
        <w:rPr>
          <w:sz w:val="20"/>
        </w:rPr>
        <w:t>CLÁUSULA NONA DA DOCUMENTAÇÃO CONTRATUAL</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9 - Fazem parte deste Contrato, independentemente de transcrição, os seguintes documentos, cujo teor é de conhecimento das partes contratantes: Proposta da </w:t>
      </w:r>
      <w:r w:rsidRPr="003046E9">
        <w:rPr>
          <w:rFonts w:ascii="Arial" w:hAnsi="Arial" w:cs="Arial"/>
          <w:b/>
        </w:rPr>
        <w:t>CONTRATADA</w:t>
      </w:r>
      <w:r w:rsidRPr="003046E9">
        <w:rPr>
          <w:rFonts w:ascii="Arial" w:hAnsi="Arial" w:cs="Arial"/>
        </w:rPr>
        <w:t>, Edital Tomada de Preços nº10/2.022, especificações complementares, além das normas e instruções legais vigentes no País, que lhe forem atinentes.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center"/>
        <w:rPr>
          <w:rFonts w:ascii="Arial" w:hAnsi="Arial" w:cs="Arial"/>
        </w:rPr>
      </w:pPr>
      <w:r w:rsidRPr="003046E9">
        <w:rPr>
          <w:rFonts w:ascii="Arial" w:hAnsi="Arial" w:cs="Arial"/>
          <w:b/>
        </w:rPr>
        <w:t xml:space="preserve">CLÁUSULA DÉCIMA - </w:t>
      </w:r>
      <w:r w:rsidRPr="003046E9">
        <w:rPr>
          <w:rFonts w:ascii="Arial" w:hAnsi="Arial" w:cs="Arial"/>
          <w:b/>
          <w:bCs/>
        </w:rPr>
        <w:t xml:space="preserve"> DOS CASOS OMISSOS</w:t>
      </w:r>
    </w:p>
    <w:p w:rsidR="00450FA3" w:rsidRPr="003046E9" w:rsidRDefault="00450FA3" w:rsidP="00450FA3">
      <w:pPr>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10 - Os casos omissos serão resolvidos à luz da Lei Federal 8.666/93 de 21 de junho de 1.993 e alterações posteriores vigentes, recorrendo-se à analogia, aos costumes e aos princípios gerais de Direito.</w:t>
      </w:r>
    </w:p>
    <w:p w:rsidR="00450FA3" w:rsidRPr="003046E9" w:rsidRDefault="00450FA3" w:rsidP="00450FA3">
      <w:pPr>
        <w:jc w:val="center"/>
        <w:rPr>
          <w:rFonts w:ascii="Arial" w:hAnsi="Arial" w:cs="Arial"/>
          <w:b/>
        </w:rPr>
      </w:pP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jc w:val="center"/>
        <w:rPr>
          <w:rFonts w:ascii="Arial" w:hAnsi="Arial" w:cs="Arial"/>
          <w:b/>
        </w:rPr>
      </w:pPr>
      <w:r w:rsidRPr="003046E9">
        <w:rPr>
          <w:rFonts w:ascii="Arial" w:hAnsi="Arial" w:cs="Arial"/>
          <w:b/>
        </w:rPr>
        <w:t>CLÁUSULA DÉCIMA PRIMEIRA - DO REAJUSTAMENTO</w:t>
      </w:r>
    </w:p>
    <w:p w:rsidR="00450FA3" w:rsidRPr="003046E9" w:rsidRDefault="00450FA3" w:rsidP="00450FA3">
      <w:pPr>
        <w:jc w:val="both"/>
        <w:rPr>
          <w:rFonts w:ascii="Arial" w:hAnsi="Arial" w:cs="Arial"/>
          <w:b/>
        </w:rPr>
      </w:pPr>
    </w:p>
    <w:p w:rsidR="00450FA3" w:rsidRDefault="00450FA3" w:rsidP="00450FA3">
      <w:pPr>
        <w:ind w:firstLine="1134"/>
        <w:jc w:val="both"/>
        <w:rPr>
          <w:rFonts w:ascii="Arial" w:hAnsi="Arial" w:cs="Arial"/>
        </w:rPr>
      </w:pPr>
      <w:r w:rsidRPr="003046E9">
        <w:rPr>
          <w:rFonts w:ascii="Arial" w:hAnsi="Arial" w:cs="Arial"/>
        </w:rPr>
        <w:t xml:space="preserve">11 - O custo apresentado caracterizando o preço unitário e global para a aquisição do material será reajustado de acordo com o seguinte critério: </w:t>
      </w:r>
      <w:r w:rsidRPr="003046E9">
        <w:rPr>
          <w:rFonts w:ascii="Arial" w:hAnsi="Arial" w:cs="Arial"/>
          <w:lang w:eastAsia="pt-BR"/>
        </w:rPr>
        <w:t>SEM REAJUSTE</w:t>
      </w:r>
      <w:r w:rsidRPr="003046E9">
        <w:rPr>
          <w:rFonts w:ascii="Arial" w:hAnsi="Arial" w:cs="Arial"/>
        </w:rPr>
        <w:t>.</w:t>
      </w:r>
    </w:p>
    <w:p w:rsidR="00517A69" w:rsidRDefault="00517A69" w:rsidP="00450FA3">
      <w:pPr>
        <w:ind w:firstLine="1134"/>
        <w:jc w:val="both"/>
        <w:rPr>
          <w:rFonts w:ascii="Arial" w:hAnsi="Arial" w:cs="Arial"/>
        </w:rPr>
      </w:pPr>
    </w:p>
    <w:p w:rsidR="00517A69" w:rsidRDefault="00517A69" w:rsidP="00450FA3">
      <w:pPr>
        <w:ind w:firstLine="1134"/>
        <w:jc w:val="both"/>
        <w:rPr>
          <w:rFonts w:ascii="Arial" w:hAnsi="Arial" w:cs="Arial"/>
        </w:rPr>
      </w:pPr>
    </w:p>
    <w:p w:rsidR="00517A69" w:rsidRDefault="00517A69" w:rsidP="00450FA3">
      <w:pPr>
        <w:ind w:firstLine="1134"/>
        <w:jc w:val="both"/>
        <w:rPr>
          <w:rFonts w:ascii="Arial" w:hAnsi="Arial" w:cs="Arial"/>
        </w:rPr>
      </w:pPr>
    </w:p>
    <w:p w:rsidR="00517A69" w:rsidRPr="003046E9" w:rsidRDefault="00517A69" w:rsidP="00450FA3">
      <w:pPr>
        <w:ind w:firstLine="1134"/>
        <w:jc w:val="both"/>
        <w:rPr>
          <w:rFonts w:ascii="Arial" w:hAnsi="Arial" w:cs="Arial"/>
        </w:rPr>
      </w:pPr>
    </w:p>
    <w:p w:rsidR="00450FA3" w:rsidRDefault="00450FA3" w:rsidP="00450FA3">
      <w:pPr>
        <w:ind w:firstLine="1134"/>
        <w:jc w:val="both"/>
        <w:rPr>
          <w:rFonts w:ascii="Arial" w:hAnsi="Arial" w:cs="Arial"/>
        </w:rPr>
      </w:pPr>
    </w:p>
    <w:p w:rsidR="00517A69" w:rsidRPr="003046E9" w:rsidRDefault="00517A69" w:rsidP="00450FA3">
      <w:pPr>
        <w:ind w:firstLine="1134"/>
        <w:jc w:val="both"/>
        <w:rPr>
          <w:rFonts w:ascii="Arial" w:hAnsi="Arial" w:cs="Arial"/>
        </w:rPr>
      </w:pPr>
    </w:p>
    <w:p w:rsidR="00450FA3" w:rsidRPr="003046E9" w:rsidRDefault="00450FA3" w:rsidP="00450FA3">
      <w:pPr>
        <w:jc w:val="center"/>
        <w:rPr>
          <w:rFonts w:ascii="Arial" w:hAnsi="Arial" w:cs="Arial"/>
          <w:b/>
        </w:rPr>
      </w:pPr>
      <w:r w:rsidRPr="003046E9">
        <w:rPr>
          <w:rFonts w:ascii="Arial" w:hAnsi="Arial" w:cs="Arial"/>
          <w:b/>
        </w:rPr>
        <w:t>CLÁUSULA DÉCIMA SEGUNDA - DOS PRAZOS DE EXECUÇÃO E VIGÊNCIA</w:t>
      </w:r>
    </w:p>
    <w:p w:rsidR="00450FA3" w:rsidRPr="003046E9" w:rsidRDefault="00450FA3" w:rsidP="00450FA3">
      <w:pPr>
        <w:ind w:firstLine="1134"/>
        <w:jc w:val="both"/>
        <w:rPr>
          <w:rFonts w:ascii="Arial" w:hAnsi="Arial" w:cs="Arial"/>
        </w:rPr>
      </w:pPr>
    </w:p>
    <w:p w:rsidR="00450FA3" w:rsidRPr="003046E9" w:rsidRDefault="00450FA3" w:rsidP="00450FA3">
      <w:pPr>
        <w:jc w:val="both"/>
        <w:rPr>
          <w:rFonts w:ascii="Arial" w:hAnsi="Arial" w:cs="Arial"/>
        </w:rPr>
      </w:pPr>
      <w:r w:rsidRPr="003046E9">
        <w:rPr>
          <w:rFonts w:ascii="Arial" w:hAnsi="Arial" w:cs="Arial"/>
        </w:rPr>
        <w:t>12-Este</w:t>
      </w:r>
      <w:r w:rsidRPr="003046E9">
        <w:rPr>
          <w:rFonts w:ascii="Arial" w:hAnsi="Arial" w:cs="Arial"/>
          <w:spacing w:val="-3"/>
        </w:rPr>
        <w:t xml:space="preserve"> </w:t>
      </w:r>
      <w:r w:rsidRPr="003046E9">
        <w:rPr>
          <w:rFonts w:ascii="Arial" w:hAnsi="Arial" w:cs="Arial"/>
        </w:rPr>
        <w:t>contrato</w:t>
      </w:r>
      <w:r w:rsidRPr="003046E9">
        <w:rPr>
          <w:rFonts w:ascii="Arial" w:hAnsi="Arial" w:cs="Arial"/>
          <w:spacing w:val="-7"/>
        </w:rPr>
        <w:t xml:space="preserve"> </w:t>
      </w:r>
      <w:r w:rsidRPr="003046E9">
        <w:rPr>
          <w:rFonts w:ascii="Arial" w:hAnsi="Arial" w:cs="Arial"/>
        </w:rPr>
        <w:t>terá</w:t>
      </w:r>
      <w:r w:rsidRPr="003046E9">
        <w:rPr>
          <w:rFonts w:ascii="Arial" w:hAnsi="Arial" w:cs="Arial"/>
          <w:spacing w:val="-3"/>
        </w:rPr>
        <w:t xml:space="preserve"> </w:t>
      </w:r>
      <w:r w:rsidRPr="003046E9">
        <w:rPr>
          <w:rFonts w:ascii="Arial" w:hAnsi="Arial" w:cs="Arial"/>
        </w:rPr>
        <w:t>vigência</w:t>
      </w:r>
      <w:r w:rsidRPr="003046E9">
        <w:rPr>
          <w:rFonts w:ascii="Arial" w:hAnsi="Arial" w:cs="Arial"/>
          <w:spacing w:val="-1"/>
        </w:rPr>
        <w:t xml:space="preserve"> </w:t>
      </w:r>
      <w:r w:rsidRPr="003046E9">
        <w:rPr>
          <w:rFonts w:ascii="Arial" w:hAnsi="Arial" w:cs="Arial"/>
        </w:rPr>
        <w:t>pelo</w:t>
      </w:r>
      <w:r w:rsidRPr="003046E9">
        <w:rPr>
          <w:rFonts w:ascii="Arial" w:hAnsi="Arial" w:cs="Arial"/>
          <w:spacing w:val="-2"/>
        </w:rPr>
        <w:t xml:space="preserve"> </w:t>
      </w:r>
      <w:r w:rsidRPr="003046E9">
        <w:rPr>
          <w:rFonts w:ascii="Arial" w:hAnsi="Arial" w:cs="Arial"/>
        </w:rPr>
        <w:t>prazo</w:t>
      </w:r>
      <w:r w:rsidRPr="003046E9">
        <w:rPr>
          <w:rFonts w:ascii="Arial" w:hAnsi="Arial" w:cs="Arial"/>
          <w:spacing w:val="-8"/>
        </w:rPr>
        <w:t xml:space="preserve"> </w:t>
      </w:r>
      <w:r w:rsidRPr="003046E9">
        <w:rPr>
          <w:rFonts w:ascii="Arial" w:hAnsi="Arial" w:cs="Arial"/>
        </w:rPr>
        <w:t>de</w:t>
      </w:r>
      <w:r w:rsidRPr="003046E9">
        <w:rPr>
          <w:rFonts w:ascii="Arial" w:hAnsi="Arial" w:cs="Arial"/>
          <w:spacing w:val="1"/>
        </w:rPr>
        <w:t xml:space="preserve"> </w:t>
      </w:r>
      <w:r w:rsidRPr="003046E9">
        <w:rPr>
          <w:rFonts w:ascii="Arial" w:hAnsi="Arial" w:cs="Arial"/>
        </w:rPr>
        <w:t>12</w:t>
      </w:r>
      <w:r w:rsidRPr="003046E9">
        <w:rPr>
          <w:rFonts w:ascii="Arial" w:hAnsi="Arial" w:cs="Arial"/>
          <w:spacing w:val="-12"/>
        </w:rPr>
        <w:t xml:space="preserve"> </w:t>
      </w:r>
      <w:r w:rsidRPr="003046E9">
        <w:rPr>
          <w:rFonts w:ascii="Arial" w:hAnsi="Arial" w:cs="Arial"/>
        </w:rPr>
        <w:t>(doze)</w:t>
      </w:r>
      <w:r w:rsidRPr="003046E9">
        <w:rPr>
          <w:rFonts w:ascii="Arial" w:hAnsi="Arial" w:cs="Arial"/>
          <w:spacing w:val="-12"/>
        </w:rPr>
        <w:t xml:space="preserve"> </w:t>
      </w:r>
      <w:r w:rsidRPr="003046E9">
        <w:rPr>
          <w:rFonts w:ascii="Arial" w:hAnsi="Arial" w:cs="Arial"/>
        </w:rPr>
        <w:t>meses</w:t>
      </w:r>
      <w:r w:rsidRPr="003046E9">
        <w:rPr>
          <w:rFonts w:ascii="Arial" w:hAnsi="Arial" w:cs="Arial"/>
          <w:spacing w:val="-11"/>
        </w:rPr>
        <w:t xml:space="preserve"> </w:t>
      </w:r>
      <w:r w:rsidRPr="003046E9">
        <w:rPr>
          <w:rFonts w:ascii="Arial" w:hAnsi="Arial" w:cs="Arial"/>
        </w:rPr>
        <w:t>a</w:t>
      </w:r>
      <w:r w:rsidRPr="003046E9">
        <w:rPr>
          <w:rFonts w:ascii="Arial" w:hAnsi="Arial" w:cs="Arial"/>
          <w:spacing w:val="-12"/>
        </w:rPr>
        <w:t xml:space="preserve"> </w:t>
      </w:r>
      <w:r w:rsidRPr="003046E9">
        <w:rPr>
          <w:rFonts w:ascii="Arial" w:hAnsi="Arial" w:cs="Arial"/>
        </w:rPr>
        <w:t>contar</w:t>
      </w:r>
      <w:r w:rsidRPr="003046E9">
        <w:rPr>
          <w:rFonts w:ascii="Arial" w:hAnsi="Arial" w:cs="Arial"/>
          <w:spacing w:val="-11"/>
        </w:rPr>
        <w:t xml:space="preserve"> </w:t>
      </w:r>
      <w:r w:rsidRPr="003046E9">
        <w:rPr>
          <w:rFonts w:ascii="Arial" w:hAnsi="Arial" w:cs="Arial"/>
        </w:rPr>
        <w:t>da</w:t>
      </w:r>
      <w:r w:rsidRPr="003046E9">
        <w:rPr>
          <w:rFonts w:ascii="Arial" w:hAnsi="Arial" w:cs="Arial"/>
          <w:spacing w:val="-12"/>
        </w:rPr>
        <w:t xml:space="preserve"> </w:t>
      </w:r>
      <w:r w:rsidRPr="003046E9">
        <w:rPr>
          <w:rFonts w:ascii="Arial" w:hAnsi="Arial" w:cs="Arial"/>
        </w:rPr>
        <w:t>data</w:t>
      </w:r>
      <w:r w:rsidRPr="003046E9">
        <w:rPr>
          <w:rFonts w:ascii="Arial" w:hAnsi="Arial" w:cs="Arial"/>
          <w:spacing w:val="-12"/>
        </w:rPr>
        <w:t xml:space="preserve"> </w:t>
      </w:r>
      <w:r w:rsidRPr="003046E9">
        <w:rPr>
          <w:rFonts w:ascii="Arial" w:hAnsi="Arial" w:cs="Arial"/>
        </w:rPr>
        <w:t>de</w:t>
      </w:r>
      <w:r>
        <w:rPr>
          <w:rFonts w:ascii="Arial" w:hAnsi="Arial" w:cs="Arial"/>
        </w:rPr>
        <w:t xml:space="preserve"> 01 de janeiro de 2023 até 31 de dezembro de 2023</w:t>
      </w:r>
      <w:r w:rsidRPr="003046E9">
        <w:rPr>
          <w:rFonts w:ascii="Arial" w:hAnsi="Arial" w:cs="Arial"/>
        </w:rPr>
        <w:t>,</w:t>
      </w:r>
      <w:r w:rsidRPr="003046E9">
        <w:rPr>
          <w:rFonts w:ascii="Arial" w:hAnsi="Arial" w:cs="Arial"/>
          <w:spacing w:val="-2"/>
        </w:rPr>
        <w:t xml:space="preserve"> </w:t>
      </w:r>
      <w:r w:rsidRPr="003046E9">
        <w:rPr>
          <w:rFonts w:ascii="Arial" w:hAnsi="Arial" w:cs="Arial"/>
        </w:rPr>
        <w:t>podendo</w:t>
      </w:r>
      <w:r w:rsidRPr="003046E9">
        <w:rPr>
          <w:rFonts w:ascii="Arial" w:hAnsi="Arial" w:cs="Arial"/>
          <w:spacing w:val="-53"/>
        </w:rPr>
        <w:t xml:space="preserve"> </w:t>
      </w:r>
      <w:r w:rsidRPr="003046E9">
        <w:rPr>
          <w:rFonts w:ascii="Arial" w:hAnsi="Arial" w:cs="Arial"/>
          <w:spacing w:val="-1"/>
        </w:rPr>
        <w:t>ser</w:t>
      </w:r>
      <w:r w:rsidRPr="003046E9">
        <w:rPr>
          <w:rFonts w:ascii="Arial" w:hAnsi="Arial" w:cs="Arial"/>
          <w:spacing w:val="8"/>
        </w:rPr>
        <w:t xml:space="preserve"> </w:t>
      </w:r>
      <w:r w:rsidRPr="003046E9">
        <w:rPr>
          <w:rFonts w:ascii="Arial" w:hAnsi="Arial" w:cs="Arial"/>
          <w:spacing w:val="-1"/>
        </w:rPr>
        <w:t>prorrogado</w:t>
      </w:r>
      <w:r w:rsidRPr="003046E9">
        <w:rPr>
          <w:rFonts w:ascii="Arial" w:hAnsi="Arial" w:cs="Arial"/>
        </w:rPr>
        <w:t xml:space="preserve"> até</w:t>
      </w:r>
      <w:r w:rsidRPr="003046E9">
        <w:rPr>
          <w:rFonts w:ascii="Arial" w:hAnsi="Arial" w:cs="Arial"/>
          <w:spacing w:val="7"/>
        </w:rPr>
        <w:t xml:space="preserve"> </w:t>
      </w:r>
      <w:r w:rsidRPr="003046E9">
        <w:rPr>
          <w:rFonts w:ascii="Arial" w:hAnsi="Arial" w:cs="Arial"/>
        </w:rPr>
        <w:t>o</w:t>
      </w:r>
      <w:r w:rsidRPr="003046E9">
        <w:rPr>
          <w:rFonts w:ascii="Arial" w:hAnsi="Arial" w:cs="Arial"/>
          <w:spacing w:val="-3"/>
        </w:rPr>
        <w:t xml:space="preserve"> </w:t>
      </w:r>
      <w:r w:rsidRPr="003046E9">
        <w:rPr>
          <w:rFonts w:ascii="Arial" w:hAnsi="Arial" w:cs="Arial"/>
        </w:rPr>
        <w:t>limite</w:t>
      </w:r>
      <w:r w:rsidRPr="003046E9">
        <w:rPr>
          <w:rFonts w:ascii="Arial" w:hAnsi="Arial" w:cs="Arial"/>
          <w:spacing w:val="-7"/>
        </w:rPr>
        <w:t xml:space="preserve"> </w:t>
      </w:r>
      <w:r w:rsidRPr="003046E9">
        <w:rPr>
          <w:rFonts w:ascii="Arial" w:hAnsi="Arial" w:cs="Arial"/>
        </w:rPr>
        <w:t>legal</w:t>
      </w:r>
      <w:r w:rsidRPr="003046E9">
        <w:rPr>
          <w:rFonts w:ascii="Arial" w:hAnsi="Arial" w:cs="Arial"/>
          <w:spacing w:val="-2"/>
        </w:rPr>
        <w:t xml:space="preserve"> </w:t>
      </w:r>
      <w:r w:rsidRPr="003046E9">
        <w:rPr>
          <w:rFonts w:ascii="Arial" w:hAnsi="Arial" w:cs="Arial"/>
        </w:rPr>
        <w:t>estabelecido</w:t>
      </w:r>
      <w:r w:rsidRPr="003046E9">
        <w:rPr>
          <w:rFonts w:ascii="Arial" w:hAnsi="Arial" w:cs="Arial"/>
          <w:spacing w:val="-13"/>
        </w:rPr>
        <w:t xml:space="preserve"> </w:t>
      </w:r>
      <w:r w:rsidRPr="003046E9">
        <w:rPr>
          <w:rFonts w:ascii="Arial" w:hAnsi="Arial" w:cs="Arial"/>
        </w:rPr>
        <w:t>pelo</w:t>
      </w:r>
      <w:r w:rsidRPr="003046E9">
        <w:rPr>
          <w:rFonts w:ascii="Arial" w:hAnsi="Arial" w:cs="Arial"/>
          <w:spacing w:val="-7"/>
        </w:rPr>
        <w:t xml:space="preserve"> </w:t>
      </w:r>
      <w:r w:rsidRPr="003046E9">
        <w:rPr>
          <w:rFonts w:ascii="Arial" w:hAnsi="Arial" w:cs="Arial"/>
        </w:rPr>
        <w:t>artigo</w:t>
      </w:r>
      <w:r w:rsidRPr="003046E9">
        <w:rPr>
          <w:rFonts w:ascii="Arial" w:hAnsi="Arial" w:cs="Arial"/>
          <w:spacing w:val="-7"/>
        </w:rPr>
        <w:t xml:space="preserve"> </w:t>
      </w:r>
      <w:r w:rsidRPr="003046E9">
        <w:rPr>
          <w:rFonts w:ascii="Arial" w:hAnsi="Arial" w:cs="Arial"/>
        </w:rPr>
        <w:t>57,</w:t>
      </w:r>
      <w:r w:rsidRPr="003046E9">
        <w:rPr>
          <w:rFonts w:ascii="Arial" w:hAnsi="Arial" w:cs="Arial"/>
          <w:spacing w:val="-3"/>
        </w:rPr>
        <w:t xml:space="preserve"> </w:t>
      </w:r>
      <w:r w:rsidRPr="003046E9">
        <w:rPr>
          <w:rFonts w:ascii="Arial" w:hAnsi="Arial" w:cs="Arial"/>
        </w:rPr>
        <w:t>inciso</w:t>
      </w:r>
      <w:r w:rsidRPr="003046E9">
        <w:rPr>
          <w:rFonts w:ascii="Arial" w:hAnsi="Arial" w:cs="Arial"/>
          <w:spacing w:val="-7"/>
        </w:rPr>
        <w:t xml:space="preserve"> </w:t>
      </w:r>
      <w:r w:rsidRPr="003046E9">
        <w:rPr>
          <w:rFonts w:ascii="Arial" w:hAnsi="Arial" w:cs="Arial"/>
        </w:rPr>
        <w:t>II</w:t>
      </w:r>
      <w:r w:rsidRPr="003046E9">
        <w:rPr>
          <w:rFonts w:ascii="Arial" w:hAnsi="Arial" w:cs="Arial"/>
          <w:spacing w:val="-2"/>
        </w:rPr>
        <w:t xml:space="preserve"> </w:t>
      </w:r>
      <w:r w:rsidRPr="003046E9">
        <w:rPr>
          <w:rFonts w:ascii="Arial" w:hAnsi="Arial" w:cs="Arial"/>
        </w:rPr>
        <w:t>da</w:t>
      </w:r>
      <w:r w:rsidRPr="003046E9">
        <w:rPr>
          <w:rFonts w:ascii="Arial" w:hAnsi="Arial" w:cs="Arial"/>
          <w:spacing w:val="-5"/>
        </w:rPr>
        <w:t xml:space="preserve"> </w:t>
      </w:r>
      <w:r w:rsidRPr="003046E9">
        <w:rPr>
          <w:rFonts w:ascii="Arial" w:hAnsi="Arial" w:cs="Arial"/>
        </w:rPr>
        <w:t>Lei</w:t>
      </w:r>
      <w:r w:rsidRPr="003046E9">
        <w:rPr>
          <w:rFonts w:ascii="Arial" w:hAnsi="Arial" w:cs="Arial"/>
          <w:spacing w:val="-1"/>
        </w:rPr>
        <w:t xml:space="preserve"> </w:t>
      </w:r>
      <w:r w:rsidRPr="003046E9">
        <w:rPr>
          <w:rFonts w:ascii="Arial" w:hAnsi="Arial" w:cs="Arial"/>
        </w:rPr>
        <w:t>8.666/93.</w:t>
      </w:r>
    </w:p>
    <w:p w:rsidR="00450FA3" w:rsidRPr="003046E9" w:rsidRDefault="00450FA3" w:rsidP="00450FA3">
      <w:pPr>
        <w:jc w:val="both"/>
        <w:rPr>
          <w:rFonts w:ascii="Arial" w:hAnsi="Arial" w:cs="Arial"/>
        </w:rPr>
      </w:pPr>
    </w:p>
    <w:p w:rsidR="00450FA3" w:rsidRPr="003046E9" w:rsidRDefault="00450FA3" w:rsidP="00450FA3">
      <w:pPr>
        <w:jc w:val="center"/>
        <w:rPr>
          <w:rFonts w:ascii="Arial" w:hAnsi="Arial" w:cs="Arial"/>
          <w:b/>
        </w:rPr>
      </w:pPr>
      <w:r w:rsidRPr="003046E9">
        <w:rPr>
          <w:rFonts w:ascii="Arial" w:hAnsi="Arial" w:cs="Arial"/>
          <w:b/>
        </w:rPr>
        <w:t>CLÁUSULA DECIMA TERCEIRA - DAS DESPESAS E FONTES DOS RECURSOS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13 - As despesas decorrentes do presente contrato correrão por conta do Orçamento Fiscal vigente, cuja(s) fonte(s) de recurso(s) tem a seguinte classificação: </w:t>
      </w:r>
    </w:p>
    <w:tbl>
      <w:tblPr>
        <w:tblpPr w:leftFromText="141" w:rightFromText="141" w:vertAnchor="text" w:horzAnchor="margin" w:tblpY="143"/>
        <w:tblW w:w="9072" w:type="dxa"/>
        <w:tblCellMar>
          <w:left w:w="70" w:type="dxa"/>
          <w:right w:w="70" w:type="dxa"/>
        </w:tblCellMar>
        <w:tblLook w:val="0000" w:firstRow="0" w:lastRow="0" w:firstColumn="0" w:lastColumn="0" w:noHBand="0" w:noVBand="0"/>
      </w:tblPr>
      <w:tblGrid>
        <w:gridCol w:w="1134"/>
        <w:gridCol w:w="1843"/>
        <w:gridCol w:w="3969"/>
        <w:gridCol w:w="2126"/>
      </w:tblGrid>
      <w:tr w:rsidR="00602BA5" w:rsidRPr="003046E9" w:rsidTr="00602BA5">
        <w:tc>
          <w:tcPr>
            <w:tcW w:w="1134" w:type="dxa"/>
            <w:tcBorders>
              <w:top w:val="single" w:sz="6" w:space="0" w:color="000000"/>
              <w:left w:val="single" w:sz="6" w:space="0" w:color="000000"/>
              <w:bottom w:val="single" w:sz="6" w:space="0" w:color="000000"/>
            </w:tcBorders>
          </w:tcPr>
          <w:p w:rsidR="00602BA5" w:rsidRPr="003046E9" w:rsidRDefault="00602BA5" w:rsidP="00602BA5">
            <w:pPr>
              <w:ind w:right="-1"/>
              <w:jc w:val="both"/>
              <w:rPr>
                <w:rFonts w:ascii="Arial" w:hAnsi="Arial" w:cs="Arial"/>
                <w:b/>
              </w:rPr>
            </w:pPr>
            <w:r w:rsidRPr="003046E9">
              <w:rPr>
                <w:rFonts w:ascii="Arial" w:hAnsi="Arial" w:cs="Arial"/>
                <w:b/>
              </w:rPr>
              <w:t>Destino</w:t>
            </w:r>
          </w:p>
        </w:tc>
        <w:tc>
          <w:tcPr>
            <w:tcW w:w="1843" w:type="dxa"/>
            <w:tcBorders>
              <w:top w:val="single" w:sz="6" w:space="0" w:color="000000"/>
              <w:left w:val="single" w:sz="6" w:space="0" w:color="000000"/>
              <w:bottom w:val="single" w:sz="6" w:space="0" w:color="000000"/>
            </w:tcBorders>
          </w:tcPr>
          <w:p w:rsidR="00602BA5" w:rsidRPr="003046E9" w:rsidRDefault="00602BA5" w:rsidP="00602BA5">
            <w:pPr>
              <w:ind w:right="-1"/>
              <w:jc w:val="both"/>
              <w:rPr>
                <w:rFonts w:ascii="Arial" w:hAnsi="Arial" w:cs="Arial"/>
                <w:b/>
              </w:rPr>
            </w:pPr>
            <w:r w:rsidRPr="003046E9">
              <w:rPr>
                <w:rFonts w:ascii="Arial" w:hAnsi="Arial" w:cs="Arial"/>
                <w:b/>
              </w:rPr>
              <w:t>Projeto/Atividade</w:t>
            </w:r>
          </w:p>
        </w:tc>
        <w:tc>
          <w:tcPr>
            <w:tcW w:w="3969" w:type="dxa"/>
            <w:tcBorders>
              <w:top w:val="single" w:sz="6" w:space="0" w:color="000000"/>
              <w:left w:val="single" w:sz="6" w:space="0" w:color="000000"/>
              <w:bottom w:val="single" w:sz="6" w:space="0" w:color="000000"/>
              <w:right w:val="single" w:sz="4" w:space="0" w:color="auto"/>
            </w:tcBorders>
          </w:tcPr>
          <w:p w:rsidR="00602BA5" w:rsidRPr="003046E9" w:rsidRDefault="00602BA5" w:rsidP="00602BA5">
            <w:pPr>
              <w:ind w:right="-1"/>
              <w:jc w:val="both"/>
              <w:rPr>
                <w:rFonts w:ascii="Arial" w:hAnsi="Arial" w:cs="Arial"/>
                <w:b/>
              </w:rPr>
            </w:pPr>
            <w:r w:rsidRPr="003046E9">
              <w:rPr>
                <w:rFonts w:ascii="Arial" w:hAnsi="Arial" w:cs="Arial"/>
                <w:b/>
              </w:rPr>
              <w:t>Descrição</w:t>
            </w:r>
          </w:p>
        </w:tc>
        <w:tc>
          <w:tcPr>
            <w:tcW w:w="2126" w:type="dxa"/>
            <w:tcBorders>
              <w:top w:val="single" w:sz="4" w:space="0" w:color="auto"/>
              <w:left w:val="single" w:sz="4" w:space="0" w:color="auto"/>
              <w:bottom w:val="single" w:sz="4" w:space="0" w:color="auto"/>
              <w:right w:val="single" w:sz="4" w:space="0" w:color="auto"/>
            </w:tcBorders>
          </w:tcPr>
          <w:p w:rsidR="00602BA5" w:rsidRPr="003046E9" w:rsidRDefault="00602BA5" w:rsidP="00602BA5">
            <w:pPr>
              <w:ind w:right="-1"/>
              <w:jc w:val="both"/>
              <w:rPr>
                <w:rFonts w:ascii="Arial" w:hAnsi="Arial" w:cs="Arial"/>
                <w:b/>
              </w:rPr>
            </w:pPr>
            <w:r w:rsidRPr="003046E9">
              <w:rPr>
                <w:rFonts w:ascii="Arial" w:hAnsi="Arial" w:cs="Arial"/>
                <w:b/>
              </w:rPr>
              <w:t>Item Orçamentário</w:t>
            </w:r>
          </w:p>
        </w:tc>
      </w:tr>
    </w:tbl>
    <w:p w:rsidR="00450FA3" w:rsidRPr="00517A69" w:rsidRDefault="00450FA3" w:rsidP="00450FA3">
      <w:pPr>
        <w:ind w:firstLine="1134"/>
        <w:jc w:val="both"/>
        <w:rPr>
          <w:rFonts w:ascii="Arial" w:hAnsi="Arial" w:cs="Arial"/>
          <w:sz w:val="2"/>
          <w:szCs w:val="2"/>
        </w:rPr>
      </w:pPr>
    </w:p>
    <w:p w:rsidR="00450FA3" w:rsidRPr="00362BD7" w:rsidRDefault="00450FA3" w:rsidP="00450FA3">
      <w:pPr>
        <w:jc w:val="both"/>
        <w:rPr>
          <w:rFonts w:ascii="Arial" w:hAnsi="Arial" w:cs="Arial"/>
          <w:sz w:val="2"/>
          <w:szCs w:val="2"/>
        </w:rPr>
      </w:pPr>
    </w:p>
    <w:tbl>
      <w:tblPr>
        <w:tblW w:w="9072" w:type="dxa"/>
        <w:tblCellMar>
          <w:left w:w="70" w:type="dxa"/>
          <w:right w:w="70" w:type="dxa"/>
        </w:tblCellMar>
        <w:tblLook w:val="0000" w:firstRow="0" w:lastRow="0" w:firstColumn="0" w:lastColumn="0" w:noHBand="0" w:noVBand="0"/>
      </w:tblPr>
      <w:tblGrid>
        <w:gridCol w:w="1134"/>
        <w:gridCol w:w="1843"/>
        <w:gridCol w:w="3969"/>
        <w:gridCol w:w="2126"/>
      </w:tblGrid>
      <w:tr w:rsidR="00602BA5" w:rsidRPr="003046E9" w:rsidTr="00602BA5">
        <w:tc>
          <w:tcPr>
            <w:tcW w:w="1134" w:type="dxa"/>
            <w:tcBorders>
              <w:top w:val="single" w:sz="6" w:space="0" w:color="000000"/>
              <w:left w:val="single" w:sz="6" w:space="0" w:color="000000"/>
              <w:bottom w:val="single" w:sz="6" w:space="0" w:color="000000"/>
            </w:tcBorders>
          </w:tcPr>
          <w:p w:rsidR="00602BA5" w:rsidRPr="003046E9" w:rsidRDefault="00602BA5" w:rsidP="005410FF">
            <w:pPr>
              <w:ind w:right="-1"/>
              <w:jc w:val="both"/>
              <w:rPr>
                <w:rFonts w:ascii="Arial" w:hAnsi="Arial" w:cs="Arial"/>
              </w:rPr>
            </w:pPr>
            <w:r w:rsidRPr="003046E9">
              <w:rPr>
                <w:rFonts w:ascii="Arial" w:hAnsi="Arial" w:cs="Arial"/>
              </w:rPr>
              <w:t>2</w:t>
            </w:r>
          </w:p>
        </w:tc>
        <w:tc>
          <w:tcPr>
            <w:tcW w:w="1843" w:type="dxa"/>
            <w:tcBorders>
              <w:top w:val="single" w:sz="6" w:space="0" w:color="000000"/>
              <w:left w:val="single" w:sz="6" w:space="0" w:color="000000"/>
              <w:bottom w:val="single" w:sz="6" w:space="0" w:color="000000"/>
            </w:tcBorders>
          </w:tcPr>
          <w:p w:rsidR="00602BA5" w:rsidRPr="003046E9" w:rsidRDefault="00602BA5" w:rsidP="005410FF">
            <w:pPr>
              <w:ind w:right="-1"/>
              <w:jc w:val="both"/>
              <w:rPr>
                <w:rFonts w:ascii="Arial" w:hAnsi="Arial" w:cs="Arial"/>
              </w:rPr>
            </w:pPr>
            <w:r w:rsidRPr="003046E9">
              <w:rPr>
                <w:rFonts w:ascii="Arial" w:hAnsi="Arial" w:cs="Arial"/>
              </w:rPr>
              <w:t>3</w:t>
            </w:r>
          </w:p>
        </w:tc>
        <w:tc>
          <w:tcPr>
            <w:tcW w:w="3969" w:type="dxa"/>
            <w:tcBorders>
              <w:top w:val="single" w:sz="6" w:space="0" w:color="000000"/>
              <w:left w:val="single" w:sz="6" w:space="0" w:color="000000"/>
              <w:bottom w:val="single" w:sz="6" w:space="0" w:color="000000"/>
              <w:right w:val="single" w:sz="4" w:space="0" w:color="auto"/>
            </w:tcBorders>
          </w:tcPr>
          <w:p w:rsidR="00602BA5" w:rsidRPr="003046E9" w:rsidRDefault="00602BA5" w:rsidP="005410FF">
            <w:pPr>
              <w:ind w:right="-1"/>
              <w:jc w:val="both"/>
              <w:rPr>
                <w:rFonts w:ascii="Arial" w:hAnsi="Arial" w:cs="Arial"/>
              </w:rPr>
            </w:pPr>
            <w:r w:rsidRPr="003046E9">
              <w:rPr>
                <w:rFonts w:ascii="Arial" w:hAnsi="Arial" w:cs="Arial"/>
              </w:rPr>
              <w:t xml:space="preserve">MANUTENÇÃO DAS ATIVIDADES DA SECRETARIA </w:t>
            </w:r>
          </w:p>
        </w:tc>
        <w:tc>
          <w:tcPr>
            <w:tcW w:w="2126" w:type="dxa"/>
            <w:tcBorders>
              <w:top w:val="single" w:sz="4" w:space="0" w:color="auto"/>
              <w:left w:val="single" w:sz="4" w:space="0" w:color="auto"/>
              <w:bottom w:val="single" w:sz="4" w:space="0" w:color="auto"/>
              <w:right w:val="single" w:sz="4" w:space="0" w:color="auto"/>
            </w:tcBorders>
          </w:tcPr>
          <w:p w:rsidR="00602BA5" w:rsidRPr="003046E9" w:rsidRDefault="00602BA5" w:rsidP="005410FF">
            <w:pPr>
              <w:ind w:right="-1"/>
              <w:jc w:val="both"/>
              <w:rPr>
                <w:rFonts w:ascii="Arial" w:hAnsi="Arial" w:cs="Arial"/>
              </w:rPr>
            </w:pPr>
            <w:r w:rsidRPr="003046E9">
              <w:rPr>
                <w:rFonts w:ascii="Arial" w:hAnsi="Arial" w:cs="Arial"/>
              </w:rPr>
              <w:t>339040990000</w:t>
            </w:r>
          </w:p>
        </w:tc>
      </w:tr>
    </w:tbl>
    <w:p w:rsidR="00450FA3" w:rsidRPr="003046E9" w:rsidRDefault="00450FA3" w:rsidP="00450FA3">
      <w:pPr>
        <w:jc w:val="both"/>
        <w:rPr>
          <w:rFonts w:ascii="Arial" w:hAnsi="Arial" w:cs="Arial"/>
        </w:rPr>
      </w:pPr>
    </w:p>
    <w:p w:rsidR="00450FA3" w:rsidRPr="003046E9" w:rsidRDefault="00450FA3" w:rsidP="00450FA3">
      <w:pPr>
        <w:ind w:firstLine="1134"/>
        <w:jc w:val="both"/>
        <w:rPr>
          <w:rFonts w:ascii="Arial" w:hAnsi="Arial" w:cs="Arial"/>
        </w:rPr>
      </w:pPr>
    </w:p>
    <w:p w:rsidR="00450FA3" w:rsidRPr="003046E9" w:rsidRDefault="00450FA3" w:rsidP="00450FA3">
      <w:pPr>
        <w:jc w:val="center"/>
        <w:rPr>
          <w:rFonts w:ascii="Arial" w:hAnsi="Arial" w:cs="Arial"/>
          <w:b/>
        </w:rPr>
      </w:pPr>
      <w:r w:rsidRPr="003046E9">
        <w:rPr>
          <w:rFonts w:ascii="Arial" w:hAnsi="Arial" w:cs="Arial"/>
          <w:b/>
        </w:rPr>
        <w:t>CLÁUSULA DÉCIMA QUARTA- DA ALTERAÇÃO CONTRATUAL</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14.1 - Este contrato poderá ser alterado, com as devidas justificativas, nos seguintes casos: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14.1.1 - Unilateralmente pela </w:t>
      </w:r>
      <w:r w:rsidRPr="003046E9">
        <w:rPr>
          <w:rFonts w:ascii="Arial" w:hAnsi="Arial" w:cs="Arial"/>
          <w:b/>
        </w:rPr>
        <w:t>CONTRATANTE</w:t>
      </w:r>
      <w:r w:rsidRPr="003046E9">
        <w:rPr>
          <w:rFonts w:ascii="Arial" w:hAnsi="Arial" w:cs="Arial"/>
        </w:rPr>
        <w:t>:</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a) quando houver modificação do projeto ou das especificações para melhor adequação técnica aos seus objetivos;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b) quando necessária a modificação do valor contratual em decorrência de acréscimo ou diminuição quantitativo de seu objeto, nos limites permitidos no Parágrafo 1º do Artigo 65 da Lei Nº 8.666.</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9.1.2 - Por acordo das partes: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a) quando conveniente a substituição da garantia de execução;</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b) quando necessária a modificação do modo de fornecimento, em face de verificação técnica da inaplicabilidade dos termos contratuais originários;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14.2 - A </w:t>
      </w:r>
      <w:r w:rsidRPr="003046E9">
        <w:rPr>
          <w:rFonts w:ascii="Arial" w:hAnsi="Arial" w:cs="Arial"/>
          <w:b/>
        </w:rPr>
        <w:t>CONTRATADA</w:t>
      </w:r>
      <w:r w:rsidRPr="003046E9">
        <w:rPr>
          <w:rFonts w:ascii="Arial" w:hAnsi="Arial" w:cs="Arial"/>
        </w:rPr>
        <w:t xml:space="preserve"> fica obrigada a aceitar, nas mesmas condições contratuais os acréscimos ou supressões que se fizerem necessárias, respeitados os termos do Parágrafo 1º do Artigo 65 da Lei Nº 8.666/93.</w:t>
      </w:r>
    </w:p>
    <w:p w:rsidR="00450FA3" w:rsidRDefault="00450FA3" w:rsidP="00450FA3">
      <w:pPr>
        <w:ind w:firstLine="1134"/>
        <w:jc w:val="both"/>
        <w:rPr>
          <w:rFonts w:ascii="Arial" w:eastAsia="Arial" w:hAnsi="Arial" w:cs="Arial"/>
        </w:rPr>
      </w:pPr>
      <w:r w:rsidRPr="003046E9">
        <w:rPr>
          <w:rFonts w:ascii="Arial" w:eastAsia="Arial" w:hAnsi="Arial" w:cs="Arial"/>
        </w:rPr>
        <w:t xml:space="preserve"> </w:t>
      </w:r>
    </w:p>
    <w:p w:rsidR="00517A69" w:rsidRDefault="00517A69" w:rsidP="00450FA3">
      <w:pPr>
        <w:ind w:firstLine="1134"/>
        <w:jc w:val="both"/>
        <w:rPr>
          <w:rFonts w:ascii="Arial" w:eastAsia="Arial" w:hAnsi="Arial" w:cs="Arial"/>
        </w:rPr>
      </w:pPr>
    </w:p>
    <w:p w:rsidR="00517A69" w:rsidRDefault="00517A69" w:rsidP="00450FA3">
      <w:pPr>
        <w:ind w:firstLine="1134"/>
        <w:jc w:val="both"/>
        <w:rPr>
          <w:rFonts w:ascii="Arial" w:eastAsia="Arial" w:hAnsi="Arial" w:cs="Arial"/>
        </w:rPr>
      </w:pPr>
    </w:p>
    <w:p w:rsidR="00517A69" w:rsidRDefault="00517A69" w:rsidP="00450FA3">
      <w:pPr>
        <w:ind w:firstLine="1134"/>
        <w:jc w:val="both"/>
        <w:rPr>
          <w:rFonts w:ascii="Arial" w:eastAsia="Arial" w:hAnsi="Arial" w:cs="Arial"/>
        </w:rPr>
      </w:pPr>
    </w:p>
    <w:p w:rsidR="00517A69" w:rsidRDefault="00517A69" w:rsidP="00450FA3">
      <w:pPr>
        <w:ind w:firstLine="1134"/>
        <w:jc w:val="both"/>
        <w:rPr>
          <w:rFonts w:ascii="Arial" w:eastAsia="Arial" w:hAnsi="Arial" w:cs="Arial"/>
        </w:rPr>
      </w:pPr>
    </w:p>
    <w:p w:rsidR="00517A69" w:rsidRDefault="00517A69" w:rsidP="00450FA3">
      <w:pPr>
        <w:ind w:firstLine="1134"/>
        <w:jc w:val="both"/>
        <w:rPr>
          <w:rFonts w:ascii="Arial" w:eastAsia="Arial" w:hAnsi="Arial" w:cs="Arial"/>
        </w:rPr>
      </w:pPr>
    </w:p>
    <w:p w:rsidR="00517A69" w:rsidRPr="003046E9" w:rsidRDefault="00517A69" w:rsidP="00450FA3">
      <w:pPr>
        <w:ind w:firstLine="1134"/>
        <w:jc w:val="both"/>
        <w:rPr>
          <w:rFonts w:ascii="Arial" w:eastAsia="Arial" w:hAnsi="Arial" w:cs="Arial"/>
        </w:rPr>
      </w:pPr>
    </w:p>
    <w:p w:rsidR="00517A69" w:rsidRDefault="00517A69" w:rsidP="00450FA3">
      <w:pPr>
        <w:jc w:val="center"/>
        <w:rPr>
          <w:rFonts w:ascii="Arial" w:hAnsi="Arial" w:cs="Arial"/>
          <w:b/>
        </w:rPr>
      </w:pPr>
    </w:p>
    <w:p w:rsidR="00450FA3" w:rsidRPr="003046E9" w:rsidRDefault="00450FA3" w:rsidP="00450FA3">
      <w:pPr>
        <w:jc w:val="center"/>
        <w:rPr>
          <w:rFonts w:ascii="Arial" w:hAnsi="Arial" w:cs="Arial"/>
          <w:b/>
        </w:rPr>
      </w:pPr>
      <w:r w:rsidRPr="003046E9">
        <w:rPr>
          <w:rFonts w:ascii="Arial" w:hAnsi="Arial" w:cs="Arial"/>
          <w:b/>
        </w:rPr>
        <w:t>CLÁUSULA DÉCIMA QUINTA- DAS MULTAS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15.1 - Pela inexecução total ou parcial do contrato, caberá, conforme a gravidade da falta e garantida a prévia defesa, a aplicação das seguintes sanções, de acordo com o previsto na Seção II do Capítulo IV da Lei Nº. 8.666/93.</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15.1.1 - Multa na ordem de 0,3% (três décimos por cento) por dia de atraso calculado sobre o valor total do Objeto licitado com atraso, até o limite de 6% (seis por cento).</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 xml:space="preserve">15.1.2 - Em caso de tolerância, após os primeiros 30 (trinta) dias de atraso, e não rescindido o contrato, se este atraso for repetido, o </w:t>
      </w:r>
      <w:r w:rsidRPr="003046E9">
        <w:rPr>
          <w:rFonts w:ascii="Arial" w:hAnsi="Arial" w:cs="Arial"/>
          <w:b/>
          <w:lang w:eastAsia="pt-BR"/>
        </w:rPr>
        <w:t>MUNICÍPIO DE ÁGUAS FRIAS</w:t>
      </w:r>
      <w:r w:rsidRPr="003046E9">
        <w:rPr>
          <w:rFonts w:ascii="Arial" w:hAnsi="Arial" w:cs="Arial"/>
        </w:rPr>
        <w:t xml:space="preserve"> poderá aplicar a multa em dobro da, forma do item 10.1.1.</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15.1.3 - Advertência</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 xml:space="preserve">15.1.4 - Suspensão do direito de licitar, junto ao </w:t>
      </w:r>
      <w:r w:rsidRPr="003046E9">
        <w:rPr>
          <w:rFonts w:ascii="Arial" w:hAnsi="Arial" w:cs="Arial"/>
          <w:b/>
          <w:lang w:eastAsia="pt-BR"/>
        </w:rPr>
        <w:t>MUNICÍPIO DE ÁGUAS FRIAS.</w:t>
      </w:r>
    </w:p>
    <w:p w:rsidR="00450FA3" w:rsidRPr="003046E9" w:rsidRDefault="00450FA3" w:rsidP="00450FA3">
      <w:pPr>
        <w:ind w:firstLine="1134"/>
        <w:jc w:val="both"/>
        <w:rPr>
          <w:rFonts w:ascii="Arial" w:hAnsi="Arial" w:cs="Arial"/>
          <w:b/>
          <w:lang w:eastAsia="pt-BR"/>
        </w:rPr>
      </w:pPr>
    </w:p>
    <w:p w:rsidR="00450FA3" w:rsidRPr="003046E9" w:rsidRDefault="00450FA3" w:rsidP="00450FA3">
      <w:pPr>
        <w:ind w:firstLine="1134"/>
        <w:jc w:val="both"/>
        <w:rPr>
          <w:rFonts w:ascii="Arial" w:hAnsi="Arial" w:cs="Arial"/>
        </w:rPr>
      </w:pPr>
      <w:r w:rsidRPr="003046E9">
        <w:rPr>
          <w:rFonts w:ascii="Arial" w:hAnsi="Arial" w:cs="Arial"/>
        </w:rPr>
        <w:t>15.1.5 - Declaração de inidoneidade, de lavra do Prefeito, para licitar ou contratar com a Administração Pública, enquanto pendurar os motivos da punição.</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 xml:space="preserve">15.2 - O atraso para efeito de cálculo da multa prevista nos itens 10.1.1. </w:t>
      </w:r>
      <w:proofErr w:type="gramStart"/>
      <w:r w:rsidRPr="003046E9">
        <w:rPr>
          <w:rFonts w:ascii="Arial" w:hAnsi="Arial" w:cs="Arial"/>
        </w:rPr>
        <w:t>e</w:t>
      </w:r>
      <w:proofErr w:type="gramEnd"/>
      <w:r w:rsidRPr="003046E9">
        <w:rPr>
          <w:rFonts w:ascii="Arial" w:hAnsi="Arial" w:cs="Arial"/>
        </w:rPr>
        <w:t xml:space="preserve"> 10.1.2. </w:t>
      </w:r>
      <w:proofErr w:type="spellStart"/>
      <w:proofErr w:type="gramStart"/>
      <w:r w:rsidRPr="003046E9">
        <w:rPr>
          <w:rFonts w:ascii="Arial" w:hAnsi="Arial" w:cs="Arial"/>
        </w:rPr>
        <w:t>será</w:t>
      </w:r>
      <w:proofErr w:type="spellEnd"/>
      <w:proofErr w:type="gramEnd"/>
      <w:r w:rsidRPr="003046E9">
        <w:rPr>
          <w:rFonts w:ascii="Arial" w:hAnsi="Arial" w:cs="Arial"/>
        </w:rPr>
        <w:t xml:space="preserve"> contados em dias corridos, a partir do vencimento do prazo estipulado da entrega até a data de entrega do Objeto da presente Licitação.</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15.3 - Nenhum pagamento será processado à Proponente penalizada, sem que antes, esta tenha pago ou lhe seja relevada a multa imposta.</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 xml:space="preserve">15.4 - A penalidade de advertência será aplicada em caso de infrações cometidas que prejudiquem a lisura do processo licitatório ou que venham a causar dano ao </w:t>
      </w:r>
      <w:r w:rsidRPr="003046E9">
        <w:rPr>
          <w:rFonts w:ascii="Arial" w:hAnsi="Arial" w:cs="Arial"/>
          <w:b/>
        </w:rPr>
        <w:t>CONTRATANTE</w:t>
      </w:r>
      <w:r w:rsidRPr="003046E9">
        <w:rPr>
          <w:rFonts w:ascii="Arial" w:hAnsi="Arial" w:cs="Arial"/>
        </w:rPr>
        <w:t xml:space="preserve"> ou a terceiros.</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proofErr w:type="gramStart"/>
      <w:r w:rsidRPr="003046E9">
        <w:rPr>
          <w:rFonts w:ascii="Arial" w:hAnsi="Arial" w:cs="Arial"/>
        </w:rPr>
        <w:t>15.5  As</w:t>
      </w:r>
      <w:proofErr w:type="gramEnd"/>
      <w:r w:rsidRPr="003046E9">
        <w:rPr>
          <w:rFonts w:ascii="Arial" w:hAnsi="Arial" w:cs="Arial"/>
        </w:rPr>
        <w:t xml:space="preserve"> multas serão as seguintes:</w:t>
      </w:r>
    </w:p>
    <w:p w:rsidR="00450FA3" w:rsidRPr="003046E9" w:rsidRDefault="00450FA3" w:rsidP="00450FA3">
      <w:pPr>
        <w:ind w:firstLine="1134"/>
        <w:jc w:val="both"/>
        <w:rPr>
          <w:rFonts w:ascii="Arial" w:hAnsi="Arial" w:cs="Arial"/>
        </w:rPr>
      </w:pPr>
      <w:r w:rsidRPr="003046E9">
        <w:rPr>
          <w:rFonts w:ascii="Arial" w:hAnsi="Arial" w:cs="Arial"/>
        </w:rPr>
        <w:t>a) 30 % (trinta por cento) sobre o saldo do contrato, no caso de desistência de Fornecimento.</w:t>
      </w:r>
    </w:p>
    <w:p w:rsidR="00450FA3" w:rsidRPr="003046E9" w:rsidRDefault="00450FA3" w:rsidP="00450FA3">
      <w:pPr>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15.6 -  a penalidade de suspensão temporária de participar em licitações e impedimento de contratar com a Administração serão aplicadas nos seguintes casos:</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a) Fizer declaração falsa;</w:t>
      </w:r>
    </w:p>
    <w:p w:rsidR="00450FA3" w:rsidRPr="003046E9" w:rsidRDefault="00450FA3" w:rsidP="00450FA3">
      <w:pPr>
        <w:ind w:firstLine="1134"/>
        <w:jc w:val="both"/>
        <w:rPr>
          <w:rFonts w:ascii="Arial" w:hAnsi="Arial" w:cs="Arial"/>
        </w:rPr>
      </w:pPr>
      <w:r w:rsidRPr="003046E9">
        <w:rPr>
          <w:rFonts w:ascii="Arial" w:hAnsi="Arial" w:cs="Arial"/>
        </w:rPr>
        <w:t>b) Deixar de entregar ou apresentar documentação falsa;</w:t>
      </w:r>
    </w:p>
    <w:p w:rsidR="00450FA3" w:rsidRPr="003046E9" w:rsidRDefault="00450FA3" w:rsidP="00450FA3">
      <w:pPr>
        <w:ind w:firstLine="1134"/>
        <w:jc w:val="both"/>
        <w:rPr>
          <w:rFonts w:ascii="Arial" w:hAnsi="Arial" w:cs="Arial"/>
        </w:rPr>
      </w:pPr>
      <w:r w:rsidRPr="003046E9">
        <w:rPr>
          <w:rFonts w:ascii="Arial" w:hAnsi="Arial" w:cs="Arial"/>
        </w:rPr>
        <w:t>c) Ensejar o retardamento da execução do objeto;</w:t>
      </w:r>
    </w:p>
    <w:p w:rsidR="00450FA3" w:rsidRPr="003046E9" w:rsidRDefault="00450FA3" w:rsidP="00450FA3">
      <w:pPr>
        <w:ind w:firstLine="1134"/>
        <w:jc w:val="both"/>
        <w:rPr>
          <w:rFonts w:ascii="Arial" w:hAnsi="Arial" w:cs="Arial"/>
        </w:rPr>
      </w:pPr>
      <w:r w:rsidRPr="003046E9">
        <w:rPr>
          <w:rFonts w:ascii="Arial" w:hAnsi="Arial" w:cs="Arial"/>
        </w:rPr>
        <w:t>d) Não mantiver a proposta;</w:t>
      </w:r>
    </w:p>
    <w:p w:rsidR="00450FA3" w:rsidRPr="003046E9" w:rsidRDefault="00450FA3" w:rsidP="00450FA3">
      <w:pPr>
        <w:ind w:firstLine="1134"/>
        <w:jc w:val="both"/>
        <w:rPr>
          <w:rFonts w:ascii="Arial" w:hAnsi="Arial" w:cs="Arial"/>
        </w:rPr>
      </w:pPr>
      <w:r w:rsidRPr="003046E9">
        <w:rPr>
          <w:rFonts w:ascii="Arial" w:hAnsi="Arial" w:cs="Arial"/>
        </w:rPr>
        <w:t>e) Falhar ou fraudar na execução do contrato, injustificadamente;</w:t>
      </w:r>
    </w:p>
    <w:p w:rsidR="00450FA3" w:rsidRPr="003046E9" w:rsidRDefault="00450FA3" w:rsidP="00450FA3">
      <w:pPr>
        <w:ind w:firstLine="1134"/>
        <w:jc w:val="both"/>
        <w:rPr>
          <w:rFonts w:ascii="Arial" w:hAnsi="Arial" w:cs="Arial"/>
        </w:rPr>
      </w:pPr>
      <w:r w:rsidRPr="003046E9">
        <w:rPr>
          <w:rFonts w:ascii="Arial" w:hAnsi="Arial" w:cs="Arial"/>
        </w:rPr>
        <w:t>f) Comportar-se de modo inidôneo ou cometer fraude fiscal;</w:t>
      </w:r>
    </w:p>
    <w:p w:rsidR="00450FA3" w:rsidRPr="003046E9" w:rsidRDefault="00450FA3" w:rsidP="00450FA3">
      <w:pPr>
        <w:ind w:firstLine="1134"/>
        <w:jc w:val="both"/>
        <w:rPr>
          <w:rFonts w:ascii="Arial" w:hAnsi="Arial" w:cs="Arial"/>
        </w:rPr>
      </w:pPr>
      <w:r w:rsidRPr="003046E9">
        <w:rPr>
          <w:rFonts w:ascii="Arial" w:hAnsi="Arial" w:cs="Arial"/>
        </w:rPr>
        <w:t>g) Executar os projetos fora das normas técnicas;</w:t>
      </w:r>
    </w:p>
    <w:p w:rsidR="00450FA3" w:rsidRPr="003046E9" w:rsidRDefault="00450FA3" w:rsidP="00450FA3">
      <w:pPr>
        <w:ind w:firstLine="1134"/>
        <w:jc w:val="both"/>
        <w:rPr>
          <w:rFonts w:ascii="Arial" w:hAnsi="Arial" w:cs="Arial"/>
        </w:rPr>
      </w:pPr>
      <w:r w:rsidRPr="003046E9">
        <w:rPr>
          <w:rFonts w:ascii="Arial" w:hAnsi="Arial" w:cs="Arial"/>
        </w:rPr>
        <w:t>h) Descumprir prazos e condições previstas neste instrumento.</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 xml:space="preserve">15.7 -  a penalidade de declaração de inidoneidade para licitar e contratar com a administração pública será aplicado nos casos em que o </w:t>
      </w:r>
      <w:r w:rsidRPr="003046E9">
        <w:rPr>
          <w:rFonts w:ascii="Arial" w:hAnsi="Arial" w:cs="Arial"/>
          <w:b/>
        </w:rPr>
        <w:t>CONTRATANTE,</w:t>
      </w:r>
      <w:r w:rsidRPr="003046E9">
        <w:rPr>
          <w:rFonts w:ascii="Arial" w:hAnsi="Arial" w:cs="Arial"/>
        </w:rPr>
        <w:t xml:space="preserve"> após análise dos fatos, constatar que a </w:t>
      </w:r>
      <w:r w:rsidRPr="003046E9">
        <w:rPr>
          <w:rFonts w:ascii="Arial" w:hAnsi="Arial" w:cs="Arial"/>
          <w:b/>
        </w:rPr>
        <w:t>CONTRATADA</w:t>
      </w:r>
      <w:r w:rsidRPr="003046E9">
        <w:rPr>
          <w:rFonts w:ascii="Arial" w:hAnsi="Arial" w:cs="Arial"/>
        </w:rPr>
        <w:t xml:space="preserve"> praticou falta grave. </w:t>
      </w:r>
    </w:p>
    <w:p w:rsidR="00450FA3" w:rsidRPr="003046E9" w:rsidRDefault="00450FA3" w:rsidP="00450FA3">
      <w:pPr>
        <w:jc w:val="both"/>
        <w:rPr>
          <w:rFonts w:ascii="Arial" w:hAnsi="Arial" w:cs="Arial"/>
        </w:rPr>
      </w:pPr>
    </w:p>
    <w:p w:rsidR="00450FA3" w:rsidRPr="003046E9" w:rsidRDefault="00450FA3" w:rsidP="00450FA3">
      <w:pPr>
        <w:overflowPunct/>
        <w:ind w:firstLine="1134"/>
        <w:jc w:val="both"/>
        <w:rPr>
          <w:rFonts w:ascii="Arial" w:hAnsi="Arial" w:cs="Arial"/>
        </w:rPr>
      </w:pPr>
      <w:r w:rsidRPr="003046E9">
        <w:rPr>
          <w:rFonts w:ascii="Arial" w:hAnsi="Arial" w:cs="Arial"/>
        </w:rPr>
        <w:lastRenderedPageBreak/>
        <w:t>Parágrafo Primeiro: As penalidades poderão ser aplicadas isoladamente ou cumulativamente, nos termos do art. 87 da Lei n° 8.666/93.</w:t>
      </w:r>
    </w:p>
    <w:p w:rsidR="00450FA3" w:rsidRPr="003046E9" w:rsidRDefault="00450FA3" w:rsidP="00450FA3">
      <w:pPr>
        <w:overflowPunct/>
        <w:jc w:val="both"/>
        <w:rPr>
          <w:rFonts w:ascii="Arial" w:hAnsi="Arial" w:cs="Arial"/>
        </w:rPr>
      </w:pPr>
    </w:p>
    <w:p w:rsidR="00450FA3" w:rsidRPr="003046E9" w:rsidRDefault="00450FA3" w:rsidP="00450FA3">
      <w:pPr>
        <w:overflowPunct/>
        <w:ind w:firstLine="1134"/>
        <w:jc w:val="both"/>
        <w:rPr>
          <w:rFonts w:ascii="Arial" w:hAnsi="Arial" w:cs="Arial"/>
        </w:rPr>
      </w:pPr>
      <w:r w:rsidRPr="003046E9">
        <w:rPr>
          <w:rFonts w:ascii="Arial" w:hAnsi="Arial" w:cs="Arial"/>
        </w:rPr>
        <w:t>Parágrafo Segundo: Na aplicação dessas penalidades serão admitidos os recursos previstos em lei, garantido o contraditório e a ampla defesa.</w:t>
      </w:r>
    </w:p>
    <w:p w:rsidR="00450FA3" w:rsidRPr="003046E9" w:rsidRDefault="00450FA3" w:rsidP="00450FA3">
      <w:pPr>
        <w:overflowPunct/>
        <w:jc w:val="both"/>
        <w:rPr>
          <w:rFonts w:ascii="Arial" w:hAnsi="Arial" w:cs="Arial"/>
        </w:rPr>
      </w:pPr>
    </w:p>
    <w:p w:rsidR="00450FA3" w:rsidRPr="003046E9" w:rsidRDefault="00450FA3" w:rsidP="00450FA3">
      <w:pPr>
        <w:overflowPunct/>
        <w:ind w:firstLine="1134"/>
        <w:jc w:val="both"/>
        <w:rPr>
          <w:rFonts w:ascii="Arial" w:hAnsi="Arial" w:cs="Arial"/>
        </w:rPr>
      </w:pPr>
      <w:r w:rsidRPr="003046E9">
        <w:rPr>
          <w:rFonts w:ascii="Arial" w:hAnsi="Arial" w:cs="Arial"/>
        </w:rPr>
        <w:t xml:space="preserve">Parágrafo Terceiro: Além das penalidades acima citadas a </w:t>
      </w:r>
      <w:r w:rsidRPr="003046E9">
        <w:rPr>
          <w:rFonts w:ascii="Arial" w:hAnsi="Arial" w:cs="Arial"/>
          <w:b/>
          <w:bCs/>
        </w:rPr>
        <w:t xml:space="preserve">CONTRATADA </w:t>
      </w:r>
      <w:r w:rsidRPr="003046E9">
        <w:rPr>
          <w:rFonts w:ascii="Arial" w:hAnsi="Arial" w:cs="Arial"/>
        </w:rPr>
        <w:t xml:space="preserve">ficará sujeita ao cancelamento de sua inscrição no Cadastro de Fornecedores do </w:t>
      </w:r>
      <w:r w:rsidRPr="003046E9">
        <w:rPr>
          <w:rFonts w:ascii="Arial" w:hAnsi="Arial" w:cs="Arial"/>
          <w:b/>
          <w:bCs/>
        </w:rPr>
        <w:t>CONTRATANTE</w:t>
      </w:r>
      <w:r w:rsidRPr="003046E9">
        <w:rPr>
          <w:rFonts w:ascii="Arial" w:hAnsi="Arial" w:cs="Arial"/>
        </w:rPr>
        <w:t>.</w:t>
      </w:r>
    </w:p>
    <w:p w:rsidR="00450FA3" w:rsidRDefault="00450FA3" w:rsidP="00450FA3">
      <w:pPr>
        <w:jc w:val="center"/>
        <w:rPr>
          <w:rFonts w:ascii="Arial" w:hAnsi="Arial" w:cs="Arial"/>
          <w:b/>
        </w:rPr>
      </w:pPr>
    </w:p>
    <w:p w:rsidR="00517A69" w:rsidRDefault="00517A69" w:rsidP="00450FA3">
      <w:pPr>
        <w:jc w:val="center"/>
        <w:rPr>
          <w:rFonts w:ascii="Arial" w:hAnsi="Arial" w:cs="Arial"/>
          <w:b/>
        </w:rPr>
      </w:pPr>
    </w:p>
    <w:p w:rsidR="00450FA3" w:rsidRPr="003046E9" w:rsidRDefault="00450FA3" w:rsidP="00450FA3">
      <w:pPr>
        <w:jc w:val="center"/>
        <w:rPr>
          <w:rFonts w:ascii="Arial" w:hAnsi="Arial" w:cs="Arial"/>
          <w:b/>
        </w:rPr>
      </w:pPr>
      <w:r w:rsidRPr="003046E9">
        <w:rPr>
          <w:rFonts w:ascii="Arial" w:hAnsi="Arial" w:cs="Arial"/>
          <w:b/>
        </w:rPr>
        <w:t>CLÁUSULA DÉCIMA SEXTA - DA RESCISÃO</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16.1 - Rescisão deste Contrato por ato unilateral da </w:t>
      </w:r>
      <w:r w:rsidRPr="003046E9">
        <w:rPr>
          <w:rFonts w:ascii="Arial" w:hAnsi="Arial" w:cs="Arial"/>
          <w:b/>
        </w:rPr>
        <w:t>CONTRATANTE</w:t>
      </w:r>
      <w:r w:rsidRPr="003046E9">
        <w:rPr>
          <w:rFonts w:ascii="Arial" w:hAnsi="Arial" w:cs="Arial"/>
        </w:rPr>
        <w:t>:</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16.1.1 - A </w:t>
      </w:r>
      <w:r w:rsidRPr="003046E9">
        <w:rPr>
          <w:rFonts w:ascii="Arial" w:hAnsi="Arial" w:cs="Arial"/>
          <w:b/>
        </w:rPr>
        <w:t>CONTRATANTE</w:t>
      </w:r>
      <w:r w:rsidRPr="003046E9">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3046E9">
        <w:rPr>
          <w:rFonts w:ascii="Arial" w:hAnsi="Arial" w:cs="Arial"/>
          <w:b/>
        </w:rPr>
        <w:t>CONTRATADA</w:t>
      </w:r>
      <w:r w:rsidRPr="003046E9">
        <w:rPr>
          <w:rFonts w:ascii="Arial" w:hAnsi="Arial" w:cs="Arial"/>
        </w:rPr>
        <w:t xml:space="preserve"> sua intenção, com antecedência mínima de 5 (cinco) dias: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a) o não cumprimento pela </w:t>
      </w:r>
      <w:r w:rsidRPr="003046E9">
        <w:rPr>
          <w:rFonts w:ascii="Arial" w:hAnsi="Arial" w:cs="Arial"/>
          <w:b/>
        </w:rPr>
        <w:t>CONTRATADA</w:t>
      </w:r>
      <w:r w:rsidRPr="003046E9">
        <w:rPr>
          <w:rFonts w:ascii="Arial" w:hAnsi="Arial" w:cs="Arial"/>
        </w:rPr>
        <w:t xml:space="preserve"> das cláusulas contratuais, especificações, projetos ou prazos;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b) o cumprimento irregular pela </w:t>
      </w:r>
      <w:r w:rsidRPr="003046E9">
        <w:rPr>
          <w:rFonts w:ascii="Arial" w:hAnsi="Arial" w:cs="Arial"/>
          <w:b/>
        </w:rPr>
        <w:t>CONTRATADA</w:t>
      </w:r>
      <w:r w:rsidRPr="003046E9">
        <w:rPr>
          <w:rFonts w:ascii="Arial" w:hAnsi="Arial" w:cs="Arial"/>
        </w:rPr>
        <w:t xml:space="preserve"> das cláusulas contratuais, especificações, projetos ou prazos;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c) o desatendimento pela </w:t>
      </w:r>
      <w:r w:rsidRPr="003046E9">
        <w:rPr>
          <w:rFonts w:ascii="Arial" w:hAnsi="Arial" w:cs="Arial"/>
          <w:b/>
        </w:rPr>
        <w:t xml:space="preserve">CONTRATADA </w:t>
      </w:r>
      <w:r w:rsidRPr="003046E9">
        <w:rPr>
          <w:rFonts w:ascii="Arial" w:hAnsi="Arial" w:cs="Arial"/>
        </w:rPr>
        <w:t>das determinações regulares da autorizada designada para acompanhar e fiscalizar a sua execução, assim como as de seus superiores;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d) razões de interesse do serviço público.</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16.1.2 - A </w:t>
      </w:r>
      <w:r w:rsidRPr="003046E9">
        <w:rPr>
          <w:rFonts w:ascii="Arial" w:hAnsi="Arial" w:cs="Arial"/>
          <w:b/>
        </w:rPr>
        <w:t>CONTRATANTE</w:t>
      </w:r>
      <w:r w:rsidRPr="003046E9">
        <w:rPr>
          <w:rFonts w:ascii="Arial" w:hAnsi="Arial" w:cs="Arial"/>
        </w:rPr>
        <w:t xml:space="preserve"> terá o direito de rescindir de imediato o presente contrato, independentemente de notificação judicial ou extrajudicial, caso ocorra qualquer um dos fatos a seguir enunciados:</w:t>
      </w:r>
    </w:p>
    <w:p w:rsidR="00450FA3" w:rsidRPr="003046E9" w:rsidRDefault="00450FA3" w:rsidP="00450FA3">
      <w:pPr>
        <w:ind w:firstLine="1134"/>
        <w:jc w:val="both"/>
        <w:rPr>
          <w:rFonts w:ascii="Arial" w:hAnsi="Arial" w:cs="Arial"/>
        </w:rPr>
      </w:pPr>
      <w:r w:rsidRPr="003046E9">
        <w:rPr>
          <w:rFonts w:ascii="Arial" w:hAnsi="Arial" w:cs="Arial"/>
        </w:rPr>
        <w:t>a) o atraso injustificado na entrega do material;</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b) suspensão, pelas autoridades competentes, do fornecimento de materiais da </w:t>
      </w:r>
      <w:r w:rsidRPr="003046E9">
        <w:rPr>
          <w:rFonts w:ascii="Arial" w:hAnsi="Arial" w:cs="Arial"/>
          <w:b/>
        </w:rPr>
        <w:t>CONTRATADA</w:t>
      </w:r>
      <w:r w:rsidRPr="003046E9">
        <w:rPr>
          <w:rFonts w:ascii="Arial" w:hAnsi="Arial" w:cs="Arial"/>
        </w:rPr>
        <w:t>, em decorrência de violação de disposições legais vigentes;</w:t>
      </w:r>
    </w:p>
    <w:p w:rsidR="00450FA3" w:rsidRPr="003046E9" w:rsidRDefault="00450FA3" w:rsidP="00450FA3">
      <w:pPr>
        <w:ind w:firstLine="1134"/>
        <w:jc w:val="both"/>
        <w:rPr>
          <w:rFonts w:ascii="Arial" w:hAnsi="Arial" w:cs="Arial"/>
        </w:rPr>
      </w:pPr>
      <w:r w:rsidRPr="003046E9">
        <w:rPr>
          <w:rFonts w:ascii="Arial" w:hAnsi="Arial" w:cs="Arial"/>
        </w:rPr>
        <w:t xml:space="preserve">c) a paralisação do fornecimento de materiais sem justa causa e prévia comunicação a </w:t>
      </w:r>
      <w:r w:rsidRPr="003046E9">
        <w:rPr>
          <w:rFonts w:ascii="Arial" w:hAnsi="Arial" w:cs="Arial"/>
          <w:b/>
        </w:rPr>
        <w:t>CONTRATANTE</w:t>
      </w:r>
      <w:r w:rsidRPr="003046E9">
        <w:rPr>
          <w:rFonts w:ascii="Arial" w:hAnsi="Arial" w:cs="Arial"/>
        </w:rPr>
        <w:t>;</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d) a subcontratação total ou parcial do seu objeto, a associação com outrem, a cessão ou transferência, total ou parcial, bem como a fusão, cisão ou incorporação, que afetem a boa execução deste;</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e) o cometimento reiterado de faltas no seu fornecimento de materiais;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f) a decretação de falência, o pedido de concordata ou a instauração de insolvência civil;</w:t>
      </w:r>
    </w:p>
    <w:p w:rsidR="00450FA3" w:rsidRPr="003046E9" w:rsidRDefault="00450FA3" w:rsidP="00450FA3">
      <w:pPr>
        <w:ind w:firstLine="1134"/>
        <w:jc w:val="both"/>
        <w:rPr>
          <w:rFonts w:ascii="Arial" w:hAnsi="Arial" w:cs="Arial"/>
        </w:rPr>
      </w:pPr>
      <w:r w:rsidRPr="003046E9">
        <w:rPr>
          <w:rFonts w:ascii="Arial" w:hAnsi="Arial" w:cs="Arial"/>
        </w:rPr>
        <w:t>g) a dissolução da sociedade ou o falecimento do proprietário, em se tratando de firma individual;</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lastRenderedPageBreak/>
        <w:t xml:space="preserve">h) a alteração social ou a modificação da finalidade ou da estrutura da empresa, que, a juízo da </w:t>
      </w:r>
      <w:r w:rsidRPr="003046E9">
        <w:rPr>
          <w:rFonts w:ascii="Arial" w:hAnsi="Arial" w:cs="Arial"/>
          <w:b/>
        </w:rPr>
        <w:t>CONTRATANTE</w:t>
      </w:r>
      <w:r w:rsidRPr="003046E9">
        <w:rPr>
          <w:rFonts w:ascii="Arial" w:hAnsi="Arial" w:cs="Arial"/>
        </w:rPr>
        <w:t>, prejudique a execução do contrato;</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i) o protesto de títulos ou a emissão de cheques, sem suficiente provisão, que caracterizem a insolvência do contrato.</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16.1.3 - No caso de o presente Contrato ser rescindido por culpa da </w:t>
      </w:r>
      <w:r w:rsidRPr="003046E9">
        <w:rPr>
          <w:rFonts w:ascii="Arial" w:hAnsi="Arial" w:cs="Arial"/>
          <w:b/>
        </w:rPr>
        <w:t>CONTRATADA</w:t>
      </w:r>
      <w:r w:rsidRPr="003046E9">
        <w:rPr>
          <w:rFonts w:ascii="Arial" w:hAnsi="Arial" w:cs="Arial"/>
        </w:rPr>
        <w:t>, serão observadas as seguintes condições: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a) a </w:t>
      </w:r>
      <w:r w:rsidRPr="003046E9">
        <w:rPr>
          <w:rFonts w:ascii="Arial" w:hAnsi="Arial" w:cs="Arial"/>
          <w:b/>
        </w:rPr>
        <w:t>CONTRATADA</w:t>
      </w:r>
      <w:r w:rsidRPr="003046E9">
        <w:rPr>
          <w:rFonts w:ascii="Arial" w:hAnsi="Arial" w:cs="Arial"/>
        </w:rPr>
        <w:t xml:space="preserve"> não terá direito de exigir indenização por qualquer prejuízo e será responsável pelos danos ocasionados, cabendo a </w:t>
      </w:r>
      <w:r w:rsidRPr="003046E9">
        <w:rPr>
          <w:rFonts w:ascii="Arial" w:hAnsi="Arial" w:cs="Arial"/>
          <w:b/>
        </w:rPr>
        <w:t>CONTRATANTE</w:t>
      </w:r>
      <w:r w:rsidRPr="003046E9">
        <w:rPr>
          <w:rFonts w:ascii="Arial" w:hAnsi="Arial" w:cs="Arial"/>
        </w:rPr>
        <w:t xml:space="preserve"> aplicar as sanções contratuais e legais pertinentes;</w:t>
      </w:r>
    </w:p>
    <w:p w:rsidR="00450FA3" w:rsidRPr="003046E9" w:rsidRDefault="00450FA3" w:rsidP="00450FA3">
      <w:pPr>
        <w:ind w:firstLine="1134"/>
        <w:jc w:val="both"/>
        <w:rPr>
          <w:rFonts w:ascii="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16.2 - Rescisão deste Contrato por Acordo entre as Partes ou Judicial:</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16.2.1 - O presente Contrato também poderá ser rescindido quando ocorrer:</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a) a supressão, por parte da </w:t>
      </w:r>
      <w:r w:rsidRPr="003046E9">
        <w:rPr>
          <w:rFonts w:ascii="Arial" w:hAnsi="Arial" w:cs="Arial"/>
          <w:b/>
        </w:rPr>
        <w:t>CONTRATANTE</w:t>
      </w:r>
      <w:r w:rsidRPr="003046E9">
        <w:rPr>
          <w:rFonts w:ascii="Arial" w:hAnsi="Arial" w:cs="Arial"/>
        </w:rPr>
        <w:t>, de fornecimento, acarretando modificação do valor inicial do Contrato, além do permitido no Regulamento de Habilitação Licitação e Contratação, em seu artigo 79 da Lei Nº. 8.666/93;</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eastAsia="Arial" w:hAnsi="Arial" w:cs="Arial"/>
        </w:rPr>
      </w:pPr>
      <w:r w:rsidRPr="003046E9">
        <w:rPr>
          <w:rFonts w:ascii="Arial" w:hAnsi="Arial" w:cs="Arial"/>
        </w:rPr>
        <w:t xml:space="preserve">b) a suspensão de sua execução, </w:t>
      </w:r>
      <w:proofErr w:type="gramStart"/>
      <w:r w:rsidRPr="003046E9">
        <w:rPr>
          <w:rFonts w:ascii="Arial" w:hAnsi="Arial" w:cs="Arial"/>
        </w:rPr>
        <w:t>por  ordem</w:t>
      </w:r>
      <w:proofErr w:type="gramEnd"/>
      <w:r w:rsidRPr="003046E9">
        <w:rPr>
          <w:rFonts w:ascii="Arial" w:hAnsi="Arial" w:cs="Arial"/>
        </w:rPr>
        <w:t xml:space="preserve"> escrita da </w:t>
      </w:r>
      <w:r w:rsidRPr="003046E9">
        <w:rPr>
          <w:rFonts w:ascii="Arial" w:hAnsi="Arial" w:cs="Arial"/>
          <w:b/>
        </w:rPr>
        <w:t>CONTRATANTE</w:t>
      </w:r>
      <w:r w:rsidRPr="003046E9">
        <w:rPr>
          <w:rFonts w:ascii="Arial" w:hAnsi="Arial" w:cs="Arial"/>
        </w:rPr>
        <w:t>, por prazo superior a 120 (cento e vinte) dias, salvo em caso de calamidade pública, grave perturbação da ordem interna ou guerra;</w:t>
      </w:r>
      <w:r w:rsidRPr="003046E9">
        <w:rPr>
          <w:rFonts w:ascii="Arial" w:eastAsia="Arial" w:hAnsi="Arial" w:cs="Arial"/>
        </w:rPr>
        <w:t xml:space="preserve"> </w:t>
      </w:r>
    </w:p>
    <w:p w:rsidR="00517A69" w:rsidRDefault="00517A69" w:rsidP="00450FA3">
      <w:pPr>
        <w:jc w:val="center"/>
        <w:rPr>
          <w:rFonts w:ascii="Arial" w:hAnsi="Arial" w:cs="Arial"/>
          <w:b/>
        </w:rPr>
      </w:pPr>
    </w:p>
    <w:p w:rsidR="00450FA3" w:rsidRPr="003046E9" w:rsidRDefault="00450FA3" w:rsidP="00450FA3">
      <w:pPr>
        <w:jc w:val="center"/>
        <w:rPr>
          <w:rFonts w:ascii="Arial" w:hAnsi="Arial" w:cs="Arial"/>
          <w:b/>
        </w:rPr>
      </w:pPr>
      <w:r w:rsidRPr="003046E9">
        <w:rPr>
          <w:rFonts w:ascii="Arial" w:hAnsi="Arial" w:cs="Arial"/>
          <w:b/>
        </w:rPr>
        <w:t>CLÁUSULA DÉCIMA SÉTIMA - NOVAÇÃO</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 xml:space="preserve">17 - A não utilização por parte da </w:t>
      </w:r>
      <w:r w:rsidRPr="003046E9">
        <w:rPr>
          <w:rFonts w:ascii="Arial" w:hAnsi="Arial" w:cs="Arial"/>
          <w:b/>
        </w:rPr>
        <w:t>CONTRATANTE</w:t>
      </w:r>
      <w:r w:rsidRPr="003046E9">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3046E9">
        <w:rPr>
          <w:rFonts w:ascii="Arial" w:hAnsi="Arial" w:cs="Arial"/>
        </w:rPr>
        <w:t>a</w:t>
      </w:r>
      <w:proofErr w:type="spellEnd"/>
      <w:r w:rsidRPr="003046E9">
        <w:rPr>
          <w:rFonts w:ascii="Arial" w:hAnsi="Arial" w:cs="Arial"/>
        </w:rPr>
        <w:t xml:space="preserve"> disposição da </w:t>
      </w:r>
      <w:r w:rsidRPr="003046E9">
        <w:rPr>
          <w:rFonts w:ascii="Arial" w:hAnsi="Arial" w:cs="Arial"/>
          <w:b/>
        </w:rPr>
        <w:t>CONTRATANTE</w:t>
      </w:r>
      <w:r w:rsidRPr="003046E9">
        <w:rPr>
          <w:rFonts w:ascii="Arial" w:hAnsi="Arial" w:cs="Arial"/>
        </w:rPr>
        <w:t>, neste Contrato, serão considerados como cumulativos, e não alternativos, inclusive em relação a dispositivos legais.</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276"/>
        <w:jc w:val="center"/>
        <w:rPr>
          <w:rFonts w:ascii="Arial" w:hAnsi="Arial" w:cs="Arial"/>
          <w:b/>
        </w:rPr>
      </w:pPr>
      <w:r w:rsidRPr="003046E9">
        <w:rPr>
          <w:rFonts w:ascii="Arial" w:hAnsi="Arial" w:cs="Arial"/>
          <w:b/>
        </w:rPr>
        <w:t>CLÁUSULA DÉCIMA OITAVA- DO SEGURO E RES</w:t>
      </w:r>
      <w:r>
        <w:rPr>
          <w:rFonts w:ascii="Arial" w:hAnsi="Arial" w:cs="Arial"/>
          <w:b/>
        </w:rPr>
        <w:t>P</w:t>
      </w:r>
      <w:r w:rsidRPr="003046E9">
        <w:rPr>
          <w:rFonts w:ascii="Arial" w:hAnsi="Arial" w:cs="Arial"/>
          <w:b/>
        </w:rPr>
        <w:t xml:space="preserve">ONSABILIDADES DA CONTRATADA </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18</w:t>
      </w:r>
      <w:r>
        <w:rPr>
          <w:rFonts w:ascii="Arial" w:hAnsi="Arial" w:cs="Arial"/>
        </w:rPr>
        <w:t>.1</w:t>
      </w:r>
      <w:r w:rsidRPr="003046E9">
        <w:rPr>
          <w:rFonts w:ascii="Arial" w:hAnsi="Arial" w:cs="Arial"/>
        </w:rPr>
        <w:t xml:space="preserve"> – </w:t>
      </w:r>
      <w:r w:rsidRPr="003046E9">
        <w:rPr>
          <w:rFonts w:ascii="Arial" w:hAnsi="Arial" w:cs="Arial"/>
          <w:b/>
          <w:bCs/>
        </w:rPr>
        <w:t xml:space="preserve">A CONTRATADA </w:t>
      </w:r>
      <w:r w:rsidRPr="003046E9">
        <w:rPr>
          <w:rFonts w:ascii="Arial" w:hAnsi="Arial" w:cs="Arial"/>
        </w:rPr>
        <w:t>assume, como exclusivamente seus os riscos e as despesas decorrentes do fornecimento dos serviços previstos no presente contrato.</w:t>
      </w:r>
    </w:p>
    <w:p w:rsidR="00450FA3" w:rsidRPr="003046E9" w:rsidRDefault="00450FA3" w:rsidP="00450FA3">
      <w:pPr>
        <w:ind w:firstLine="1134"/>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18</w:t>
      </w:r>
      <w:r>
        <w:rPr>
          <w:rFonts w:ascii="Arial" w:hAnsi="Arial" w:cs="Arial"/>
        </w:rPr>
        <w:t>.2</w:t>
      </w:r>
      <w:r w:rsidRPr="003046E9">
        <w:rPr>
          <w:rFonts w:ascii="Arial" w:hAnsi="Arial" w:cs="Arial"/>
        </w:rPr>
        <w:t xml:space="preserve"> - </w:t>
      </w:r>
      <w:r w:rsidRPr="003046E9">
        <w:rPr>
          <w:rFonts w:ascii="Arial" w:hAnsi="Arial" w:cs="Arial"/>
          <w:b/>
          <w:bCs/>
        </w:rPr>
        <w:t xml:space="preserve">A CONTRATANTE </w:t>
      </w:r>
      <w:r w:rsidRPr="003046E9">
        <w:rPr>
          <w:rFonts w:ascii="Arial" w:hAnsi="Arial" w:cs="Arial"/>
        </w:rPr>
        <w:t xml:space="preserve">não responderá por qualquer ônus, direitos ou </w:t>
      </w:r>
      <w:proofErr w:type="gramStart"/>
      <w:r w:rsidRPr="003046E9">
        <w:rPr>
          <w:rFonts w:ascii="Arial" w:hAnsi="Arial" w:cs="Arial"/>
        </w:rPr>
        <w:t>obrigações,  vinculações</w:t>
      </w:r>
      <w:proofErr w:type="gramEnd"/>
      <w:r w:rsidRPr="003046E9">
        <w:rPr>
          <w:rFonts w:ascii="Arial" w:hAnsi="Arial" w:cs="Arial"/>
        </w:rPr>
        <w:t xml:space="preserve"> as legislações tributárias, trabalhistas, providenciaria ou securitárias decorrentes da execução do presente contrato, cujo cumprimento e responsabilidade caberão, exclusivamente à </w:t>
      </w:r>
      <w:r w:rsidRPr="003046E9">
        <w:rPr>
          <w:rFonts w:ascii="Arial" w:hAnsi="Arial" w:cs="Arial"/>
          <w:b/>
          <w:bCs/>
        </w:rPr>
        <w:t>CONTRATADA.</w:t>
      </w:r>
    </w:p>
    <w:p w:rsidR="00450FA3" w:rsidRPr="003046E9" w:rsidRDefault="00450FA3" w:rsidP="00450FA3">
      <w:pPr>
        <w:ind w:firstLine="1134"/>
        <w:jc w:val="both"/>
        <w:rPr>
          <w:rFonts w:ascii="Arial" w:hAnsi="Arial" w:cs="Arial"/>
          <w:b/>
          <w:bCs/>
        </w:rPr>
      </w:pPr>
    </w:p>
    <w:p w:rsidR="00450FA3" w:rsidRPr="003046E9" w:rsidRDefault="00450FA3" w:rsidP="00450FA3">
      <w:pPr>
        <w:ind w:firstLine="1134"/>
        <w:jc w:val="both"/>
        <w:rPr>
          <w:rFonts w:ascii="Arial" w:hAnsi="Arial" w:cs="Arial"/>
        </w:rPr>
      </w:pPr>
      <w:proofErr w:type="gramStart"/>
      <w:r w:rsidRPr="003046E9">
        <w:rPr>
          <w:rFonts w:ascii="Arial" w:hAnsi="Arial" w:cs="Arial"/>
          <w:bCs/>
        </w:rPr>
        <w:t>18</w:t>
      </w:r>
      <w:r>
        <w:rPr>
          <w:rFonts w:ascii="Arial" w:hAnsi="Arial" w:cs="Arial"/>
          <w:bCs/>
        </w:rPr>
        <w:t xml:space="preserve">.3 </w:t>
      </w:r>
      <w:r w:rsidRPr="003046E9">
        <w:rPr>
          <w:rFonts w:ascii="Arial" w:hAnsi="Arial" w:cs="Arial"/>
          <w:bCs/>
        </w:rPr>
        <w:t xml:space="preserve"> –</w:t>
      </w:r>
      <w:proofErr w:type="gramEnd"/>
      <w:r w:rsidRPr="003046E9">
        <w:rPr>
          <w:rFonts w:ascii="Arial" w:hAnsi="Arial" w:cs="Arial"/>
          <w:bCs/>
        </w:rPr>
        <w:t xml:space="preserve"> </w:t>
      </w:r>
      <w:r w:rsidRPr="003046E9">
        <w:rPr>
          <w:rFonts w:ascii="Arial" w:hAnsi="Arial" w:cs="Arial"/>
        </w:rPr>
        <w:t xml:space="preserve">Constituirá encargos exclusivos da </w:t>
      </w:r>
      <w:r w:rsidRPr="003046E9">
        <w:rPr>
          <w:rFonts w:ascii="Arial" w:hAnsi="Arial" w:cs="Arial"/>
          <w:b/>
          <w:bCs/>
        </w:rPr>
        <w:t>CONTRATADA</w:t>
      </w:r>
      <w:r w:rsidRPr="003046E9">
        <w:rPr>
          <w:rFonts w:ascii="Arial" w:hAnsi="Arial" w:cs="Arial"/>
          <w:bCs/>
        </w:rPr>
        <w:t xml:space="preserve"> </w:t>
      </w:r>
      <w:r w:rsidRPr="003046E9">
        <w:rPr>
          <w:rFonts w:ascii="Arial" w:hAnsi="Arial" w:cs="Arial"/>
        </w:rPr>
        <w:t>o pagamento de tributos, tarifas, emolumentos e despesas decorrentes da execução de seu objeto.</w:t>
      </w:r>
    </w:p>
    <w:p w:rsidR="00450FA3" w:rsidRPr="003046E9" w:rsidRDefault="00450FA3"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18.</w:t>
      </w:r>
      <w:r>
        <w:rPr>
          <w:rFonts w:ascii="Arial" w:hAnsi="Arial" w:cs="Arial"/>
        </w:rPr>
        <w:t>4</w:t>
      </w:r>
      <w:r w:rsidRPr="003046E9">
        <w:rPr>
          <w:rFonts w:ascii="Arial" w:hAnsi="Arial" w:cs="Arial"/>
        </w:rPr>
        <w:t xml:space="preserve"> - Obriga-se a </w:t>
      </w:r>
      <w:r w:rsidRPr="003046E9">
        <w:rPr>
          <w:rFonts w:ascii="Arial" w:hAnsi="Arial" w:cs="Arial"/>
          <w:b/>
        </w:rPr>
        <w:t>CONTRATADA</w:t>
      </w:r>
      <w:r w:rsidRPr="003046E9">
        <w:rPr>
          <w:rFonts w:ascii="Arial" w:hAnsi="Arial" w:cs="Arial"/>
        </w:rPr>
        <w:t xml:space="preserve"> a manter-se inteiramente em dia com as contribuições previdenciárias, sociais e trabalhistas. Verificada, em qualquer tempo, a existência de débito proveniente do </w:t>
      </w:r>
      <w:r w:rsidRPr="003046E9">
        <w:rPr>
          <w:rFonts w:ascii="Arial" w:hAnsi="Arial" w:cs="Arial"/>
        </w:rPr>
        <w:lastRenderedPageBreak/>
        <w:t xml:space="preserve">não-recolhimento dos mesmos, por parte da </w:t>
      </w:r>
      <w:r w:rsidRPr="003046E9">
        <w:rPr>
          <w:rFonts w:ascii="Arial" w:hAnsi="Arial" w:cs="Arial"/>
          <w:b/>
        </w:rPr>
        <w:t>CONTRATADA</w:t>
      </w:r>
      <w:r w:rsidRPr="003046E9">
        <w:rPr>
          <w:rFonts w:ascii="Arial" w:hAnsi="Arial" w:cs="Arial"/>
        </w:rPr>
        <w:t>, fica a</w:t>
      </w:r>
      <w:r w:rsidRPr="003046E9">
        <w:rPr>
          <w:rFonts w:ascii="Arial" w:hAnsi="Arial" w:cs="Arial"/>
          <w:b/>
        </w:rPr>
        <w:t xml:space="preserve"> CONTRATANTE</w:t>
      </w:r>
      <w:r w:rsidRPr="003046E9">
        <w:rPr>
          <w:rFonts w:ascii="Arial" w:hAnsi="Arial" w:cs="Arial"/>
        </w:rPr>
        <w:t xml:space="preserve"> desde já autorizada a suspender os pagamentos devidos a </w:t>
      </w:r>
      <w:r w:rsidRPr="003046E9">
        <w:rPr>
          <w:rFonts w:ascii="Arial" w:hAnsi="Arial" w:cs="Arial"/>
          <w:b/>
        </w:rPr>
        <w:t>CONTRATADA</w:t>
      </w:r>
      <w:r w:rsidRPr="003046E9">
        <w:rPr>
          <w:rFonts w:ascii="Arial" w:hAnsi="Arial" w:cs="Arial"/>
        </w:rPr>
        <w:t>, até que fique constatada a plena e total regularização de sua situação.</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18</w:t>
      </w:r>
      <w:r>
        <w:rPr>
          <w:rFonts w:ascii="Arial" w:hAnsi="Arial" w:cs="Arial"/>
        </w:rPr>
        <w:t>.5</w:t>
      </w:r>
      <w:r w:rsidRPr="003046E9">
        <w:rPr>
          <w:rFonts w:ascii="Arial" w:hAnsi="Arial" w:cs="Arial"/>
        </w:rPr>
        <w:t xml:space="preserve"> - Quaisquer alterações nos encargos ou obrigações de natureza fiscal e/ou </w:t>
      </w:r>
      <w:proofErr w:type="spellStart"/>
      <w:r w:rsidRPr="003046E9">
        <w:rPr>
          <w:rFonts w:ascii="Arial" w:hAnsi="Arial" w:cs="Arial"/>
        </w:rPr>
        <w:t>parafiscal</w:t>
      </w:r>
      <w:proofErr w:type="spellEnd"/>
      <w:r w:rsidRPr="003046E9">
        <w:rPr>
          <w:rFonts w:ascii="Arial" w:hAnsi="Arial" w:cs="Arial"/>
        </w:rPr>
        <w:t xml:space="preserve">, após a data limite de recebimento e abertura da proposta, será objeto de entendimento entre a </w:t>
      </w:r>
      <w:r w:rsidRPr="003046E9">
        <w:rPr>
          <w:rFonts w:ascii="Arial" w:hAnsi="Arial" w:cs="Arial"/>
          <w:b/>
        </w:rPr>
        <w:t>CONTRATADA</w:t>
      </w:r>
      <w:r w:rsidRPr="003046E9">
        <w:rPr>
          <w:rFonts w:ascii="Arial" w:hAnsi="Arial" w:cs="Arial"/>
        </w:rPr>
        <w:t xml:space="preserve"> e a </w:t>
      </w:r>
      <w:r w:rsidRPr="003046E9">
        <w:rPr>
          <w:rFonts w:ascii="Arial" w:hAnsi="Arial" w:cs="Arial"/>
          <w:b/>
        </w:rPr>
        <w:t>CONTRATANTE</w:t>
      </w:r>
      <w:r w:rsidRPr="003046E9">
        <w:rPr>
          <w:rFonts w:ascii="Arial" w:hAnsi="Arial" w:cs="Arial"/>
        </w:rPr>
        <w:t>.</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18</w:t>
      </w:r>
      <w:r>
        <w:rPr>
          <w:rFonts w:ascii="Arial" w:hAnsi="Arial" w:cs="Arial"/>
        </w:rPr>
        <w:t>.6</w:t>
      </w:r>
      <w:r w:rsidRPr="003046E9">
        <w:rPr>
          <w:rFonts w:ascii="Arial" w:hAnsi="Arial" w:cs="Arial"/>
        </w:rPr>
        <w:t xml:space="preserve"> - A </w:t>
      </w:r>
      <w:r w:rsidRPr="003046E9">
        <w:rPr>
          <w:rFonts w:ascii="Arial" w:hAnsi="Arial" w:cs="Arial"/>
          <w:b/>
        </w:rPr>
        <w:t>CONTRATADA</w:t>
      </w:r>
      <w:r w:rsidRPr="003046E9">
        <w:rPr>
          <w:rFonts w:ascii="Arial" w:hAnsi="Arial" w:cs="Arial"/>
        </w:rPr>
        <w:t xml:space="preserve"> responderá a todas as reclamatórias trabalhistas que possam ocorrer em </w:t>
      </w:r>
      <w:proofErr w:type="spellStart"/>
      <w:r w:rsidRPr="003046E9">
        <w:rPr>
          <w:rFonts w:ascii="Arial" w:hAnsi="Arial" w:cs="Arial"/>
        </w:rPr>
        <w:t>conseqüência</w:t>
      </w:r>
      <w:proofErr w:type="spellEnd"/>
      <w:r w:rsidRPr="003046E9">
        <w:rPr>
          <w:rFonts w:ascii="Arial" w:hAnsi="Arial" w:cs="Arial"/>
        </w:rPr>
        <w:t xml:space="preserve"> da execução dos serviços contratados, os quais não importam em vinculação laboral entre a </w:t>
      </w:r>
      <w:r w:rsidRPr="003046E9">
        <w:rPr>
          <w:rFonts w:ascii="Arial" w:hAnsi="Arial" w:cs="Arial"/>
          <w:b/>
        </w:rPr>
        <w:t>CONTRATANTE</w:t>
      </w:r>
      <w:r w:rsidRPr="003046E9">
        <w:rPr>
          <w:rFonts w:ascii="Arial" w:hAnsi="Arial" w:cs="Arial"/>
        </w:rPr>
        <w:t xml:space="preserve"> e o empregado envolvido, que mantém relação empregatícia com a </w:t>
      </w:r>
      <w:r w:rsidRPr="003046E9">
        <w:rPr>
          <w:rFonts w:ascii="Arial" w:hAnsi="Arial" w:cs="Arial"/>
          <w:b/>
        </w:rPr>
        <w:t>CONTRATADA</w:t>
      </w:r>
      <w:r w:rsidRPr="003046E9">
        <w:rPr>
          <w:rFonts w:ascii="Arial" w:hAnsi="Arial" w:cs="Arial"/>
        </w:rPr>
        <w:t>, empregadora na forma do disposto no Art. 2º da Consolidação das Leis do Trabalho.</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rPr>
      </w:pPr>
      <w:r w:rsidRPr="003046E9">
        <w:rPr>
          <w:rFonts w:ascii="Arial" w:hAnsi="Arial" w:cs="Arial"/>
        </w:rPr>
        <w:t>18</w:t>
      </w:r>
      <w:r>
        <w:rPr>
          <w:rFonts w:ascii="Arial" w:hAnsi="Arial" w:cs="Arial"/>
        </w:rPr>
        <w:t>.7</w:t>
      </w:r>
      <w:r w:rsidRPr="003046E9">
        <w:rPr>
          <w:rFonts w:ascii="Arial" w:hAnsi="Arial" w:cs="Arial"/>
        </w:rPr>
        <w:t xml:space="preserve"> - Caso haja condenação da </w:t>
      </w:r>
      <w:r w:rsidRPr="003046E9">
        <w:rPr>
          <w:rFonts w:ascii="Arial" w:hAnsi="Arial" w:cs="Arial"/>
          <w:b/>
        </w:rPr>
        <w:t>CONTRATANTE</w:t>
      </w:r>
      <w:r w:rsidRPr="003046E9">
        <w:rPr>
          <w:rFonts w:ascii="Arial" w:hAnsi="Arial" w:cs="Arial"/>
        </w:rPr>
        <w:t xml:space="preserve">, inclusive como responsável solidária, a </w:t>
      </w:r>
      <w:r w:rsidRPr="003046E9">
        <w:rPr>
          <w:rFonts w:ascii="Arial" w:hAnsi="Arial" w:cs="Arial"/>
          <w:b/>
        </w:rPr>
        <w:t>CONTRATADA</w:t>
      </w:r>
      <w:r w:rsidRPr="003046E9">
        <w:rPr>
          <w:rFonts w:ascii="Arial" w:hAnsi="Arial" w:cs="Arial"/>
        </w:rPr>
        <w:t>, reembolsar-lhe-á os valores pagos em decorrência da decisão judicial</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Pr="003046E9" w:rsidRDefault="00450FA3" w:rsidP="00450FA3">
      <w:pPr>
        <w:ind w:firstLine="1134"/>
        <w:jc w:val="both"/>
        <w:rPr>
          <w:rFonts w:ascii="Arial" w:hAnsi="Arial" w:cs="Arial"/>
          <w:b/>
          <w:bCs/>
        </w:rPr>
      </w:pPr>
      <w:r w:rsidRPr="003046E9">
        <w:rPr>
          <w:rFonts w:ascii="Arial" w:hAnsi="Arial" w:cs="Arial"/>
          <w:b/>
          <w:bCs/>
        </w:rPr>
        <w:t>CLAUSULA DÉCIMA NONA – LEI DE PROTEÇÃO DE DADOS</w:t>
      </w:r>
    </w:p>
    <w:p w:rsidR="00450FA3" w:rsidRPr="003046E9" w:rsidRDefault="00450FA3" w:rsidP="00450FA3">
      <w:pPr>
        <w:ind w:firstLine="1134"/>
        <w:jc w:val="both"/>
        <w:rPr>
          <w:rFonts w:ascii="Arial" w:hAnsi="Arial" w:cs="Arial"/>
          <w:b/>
          <w:bCs/>
        </w:rPr>
      </w:pPr>
    </w:p>
    <w:p w:rsidR="00450FA3" w:rsidRPr="003046E9" w:rsidRDefault="00450FA3" w:rsidP="00450FA3">
      <w:pPr>
        <w:ind w:firstLine="1134"/>
        <w:jc w:val="both"/>
        <w:rPr>
          <w:rFonts w:ascii="Arial" w:hAnsi="Arial" w:cs="Arial"/>
          <w:bCs/>
        </w:rPr>
      </w:pPr>
      <w:r w:rsidRPr="003046E9">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450FA3" w:rsidRPr="003046E9" w:rsidRDefault="00450FA3" w:rsidP="00450FA3">
      <w:pPr>
        <w:ind w:firstLine="1134"/>
        <w:jc w:val="both"/>
        <w:rPr>
          <w:rFonts w:ascii="Arial" w:hAnsi="Arial" w:cs="Arial"/>
          <w:bCs/>
        </w:rPr>
      </w:pPr>
      <w:r w:rsidRPr="003046E9">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450FA3" w:rsidRPr="003046E9" w:rsidRDefault="00450FA3" w:rsidP="00450FA3">
      <w:pPr>
        <w:ind w:firstLine="1134"/>
        <w:jc w:val="both"/>
        <w:rPr>
          <w:rFonts w:ascii="Arial" w:hAnsi="Arial" w:cs="Arial"/>
          <w:bCs/>
        </w:rPr>
      </w:pPr>
      <w:r w:rsidRPr="003046E9">
        <w:rPr>
          <w:rFonts w:ascii="Arial" w:hAnsi="Arial" w:cs="Arial"/>
          <w:bCs/>
        </w:rPr>
        <w:t xml:space="preserve">c) o tratamento de dados pessoais dar-se-á de acordo com as bases legais previstas nas hipóteses dos </w:t>
      </w:r>
      <w:proofErr w:type="spellStart"/>
      <w:r w:rsidRPr="003046E9">
        <w:rPr>
          <w:rFonts w:ascii="Arial" w:hAnsi="Arial" w:cs="Arial"/>
          <w:bCs/>
        </w:rPr>
        <w:t>arts</w:t>
      </w:r>
      <w:proofErr w:type="spellEnd"/>
      <w:r w:rsidRPr="003046E9">
        <w:rPr>
          <w:rFonts w:ascii="Arial" w:hAnsi="Arial" w:cs="Arial"/>
          <w:bCs/>
        </w:rPr>
        <w:t>. 7º, 11 e/ou 14 da Lei 13.709/2018, às quais se submeterão os serviços, e para propósitos legítimos, específicos, explícitos e informados ao titular;</w:t>
      </w:r>
    </w:p>
    <w:p w:rsidR="00450FA3" w:rsidRPr="003046E9" w:rsidRDefault="00450FA3" w:rsidP="00450FA3">
      <w:pPr>
        <w:ind w:firstLine="1134"/>
        <w:jc w:val="both"/>
        <w:rPr>
          <w:rFonts w:ascii="Arial" w:hAnsi="Arial" w:cs="Arial"/>
          <w:bCs/>
        </w:rPr>
      </w:pPr>
      <w:r w:rsidRPr="003046E9">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50FA3" w:rsidRPr="003046E9" w:rsidRDefault="00450FA3" w:rsidP="00450FA3">
      <w:pPr>
        <w:ind w:firstLine="1134"/>
        <w:jc w:val="both"/>
        <w:rPr>
          <w:rFonts w:ascii="Arial" w:hAnsi="Arial" w:cs="Arial"/>
          <w:bCs/>
        </w:rPr>
      </w:pPr>
      <w:r w:rsidRPr="003046E9">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50FA3" w:rsidRPr="003046E9" w:rsidRDefault="00450FA3" w:rsidP="00450FA3">
      <w:pPr>
        <w:ind w:firstLine="1134"/>
        <w:jc w:val="both"/>
        <w:rPr>
          <w:rFonts w:ascii="Arial" w:hAnsi="Arial" w:cs="Arial"/>
          <w:bCs/>
        </w:rPr>
      </w:pPr>
      <w:r w:rsidRPr="003046E9">
        <w:rPr>
          <w:rFonts w:ascii="Arial" w:hAnsi="Arial" w:cs="Arial"/>
          <w:bCs/>
        </w:rPr>
        <w:t>e.1) eventualmente, podem as partes convencionar que o Município será responsável por obter o consentimento dos titulares;</w:t>
      </w:r>
    </w:p>
    <w:p w:rsidR="00450FA3" w:rsidRPr="003046E9" w:rsidRDefault="00450FA3" w:rsidP="00450FA3">
      <w:pPr>
        <w:ind w:firstLine="1134"/>
        <w:jc w:val="both"/>
        <w:rPr>
          <w:rFonts w:ascii="Arial" w:hAnsi="Arial" w:cs="Arial"/>
          <w:bCs/>
        </w:rPr>
      </w:pPr>
      <w:proofErr w:type="gramStart"/>
      <w:r w:rsidRPr="003046E9">
        <w:rPr>
          <w:rFonts w:ascii="Arial" w:hAnsi="Arial" w:cs="Arial"/>
          <w:bCs/>
        </w:rPr>
        <w:t>f )</w:t>
      </w:r>
      <w:proofErr w:type="gramEnd"/>
      <w:r w:rsidRPr="003046E9">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50FA3" w:rsidRPr="003046E9" w:rsidRDefault="00450FA3" w:rsidP="00450FA3">
      <w:pPr>
        <w:ind w:firstLine="1134"/>
        <w:jc w:val="both"/>
        <w:rPr>
          <w:rFonts w:ascii="Arial" w:hAnsi="Arial" w:cs="Arial"/>
          <w:bCs/>
        </w:rPr>
      </w:pPr>
      <w:r w:rsidRPr="003046E9">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50FA3" w:rsidRPr="003046E9" w:rsidRDefault="00450FA3" w:rsidP="00450FA3">
      <w:pPr>
        <w:ind w:firstLine="1134"/>
        <w:jc w:val="both"/>
        <w:rPr>
          <w:rFonts w:ascii="Arial" w:hAnsi="Arial" w:cs="Arial"/>
          <w:bCs/>
        </w:rPr>
      </w:pPr>
    </w:p>
    <w:p w:rsidR="00450FA3" w:rsidRPr="003046E9" w:rsidRDefault="00450FA3" w:rsidP="00450FA3">
      <w:pPr>
        <w:ind w:firstLine="1134"/>
        <w:jc w:val="both"/>
        <w:rPr>
          <w:rFonts w:ascii="Arial" w:hAnsi="Arial" w:cs="Arial"/>
          <w:bCs/>
        </w:rPr>
      </w:pPr>
      <w:r w:rsidRPr="003046E9">
        <w:rPr>
          <w:rFonts w:ascii="Arial" w:hAnsi="Arial" w:cs="Arial"/>
          <w:bCs/>
        </w:rPr>
        <w:t xml:space="preserve">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w:t>
      </w:r>
      <w:r w:rsidRPr="003046E9">
        <w:rPr>
          <w:rFonts w:ascii="Arial" w:hAnsi="Arial" w:cs="Arial"/>
          <w:bCs/>
        </w:rPr>
        <w:lastRenderedPageBreak/>
        <w:t>regulamentos e leis aplicáveis à proteção de dados pessoais, incluindo, sem prejuízo da Lei nº 13.709/2018 (“LGPD”).</w:t>
      </w:r>
    </w:p>
    <w:p w:rsidR="00450FA3" w:rsidRPr="003046E9" w:rsidRDefault="00450FA3" w:rsidP="00450FA3">
      <w:pPr>
        <w:ind w:firstLine="1134"/>
        <w:jc w:val="both"/>
        <w:rPr>
          <w:rFonts w:ascii="Arial" w:hAnsi="Arial" w:cs="Arial"/>
          <w:bCs/>
        </w:rPr>
      </w:pPr>
    </w:p>
    <w:p w:rsidR="00450FA3" w:rsidRPr="003046E9" w:rsidRDefault="00450FA3" w:rsidP="00450FA3">
      <w:pPr>
        <w:ind w:firstLine="1134"/>
        <w:jc w:val="both"/>
        <w:rPr>
          <w:rFonts w:ascii="Arial" w:hAnsi="Arial" w:cs="Arial"/>
          <w:bCs/>
        </w:rPr>
      </w:pPr>
      <w:r w:rsidRPr="003046E9">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sidRPr="003046E9">
        <w:rPr>
          <w:rFonts w:ascii="Arial" w:hAnsi="Arial" w:cs="Arial"/>
          <w:bCs/>
        </w:rPr>
        <w:t>anonimizada</w:t>
      </w:r>
      <w:proofErr w:type="spellEnd"/>
      <w:r w:rsidRPr="003046E9">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50FA3" w:rsidRPr="003046E9" w:rsidRDefault="00450FA3" w:rsidP="00450FA3">
      <w:pPr>
        <w:jc w:val="both"/>
        <w:rPr>
          <w:rFonts w:ascii="Arial" w:hAnsi="Arial" w:cs="Arial"/>
          <w:bCs/>
        </w:rPr>
      </w:pPr>
    </w:p>
    <w:p w:rsidR="00602BA5" w:rsidRDefault="00602BA5" w:rsidP="00450FA3">
      <w:pPr>
        <w:ind w:firstLine="1134"/>
        <w:jc w:val="center"/>
        <w:rPr>
          <w:rFonts w:ascii="Arial" w:hAnsi="Arial" w:cs="Arial"/>
          <w:b/>
          <w:bCs/>
        </w:rPr>
      </w:pPr>
    </w:p>
    <w:p w:rsidR="00450FA3" w:rsidRDefault="00450FA3" w:rsidP="00450FA3">
      <w:pPr>
        <w:ind w:firstLine="1134"/>
        <w:jc w:val="center"/>
        <w:rPr>
          <w:rFonts w:ascii="Arial" w:hAnsi="Arial" w:cs="Arial"/>
          <w:b/>
          <w:bCs/>
        </w:rPr>
      </w:pPr>
      <w:r w:rsidRPr="003046E9">
        <w:rPr>
          <w:rFonts w:ascii="Arial" w:hAnsi="Arial" w:cs="Arial"/>
          <w:b/>
          <w:bCs/>
        </w:rPr>
        <w:t xml:space="preserve">CLÁUSULA VIGESIMA - DA SOLIDARIEDADE </w:t>
      </w:r>
    </w:p>
    <w:p w:rsidR="00602BA5" w:rsidRPr="003046E9" w:rsidRDefault="00602BA5" w:rsidP="00450FA3">
      <w:pPr>
        <w:ind w:firstLine="1134"/>
        <w:jc w:val="center"/>
        <w:rPr>
          <w:rFonts w:ascii="Arial" w:hAnsi="Arial" w:cs="Arial"/>
          <w:b/>
          <w:bCs/>
        </w:rPr>
      </w:pPr>
    </w:p>
    <w:p w:rsidR="00450FA3" w:rsidRPr="003046E9" w:rsidRDefault="00450FA3" w:rsidP="00450FA3">
      <w:pPr>
        <w:rPr>
          <w:rFonts w:ascii="Arial" w:hAnsi="Arial" w:cs="Arial"/>
          <w:b/>
          <w:bCs/>
        </w:rPr>
      </w:pPr>
    </w:p>
    <w:p w:rsidR="00450FA3" w:rsidRPr="003046E9" w:rsidRDefault="00450FA3" w:rsidP="00450FA3">
      <w:pPr>
        <w:ind w:firstLine="1134"/>
        <w:jc w:val="both"/>
        <w:rPr>
          <w:rFonts w:ascii="Arial" w:hAnsi="Arial" w:cs="Arial"/>
        </w:rPr>
      </w:pPr>
      <w:r w:rsidRPr="003046E9">
        <w:rPr>
          <w:rFonts w:ascii="Arial" w:hAnsi="Arial" w:cs="Arial"/>
          <w:b/>
          <w:bCs/>
        </w:rPr>
        <w:t xml:space="preserve">20 - A CONTRATANTE </w:t>
      </w:r>
      <w:r w:rsidRPr="003046E9">
        <w:rPr>
          <w:rFonts w:ascii="Arial" w:hAnsi="Arial" w:cs="Arial"/>
        </w:rPr>
        <w:t xml:space="preserve">não responderá por quaisquer compromissos assumidos pela </w:t>
      </w:r>
      <w:r w:rsidRPr="003046E9">
        <w:rPr>
          <w:rFonts w:ascii="Arial" w:hAnsi="Arial" w:cs="Arial"/>
          <w:b/>
          <w:bCs/>
        </w:rPr>
        <w:t xml:space="preserve">CONTRATADA </w:t>
      </w:r>
      <w:r w:rsidRPr="003046E9">
        <w:rPr>
          <w:rFonts w:ascii="Arial" w:hAnsi="Arial" w:cs="Arial"/>
        </w:rPr>
        <w:t xml:space="preserve">com terceiros, ainda que vinculados à execução do presente contrato, bem como por qualquer dano causado a terceiros em decorrência de ato </w:t>
      </w:r>
      <w:proofErr w:type="gramStart"/>
      <w:r w:rsidRPr="003046E9">
        <w:rPr>
          <w:rFonts w:ascii="Arial" w:hAnsi="Arial" w:cs="Arial"/>
        </w:rPr>
        <w:t xml:space="preserve">da  </w:t>
      </w:r>
      <w:r w:rsidRPr="003046E9">
        <w:rPr>
          <w:rFonts w:ascii="Arial" w:hAnsi="Arial" w:cs="Arial"/>
          <w:b/>
        </w:rPr>
        <w:t>C</w:t>
      </w:r>
      <w:r w:rsidRPr="003046E9">
        <w:rPr>
          <w:rFonts w:ascii="Arial" w:hAnsi="Arial" w:cs="Arial"/>
          <w:b/>
          <w:bCs/>
        </w:rPr>
        <w:t>ONTRATADA</w:t>
      </w:r>
      <w:proofErr w:type="gramEnd"/>
      <w:r w:rsidRPr="003046E9">
        <w:rPr>
          <w:rFonts w:ascii="Arial" w:hAnsi="Arial" w:cs="Arial"/>
          <w:b/>
          <w:bCs/>
        </w:rPr>
        <w:t xml:space="preserve">, </w:t>
      </w:r>
      <w:r w:rsidRPr="003046E9">
        <w:rPr>
          <w:rFonts w:ascii="Arial" w:hAnsi="Arial" w:cs="Arial"/>
        </w:rPr>
        <w:t>de seus empregados, proposto ou subordinados.</w:t>
      </w:r>
    </w:p>
    <w:p w:rsidR="00450FA3" w:rsidRPr="003046E9" w:rsidRDefault="00450FA3" w:rsidP="00450FA3">
      <w:pPr>
        <w:ind w:firstLine="1134"/>
        <w:jc w:val="both"/>
        <w:rPr>
          <w:rFonts w:ascii="Arial" w:hAnsi="Arial" w:cs="Arial"/>
        </w:rPr>
      </w:pPr>
    </w:p>
    <w:p w:rsidR="00450FA3" w:rsidRDefault="00450FA3" w:rsidP="00602BA5">
      <w:pPr>
        <w:ind w:firstLine="1134"/>
        <w:jc w:val="center"/>
        <w:rPr>
          <w:rFonts w:ascii="Arial" w:hAnsi="Arial" w:cs="Arial"/>
          <w:b/>
        </w:rPr>
      </w:pPr>
      <w:r w:rsidRPr="003046E9">
        <w:rPr>
          <w:rFonts w:ascii="Arial" w:hAnsi="Arial" w:cs="Arial"/>
          <w:b/>
        </w:rPr>
        <w:t>CLÁUSULA VIGESIMA PRIMEIRA - DO FORO</w:t>
      </w:r>
    </w:p>
    <w:p w:rsidR="00450FA3" w:rsidRPr="003046E9" w:rsidRDefault="00450FA3" w:rsidP="00450FA3">
      <w:pPr>
        <w:ind w:firstLine="1134"/>
        <w:jc w:val="both"/>
        <w:rPr>
          <w:rFonts w:ascii="Arial" w:eastAsia="Arial" w:hAnsi="Arial" w:cs="Arial"/>
        </w:rPr>
      </w:pPr>
      <w:r w:rsidRPr="003046E9">
        <w:rPr>
          <w:rFonts w:ascii="Arial" w:eastAsia="Arial" w:hAnsi="Arial" w:cs="Arial"/>
        </w:rPr>
        <w:t xml:space="preserve"> </w:t>
      </w:r>
    </w:p>
    <w:p w:rsidR="00450FA3" w:rsidRDefault="00450FA3" w:rsidP="00450FA3">
      <w:pPr>
        <w:ind w:firstLine="1134"/>
        <w:jc w:val="both"/>
        <w:rPr>
          <w:rFonts w:ascii="Arial" w:hAnsi="Arial" w:cs="Arial"/>
        </w:rPr>
      </w:pPr>
      <w:r w:rsidRPr="003046E9">
        <w:rPr>
          <w:rFonts w:ascii="Arial" w:hAnsi="Arial" w:cs="Arial"/>
        </w:rPr>
        <w:t xml:space="preserve">21- Para as questões decorrentes deste Contrato, fica eleito o Foro da Comarca de </w:t>
      </w:r>
      <w:r w:rsidRPr="003046E9">
        <w:rPr>
          <w:rFonts w:ascii="Arial" w:hAnsi="Arial" w:cs="Arial"/>
          <w:lang w:eastAsia="pt-BR"/>
        </w:rPr>
        <w:t>CORONEL FREITAS - SC</w:t>
      </w:r>
      <w:r w:rsidRPr="003046E9">
        <w:rPr>
          <w:rFonts w:ascii="Arial" w:hAnsi="Arial" w:cs="Arial"/>
        </w:rPr>
        <w:t>, com renúncia expressa de qualquer outro, por mais privilegiado que seja.</w:t>
      </w:r>
    </w:p>
    <w:p w:rsidR="00602BA5" w:rsidRPr="003046E9" w:rsidRDefault="00602BA5" w:rsidP="00450FA3">
      <w:pPr>
        <w:ind w:firstLine="1134"/>
        <w:jc w:val="both"/>
        <w:rPr>
          <w:rFonts w:ascii="Arial" w:hAnsi="Arial" w:cs="Arial"/>
        </w:rPr>
      </w:pPr>
    </w:p>
    <w:p w:rsidR="00450FA3" w:rsidRPr="003046E9" w:rsidRDefault="00450FA3" w:rsidP="00450FA3">
      <w:pPr>
        <w:ind w:firstLine="1134"/>
        <w:jc w:val="both"/>
        <w:rPr>
          <w:rFonts w:ascii="Arial" w:hAnsi="Arial" w:cs="Arial"/>
        </w:rPr>
      </w:pPr>
      <w:r w:rsidRPr="003046E9">
        <w:rPr>
          <w:rFonts w:ascii="Arial" w:hAnsi="Arial" w:cs="Arial"/>
        </w:rPr>
        <w:t>E, por assim estarem de acordo, assinam o presente termo os representantes das partes contratantes, juntamente com as testemunhas abaixo.</w:t>
      </w:r>
    </w:p>
    <w:p w:rsidR="009B364E" w:rsidRDefault="009B364E">
      <w:pPr>
        <w:ind w:firstLine="1134"/>
        <w:jc w:val="both"/>
        <w:rPr>
          <w:rFonts w:ascii="Arial" w:eastAsia="Arial" w:hAnsi="Arial" w:cs="Arial"/>
        </w:rPr>
      </w:pPr>
    </w:p>
    <w:p w:rsidR="009B364E" w:rsidRDefault="00BC738F">
      <w:pPr>
        <w:ind w:firstLine="1134"/>
        <w:jc w:val="both"/>
      </w:pPr>
      <w:r>
        <w:rPr>
          <w:rFonts w:ascii="Arial" w:hAnsi="Arial" w:cs="Arial"/>
          <w:lang w:eastAsia="pt-BR"/>
        </w:rPr>
        <w:t>Águas Frias - SC, 26 de dezembro de 2022</w:t>
      </w:r>
      <w:r>
        <w:rPr>
          <w:rFonts w:ascii="Arial" w:hAnsi="Arial" w:cs="Arial"/>
        </w:rPr>
        <w:t>.</w:t>
      </w:r>
    </w:p>
    <w:p w:rsidR="009B364E" w:rsidRDefault="00BC738F">
      <w:pPr>
        <w:ind w:firstLine="1134"/>
        <w:jc w:val="both"/>
        <w:rPr>
          <w:rFonts w:ascii="Arial" w:eastAsia="Arial" w:hAnsi="Arial" w:cs="Arial"/>
        </w:rPr>
      </w:pPr>
      <w:r>
        <w:rPr>
          <w:rFonts w:ascii="Arial" w:eastAsia="Arial" w:hAnsi="Arial" w:cs="Arial"/>
        </w:rPr>
        <w:t xml:space="preserve"> </w:t>
      </w:r>
    </w:p>
    <w:p w:rsidR="0075719B" w:rsidRDefault="0075719B">
      <w:pPr>
        <w:ind w:firstLine="1134"/>
        <w:jc w:val="both"/>
        <w:rPr>
          <w:rFonts w:ascii="Arial" w:eastAsia="Arial" w:hAnsi="Arial" w:cs="Arial"/>
        </w:rPr>
      </w:pPr>
    </w:p>
    <w:p w:rsidR="00602BA5" w:rsidRDefault="00602BA5">
      <w:pPr>
        <w:ind w:firstLine="1134"/>
        <w:jc w:val="both"/>
        <w:rPr>
          <w:rFonts w:ascii="Arial" w:eastAsia="Arial" w:hAnsi="Arial" w:cs="Arial"/>
        </w:rPr>
      </w:pPr>
    </w:p>
    <w:p w:rsidR="009B364E" w:rsidRPr="00450FA3" w:rsidRDefault="00BC738F">
      <w:pPr>
        <w:jc w:val="center"/>
        <w:rPr>
          <w:rFonts w:ascii="Arial" w:hAnsi="Arial" w:cs="Arial"/>
        </w:rPr>
      </w:pPr>
      <w:r w:rsidRPr="00450FA3">
        <w:rPr>
          <w:rFonts w:ascii="Arial" w:hAnsi="Arial" w:cs="Arial"/>
        </w:rPr>
        <w:t>___________________________________</w:t>
      </w:r>
    </w:p>
    <w:p w:rsidR="009B364E" w:rsidRPr="00450FA3" w:rsidRDefault="00BC738F">
      <w:pPr>
        <w:jc w:val="center"/>
        <w:rPr>
          <w:rFonts w:ascii="Arial" w:hAnsi="Arial" w:cs="Arial"/>
          <w:b/>
          <w:lang w:eastAsia="pt-BR"/>
        </w:rPr>
      </w:pPr>
      <w:r w:rsidRPr="00450FA3">
        <w:rPr>
          <w:rFonts w:ascii="Arial" w:hAnsi="Arial" w:cs="Arial"/>
          <w:b/>
          <w:lang w:eastAsia="pt-BR"/>
        </w:rPr>
        <w:t xml:space="preserve">LUIZ JOSÉ DAGA </w:t>
      </w:r>
    </w:p>
    <w:p w:rsidR="009B364E" w:rsidRDefault="00BC738F">
      <w:pPr>
        <w:jc w:val="center"/>
        <w:rPr>
          <w:rFonts w:ascii="Arial" w:hAnsi="Arial" w:cs="Arial"/>
          <w:lang w:eastAsia="pt-BR"/>
        </w:rPr>
      </w:pPr>
      <w:r w:rsidRPr="00450FA3">
        <w:rPr>
          <w:rFonts w:ascii="Arial" w:hAnsi="Arial" w:cs="Arial"/>
          <w:lang w:eastAsia="pt-BR"/>
        </w:rPr>
        <w:t>PREFEITO MUNICIPAL</w:t>
      </w:r>
    </w:p>
    <w:p w:rsidR="009B364E" w:rsidRDefault="009B364E">
      <w:pPr>
        <w:rPr>
          <w:rFonts w:ascii="Arial" w:hAnsi="Arial" w:cs="Arial"/>
        </w:rPr>
      </w:pPr>
    </w:p>
    <w:p w:rsidR="0075719B" w:rsidRDefault="0075719B">
      <w:pPr>
        <w:rPr>
          <w:rFonts w:ascii="Arial" w:hAnsi="Arial" w:cs="Arial"/>
        </w:rPr>
      </w:pPr>
    </w:p>
    <w:p w:rsidR="009B364E" w:rsidRDefault="00BC738F">
      <w:pPr>
        <w:jc w:val="center"/>
        <w:rPr>
          <w:rFonts w:ascii="Arial" w:hAnsi="Arial" w:cs="Arial"/>
        </w:rPr>
      </w:pPr>
      <w:r>
        <w:rPr>
          <w:rFonts w:ascii="Arial" w:hAnsi="Arial" w:cs="Arial"/>
        </w:rPr>
        <w:t>____________________________________</w:t>
      </w:r>
    </w:p>
    <w:p w:rsidR="00FD0D4E" w:rsidRDefault="00FD0D4E">
      <w:pPr>
        <w:jc w:val="center"/>
        <w:rPr>
          <w:rFonts w:ascii="Arial" w:hAnsi="Arial" w:cs="Arial"/>
        </w:rPr>
      </w:pPr>
      <w:r>
        <w:rPr>
          <w:rFonts w:ascii="Arial" w:hAnsi="Arial" w:cs="Arial"/>
        </w:rPr>
        <w:t xml:space="preserve">MÁRCIA BORBA ECKERT </w:t>
      </w:r>
    </w:p>
    <w:p w:rsidR="009B364E" w:rsidRDefault="00BC738F">
      <w:pPr>
        <w:jc w:val="center"/>
        <w:rPr>
          <w:rFonts w:ascii="Arial" w:hAnsi="Arial" w:cs="Arial"/>
        </w:rPr>
      </w:pPr>
      <w:bookmarkStart w:id="0" w:name="_GoBack"/>
      <w:bookmarkEnd w:id="0"/>
      <w:r>
        <w:rPr>
          <w:rFonts w:ascii="Arial" w:hAnsi="Arial" w:cs="Arial"/>
        </w:rPr>
        <w:t>REPRESENTANTE LEGAL</w:t>
      </w:r>
    </w:p>
    <w:p w:rsidR="009B364E" w:rsidRDefault="00BC738F">
      <w:pPr>
        <w:rPr>
          <w:rFonts w:ascii="Arial" w:hAnsi="Arial" w:cs="Arial"/>
        </w:rPr>
      </w:pPr>
      <w:r>
        <w:rPr>
          <w:rFonts w:ascii="Arial" w:hAnsi="Arial" w:cs="Arial"/>
        </w:rPr>
        <w:t>Testemunhas:</w:t>
      </w:r>
    </w:p>
    <w:p w:rsidR="009B364E" w:rsidRDefault="00BC738F">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602BA5">
        <w:rPr>
          <w:rFonts w:ascii="Arial" w:hAnsi="Arial" w:cs="Arial"/>
        </w:rPr>
        <w:t xml:space="preserve">           </w:t>
      </w:r>
      <w:r>
        <w:rPr>
          <w:rFonts w:ascii="Arial" w:hAnsi="Arial" w:cs="Arial"/>
        </w:rPr>
        <w:t>2)___________________________</w:t>
      </w:r>
    </w:p>
    <w:p w:rsidR="009B364E" w:rsidRDefault="00BC738F">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602BA5">
        <w:rPr>
          <w:rFonts w:ascii="Arial" w:hAnsi="Arial" w:cs="Arial"/>
        </w:rPr>
        <w:t xml:space="preserve">          </w:t>
      </w:r>
      <w:r>
        <w:rPr>
          <w:rFonts w:ascii="Arial" w:hAnsi="Arial" w:cs="Arial"/>
        </w:rPr>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9B364E" w:rsidRDefault="00BC738F">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602BA5">
        <w:rPr>
          <w:rFonts w:ascii="Arial" w:hAnsi="Arial" w:cs="Arial"/>
        </w:rPr>
        <w:t xml:space="preserve">          </w:t>
      </w:r>
      <w:r>
        <w:rPr>
          <w:rFonts w:ascii="Arial" w:hAnsi="Arial" w:cs="Arial"/>
        </w:rPr>
        <w:t>CPF: 030.050.800-05</w:t>
      </w:r>
    </w:p>
    <w:p w:rsidR="009B364E" w:rsidRDefault="009B364E">
      <w:pPr>
        <w:rPr>
          <w:rFonts w:ascii="Arial" w:hAnsi="Arial" w:cs="Arial"/>
        </w:rPr>
      </w:pPr>
    </w:p>
    <w:p w:rsidR="009B364E" w:rsidRDefault="009B364E">
      <w:pPr>
        <w:rPr>
          <w:rFonts w:ascii="Arial" w:hAnsi="Arial" w:cs="Arial"/>
        </w:rPr>
      </w:pPr>
    </w:p>
    <w:p w:rsidR="009B364E" w:rsidRDefault="009B364E">
      <w:pPr>
        <w:pStyle w:val="Ttulo3"/>
        <w:rPr>
          <w:sz w:val="20"/>
        </w:rPr>
      </w:pPr>
    </w:p>
    <w:p w:rsidR="0075719B" w:rsidRDefault="0075719B">
      <w:pPr>
        <w:rPr>
          <w:rFonts w:ascii="Arial" w:hAnsi="Arial" w:cs="Arial"/>
        </w:rPr>
      </w:pPr>
    </w:p>
    <w:p w:rsidR="009B364E" w:rsidRDefault="009B364E">
      <w:pPr>
        <w:jc w:val="center"/>
        <w:rPr>
          <w:rFonts w:ascii="Arial" w:hAnsi="Arial" w:cs="Arial"/>
        </w:rPr>
      </w:pPr>
    </w:p>
    <w:p w:rsidR="009B364E" w:rsidRDefault="00BC738F">
      <w:pPr>
        <w:jc w:val="center"/>
        <w:rPr>
          <w:rFonts w:ascii="Arial" w:hAnsi="Arial" w:cs="Arial"/>
        </w:rPr>
      </w:pPr>
      <w:r>
        <w:rPr>
          <w:rFonts w:ascii="Arial" w:hAnsi="Arial" w:cs="Arial"/>
        </w:rPr>
        <w:t>JHONAS PEZZINI</w:t>
      </w:r>
    </w:p>
    <w:p w:rsidR="009B364E" w:rsidRDefault="00BC738F">
      <w:pPr>
        <w:jc w:val="center"/>
        <w:rPr>
          <w:rFonts w:ascii="Arial" w:hAnsi="Arial" w:cs="Arial"/>
        </w:rPr>
      </w:pPr>
      <w:r>
        <w:rPr>
          <w:rFonts w:ascii="Arial" w:hAnsi="Arial" w:cs="Arial"/>
        </w:rPr>
        <w:t>OAB/SC 33678</w:t>
      </w:r>
    </w:p>
    <w:sectPr w:rsidR="009B364E">
      <w:headerReference w:type="default" r:id="rId8"/>
      <w:footerReference w:type="default" r:id="rId9"/>
      <w:pgSz w:w="12240" w:h="15840"/>
      <w:pgMar w:top="1440" w:right="9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62" w:rsidRDefault="00043562">
      <w:r>
        <w:separator/>
      </w:r>
    </w:p>
  </w:endnote>
  <w:endnote w:type="continuationSeparator" w:id="0">
    <w:p w:rsidR="00043562" w:rsidRDefault="0004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4E" w:rsidRDefault="00BC738F">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0" behindDoc="0" locked="0" layoutInCell="1" allowOverlap="1">
              <wp:simplePos x="0" y="0"/>
              <wp:positionH relativeFrom="margin">
                <wp:align>center</wp:align>
              </wp:positionH>
              <wp:positionV relativeFrom="paragraph">
                <wp:posOffset>635</wp:posOffset>
              </wp:positionV>
              <wp:extent cx="33845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38455" cy="107315"/>
                      </a:xfrm>
                      <a:prstGeom prst="rect">
                        <a:avLst/>
                      </a:prstGeom>
                      <a:solidFill>
                        <a:srgbClr val="FFFFFF">
                          <a:alpha val="0"/>
                        </a:srgbClr>
                      </a:solidFill>
                    </wps:spPr>
                    <wps:txbx>
                      <w:txbxContent>
                        <w:p w:rsidR="009B364E" w:rsidRDefault="00BC738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D0D4E">
                            <w:rPr>
                              <w:rStyle w:val="Nmerodepgina"/>
                              <w:rFonts w:ascii="Tahoma" w:hAnsi="Tahoma" w:cs="Tahoma"/>
                              <w:noProof/>
                              <w:sz w:val="14"/>
                              <w:szCs w:val="14"/>
                            </w:rPr>
                            <w:t>9</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26.65pt;height:8.4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" stroked="f">
              <v:fill opacity="0"/>
              <v:textbox inset="0,0,0,0">
                <w:txbxContent>
                  <w:p w:rsidR="009B364E" w:rsidRDefault="00BC738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D0D4E">
                      <w:rPr>
                        <w:rStyle w:val="Nmerodepgina"/>
                        <w:rFonts w:ascii="Tahoma" w:hAnsi="Tahoma" w:cs="Tahoma"/>
                        <w:noProof/>
                        <w:sz w:val="14"/>
                        <w:szCs w:val="14"/>
                      </w:rPr>
                      <w:t>9</w:t>
                    </w:r>
                    <w:r>
                      <w:rPr>
                        <w:rStyle w:val="Nmerodepgina"/>
                        <w:rFonts w:ascii="Tahoma" w:hAnsi="Tahoma" w:cs="Tahoma"/>
                        <w:sz w:val="14"/>
                        <w:szCs w:val="14"/>
                      </w:rPr>
                      <w:fldChar w:fldCharType="end"/>
                    </w:r>
                  </w:p>
                </w:txbxContent>
              </v:textbox>
              <w10:wrap type="square" side="largest" anchorx="margin"/>
            </v:shape>
          </w:pict>
        </mc:Fallback>
      </mc:AlternateContent>
    </w:r>
  </w:p>
  <w:p w:rsidR="009B364E" w:rsidRDefault="009B364E">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62" w:rsidRDefault="00043562">
      <w:r>
        <w:separator/>
      </w:r>
    </w:p>
  </w:footnote>
  <w:footnote w:type="continuationSeparator" w:id="0">
    <w:p w:rsidR="00043562" w:rsidRDefault="00043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9B364E">
      <w:trPr>
        <w:trHeight w:val="858"/>
        <w:jc w:val="center"/>
      </w:trPr>
      <w:tc>
        <w:tcPr>
          <w:tcW w:w="2269" w:type="dxa"/>
          <w:vMerge w:val="restart"/>
          <w:tcBorders>
            <w:top w:val="double" w:sz="4" w:space="0" w:color="000000"/>
            <w:left w:val="double" w:sz="4" w:space="0" w:color="000000"/>
            <w:bottom w:val="double" w:sz="4" w:space="0" w:color="000000"/>
          </w:tcBorders>
        </w:tcPr>
        <w:p w:rsidR="009B364E" w:rsidRDefault="00BC738F">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9B364E" w:rsidRDefault="00BC738F">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9B364E" w:rsidRDefault="00BC738F">
          <w:pPr>
            <w:ind w:right="-490"/>
            <w:contextualSpacing/>
            <w:jc w:val="center"/>
          </w:pPr>
          <w:r>
            <w:rPr>
              <w:rFonts w:ascii="Arial" w:hAnsi="Arial" w:cs="Arial"/>
              <w:b/>
              <w:sz w:val="22"/>
              <w:szCs w:val="22"/>
              <w:lang w:eastAsia="pt-BR"/>
            </w:rPr>
            <w:t>MUNICÍPIO DE ÁGUAS FRIAS</w:t>
          </w:r>
          <w:r>
            <w:rPr>
              <w:rFonts w:ascii="Tahoma" w:hAnsi="Tahoma" w:cs="Tahoma"/>
              <w:bCs/>
              <w:color w:val="FFFFFF"/>
            </w:rPr>
            <w:t>.</w:t>
          </w:r>
        </w:p>
        <w:p w:rsidR="009B364E" w:rsidRDefault="00BC738F">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9B364E">
      <w:trPr>
        <w:trHeight w:val="133"/>
        <w:jc w:val="center"/>
      </w:trPr>
      <w:tc>
        <w:tcPr>
          <w:tcW w:w="2269" w:type="dxa"/>
          <w:vMerge/>
          <w:tcBorders>
            <w:top w:val="double" w:sz="4" w:space="0" w:color="000000"/>
            <w:left w:val="double" w:sz="4" w:space="0" w:color="000000"/>
            <w:bottom w:val="double" w:sz="4" w:space="0" w:color="000000"/>
          </w:tcBorders>
        </w:tcPr>
        <w:p w:rsidR="009B364E" w:rsidRDefault="009B364E"/>
      </w:tc>
      <w:tc>
        <w:tcPr>
          <w:tcW w:w="5088" w:type="dxa"/>
          <w:tcBorders>
            <w:left w:val="single" w:sz="4" w:space="0" w:color="000000"/>
            <w:right w:val="double" w:sz="4" w:space="0" w:color="000000"/>
          </w:tcBorders>
        </w:tcPr>
        <w:p w:rsidR="009B364E" w:rsidRDefault="00BC738F">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9B364E">
      <w:trPr>
        <w:trHeight w:val="525"/>
        <w:jc w:val="center"/>
      </w:trPr>
      <w:tc>
        <w:tcPr>
          <w:tcW w:w="2269" w:type="dxa"/>
          <w:vMerge/>
          <w:tcBorders>
            <w:top w:val="double" w:sz="4" w:space="0" w:color="000000"/>
            <w:left w:val="double" w:sz="4" w:space="0" w:color="000000"/>
            <w:bottom w:val="double" w:sz="4" w:space="0" w:color="000000"/>
          </w:tcBorders>
        </w:tcPr>
        <w:p w:rsidR="009B364E" w:rsidRDefault="009B364E"/>
      </w:tc>
      <w:tc>
        <w:tcPr>
          <w:tcW w:w="5088" w:type="dxa"/>
          <w:tcBorders>
            <w:left w:val="single" w:sz="4" w:space="0" w:color="000000"/>
            <w:bottom w:val="double" w:sz="4" w:space="0" w:color="000000"/>
            <w:right w:val="double" w:sz="4" w:space="0" w:color="000000"/>
          </w:tcBorders>
        </w:tcPr>
        <w:p w:rsidR="009B364E" w:rsidRDefault="00BC738F">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9B364E" w:rsidRDefault="00BC738F">
          <w:pPr>
            <w:contextualSpacing/>
            <w:jc w:val="center"/>
            <w:rPr>
              <w:rFonts w:ascii="Tahoma" w:hAnsi="Tahoma" w:cs="Tahoma"/>
              <w:bCs/>
              <w:sz w:val="16"/>
              <w:szCs w:val="16"/>
            </w:rPr>
          </w:pPr>
          <w:r>
            <w:rPr>
              <w:rFonts w:ascii="Tahoma" w:hAnsi="Tahoma" w:cs="Tahoma"/>
              <w:bCs/>
              <w:sz w:val="16"/>
              <w:szCs w:val="16"/>
            </w:rPr>
            <w:t>Águas Frias – SC, CEP 89.843-000</w:t>
          </w:r>
        </w:p>
        <w:p w:rsidR="009B364E" w:rsidRDefault="00BC738F">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9B364E" w:rsidRDefault="009B364E">
          <w:pPr>
            <w:tabs>
              <w:tab w:val="center" w:pos="4419"/>
              <w:tab w:val="right" w:pos="8838"/>
            </w:tabs>
            <w:contextualSpacing/>
            <w:jc w:val="center"/>
            <w:rPr>
              <w:rFonts w:ascii="Tahoma" w:hAnsi="Tahoma" w:cs="Tahoma"/>
              <w:b/>
              <w:bCs/>
              <w:sz w:val="16"/>
              <w:szCs w:val="16"/>
            </w:rPr>
          </w:pPr>
        </w:p>
      </w:tc>
    </w:tr>
  </w:tbl>
  <w:p w:rsidR="009B364E" w:rsidRDefault="009B36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919F2"/>
    <w:multiLevelType w:val="multilevel"/>
    <w:tmpl w:val="1FFC8C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C91667"/>
    <w:multiLevelType w:val="multilevel"/>
    <w:tmpl w:val="2400637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E"/>
    <w:rsid w:val="00043562"/>
    <w:rsid w:val="0010658C"/>
    <w:rsid w:val="00450FA3"/>
    <w:rsid w:val="00517A69"/>
    <w:rsid w:val="00602BA5"/>
    <w:rsid w:val="0075719B"/>
    <w:rsid w:val="009B364E"/>
    <w:rsid w:val="00BC738F"/>
    <w:rsid w:val="00DF12DE"/>
    <w:rsid w:val="00F85E53"/>
    <w:rsid w:val="00FD0D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8706D-3DDC-4B76-9D39-B2689B0D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paragraph" w:styleId="Ttulo8">
    <w:name w:val="heading 8"/>
    <w:basedOn w:val="Normal"/>
    <w:next w:val="Normal"/>
    <w:link w:val="Ttulo8Char"/>
    <w:qFormat/>
    <w:rsid w:val="00450FA3"/>
    <w:pPr>
      <w:keepNext/>
      <w:overflowPunct/>
      <w:autoSpaceDE/>
      <w:jc w:val="center"/>
      <w:textAlignment w:val="auto"/>
      <w:outlineLvl w:val="7"/>
    </w:pPr>
    <w:rPr>
      <w:b/>
      <w:bCs/>
      <w:sz w:val="24"/>
      <w:szCs w:val="24"/>
    </w:rPr>
  </w:style>
  <w:style w:type="paragraph" w:styleId="Ttulo9">
    <w:name w:val="heading 9"/>
    <w:basedOn w:val="Normal"/>
    <w:next w:val="Normal"/>
    <w:link w:val="Ttulo9Char"/>
    <w:qFormat/>
    <w:rsid w:val="00450FA3"/>
    <w:pPr>
      <w:keepNext/>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character" w:customStyle="1" w:styleId="Ttulo8Char">
    <w:name w:val="Título 8 Char"/>
    <w:basedOn w:val="Fontepargpadro"/>
    <w:link w:val="Ttulo8"/>
    <w:rsid w:val="00450FA3"/>
    <w:rPr>
      <w:rFonts w:ascii="Times New Roman" w:eastAsia="Times New Roman" w:hAnsi="Times New Roman" w:cs="Times New Roman"/>
      <w:b/>
      <w:bCs/>
      <w:lang w:bidi="ar-SA"/>
    </w:rPr>
  </w:style>
  <w:style w:type="character" w:customStyle="1" w:styleId="Ttulo9Char">
    <w:name w:val="Título 9 Char"/>
    <w:basedOn w:val="Fontepargpadro"/>
    <w:link w:val="Ttulo9"/>
    <w:rsid w:val="00450FA3"/>
    <w:rPr>
      <w:rFonts w:ascii="Times New Roman" w:eastAsia="Times New Roman" w:hAnsi="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7B49-1F42-445F-8864-E5D056C8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18513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cp:lastPrinted>2022-12-26T13:31:00Z</cp:lastPrinted>
  <dcterms:created xsi:type="dcterms:W3CDTF">2022-12-26T13:46:00Z</dcterms:created>
  <dcterms:modified xsi:type="dcterms:W3CDTF">2022-12-26T13:46:00Z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