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C9" w:rsidRPr="00722E6C" w:rsidRDefault="004A4502" w:rsidP="00F935CE">
      <w:pPr>
        <w:jc w:val="center"/>
        <w:rPr>
          <w:rFonts w:ascii="Arial" w:hAnsi="Arial" w:cs="Arial"/>
        </w:rPr>
      </w:pPr>
      <w:r w:rsidRPr="00722E6C">
        <w:rPr>
          <w:rFonts w:ascii="Arial" w:hAnsi="Arial" w:cs="Arial"/>
          <w:b/>
        </w:rPr>
        <w:t>CONTRATO ADMINISTRATIVO Nº. 8</w:t>
      </w:r>
      <w:r w:rsidRPr="00722E6C">
        <w:rPr>
          <w:rFonts w:ascii="Arial" w:hAnsi="Arial" w:cs="Arial"/>
          <w:b/>
          <w:lang w:eastAsia="pt-BR"/>
        </w:rPr>
        <w:t>/2023</w:t>
      </w:r>
    </w:p>
    <w:p w:rsidR="004C699A" w:rsidRPr="00722E6C" w:rsidRDefault="004C699A" w:rsidP="004C699A">
      <w:pPr>
        <w:ind w:firstLine="1134"/>
        <w:jc w:val="both"/>
        <w:rPr>
          <w:rFonts w:ascii="Arial" w:hAnsi="Arial" w:cs="Arial"/>
          <w:b/>
        </w:rPr>
      </w:pPr>
    </w:p>
    <w:p w:rsidR="004C699A" w:rsidRPr="00722E6C" w:rsidRDefault="004C699A" w:rsidP="00F935CE">
      <w:pPr>
        <w:spacing w:after="120"/>
        <w:jc w:val="center"/>
        <w:rPr>
          <w:rFonts w:ascii="Arial" w:hAnsi="Arial" w:cs="Arial"/>
          <w:b/>
          <w:bCs/>
          <w:lang w:eastAsia="pt-BR"/>
        </w:rPr>
      </w:pPr>
      <w:r w:rsidRPr="00722E6C">
        <w:rPr>
          <w:rFonts w:ascii="Arial" w:hAnsi="Arial" w:cs="Arial"/>
          <w:b/>
          <w:bCs/>
          <w:lang w:eastAsia="pt-BR"/>
        </w:rPr>
        <w:t>MINUTA DE TERMO DE</w:t>
      </w:r>
      <w:r w:rsidRPr="00722E6C">
        <w:rPr>
          <w:rFonts w:ascii="Arial" w:hAnsi="Arial" w:cs="Arial"/>
          <w:b/>
          <w:bCs/>
          <w:spacing w:val="58"/>
          <w:lang w:eastAsia="pt-BR"/>
        </w:rPr>
        <w:t xml:space="preserve"> </w:t>
      </w:r>
      <w:r w:rsidRPr="00722E6C">
        <w:rPr>
          <w:rFonts w:ascii="Arial" w:hAnsi="Arial" w:cs="Arial"/>
          <w:b/>
          <w:bCs/>
          <w:lang w:eastAsia="pt-BR"/>
        </w:rPr>
        <w:t>CREDENCIAMENTO</w:t>
      </w:r>
    </w:p>
    <w:p w:rsidR="004C699A" w:rsidRPr="00722E6C" w:rsidRDefault="004C699A" w:rsidP="00722E6C">
      <w:pPr>
        <w:spacing w:before="120" w:after="120"/>
        <w:ind w:left="3657"/>
        <w:jc w:val="both"/>
        <w:rPr>
          <w:rFonts w:ascii="Arial" w:hAnsi="Arial" w:cs="Arial"/>
          <w:bCs/>
          <w:lang w:eastAsia="pt-BR"/>
        </w:rPr>
      </w:pPr>
      <w:r w:rsidRPr="00722E6C">
        <w:rPr>
          <w:rFonts w:ascii="Arial" w:hAnsi="Arial" w:cs="Arial"/>
          <w:bCs/>
          <w:lang w:eastAsia="pt-BR"/>
        </w:rPr>
        <w:t>TERMO DE</w:t>
      </w:r>
      <w:r w:rsidRPr="00722E6C">
        <w:rPr>
          <w:rFonts w:ascii="Arial" w:hAnsi="Arial" w:cs="Arial"/>
          <w:bCs/>
          <w:spacing w:val="58"/>
          <w:lang w:eastAsia="pt-BR"/>
        </w:rPr>
        <w:t xml:space="preserve"> </w:t>
      </w:r>
      <w:r w:rsidRPr="00722E6C">
        <w:rPr>
          <w:rFonts w:ascii="Arial" w:hAnsi="Arial" w:cs="Arial"/>
          <w:bCs/>
          <w:lang w:eastAsia="pt-BR"/>
        </w:rPr>
        <w:t>CREDENCIAMENTO QUE ENTRE SI CELEBRAM</w:t>
      </w:r>
      <w:r w:rsidRPr="00722E6C">
        <w:rPr>
          <w:rFonts w:ascii="Arial" w:hAnsi="Arial" w:cs="Arial"/>
          <w:bCs/>
          <w:spacing w:val="34"/>
          <w:lang w:eastAsia="pt-BR"/>
        </w:rPr>
        <w:t xml:space="preserve"> </w:t>
      </w:r>
      <w:r w:rsidRPr="00722E6C">
        <w:rPr>
          <w:rFonts w:ascii="Arial" w:hAnsi="Arial" w:cs="Arial"/>
          <w:lang w:eastAsia="pt-BR"/>
        </w:rPr>
        <w:t xml:space="preserve">O </w:t>
      </w:r>
      <w:r w:rsidRPr="00722E6C">
        <w:rPr>
          <w:rFonts w:ascii="Arial" w:hAnsi="Arial" w:cs="Arial"/>
          <w:b/>
          <w:lang w:eastAsia="pt-BR"/>
        </w:rPr>
        <w:t xml:space="preserve">MUNICÍPIO DE ÁGUAS FRIAS </w:t>
      </w:r>
      <w:r w:rsidRPr="00722E6C">
        <w:rPr>
          <w:rFonts w:ascii="Arial" w:hAnsi="Arial" w:cs="Arial"/>
          <w:lang w:eastAsia="pt-BR"/>
        </w:rPr>
        <w:t xml:space="preserve"> </w:t>
      </w:r>
      <w:r w:rsidRPr="00722E6C">
        <w:rPr>
          <w:rFonts w:ascii="Arial" w:hAnsi="Arial" w:cs="Arial"/>
          <w:bCs/>
          <w:lang w:eastAsia="pt-BR"/>
        </w:rPr>
        <w:t xml:space="preserve">E </w:t>
      </w:r>
      <w:r w:rsidRPr="00722E6C">
        <w:rPr>
          <w:rFonts w:ascii="Arial" w:hAnsi="Arial" w:cs="Arial"/>
        </w:rPr>
        <w:t>SPRICIGO PRÓTESE DENTÁRIA LTDA  ME</w:t>
      </w:r>
      <w:r w:rsidRPr="00722E6C">
        <w:rPr>
          <w:rFonts w:ascii="Arial" w:hAnsi="Arial" w:cs="Arial"/>
          <w:bCs/>
          <w:w w:val="99"/>
          <w:lang w:eastAsia="pt-BR"/>
        </w:rPr>
        <w:t xml:space="preserve"> </w:t>
      </w:r>
      <w:r w:rsidRPr="00722E6C">
        <w:rPr>
          <w:rFonts w:ascii="Arial" w:hAnsi="Arial" w:cs="Arial"/>
          <w:bCs/>
          <w:lang w:eastAsia="pt-BR"/>
        </w:rPr>
        <w:t>PARA PRESTAÇÃO DE SERVIÇOS</w:t>
      </w:r>
      <w:r w:rsidRPr="00722E6C">
        <w:rPr>
          <w:rFonts w:ascii="Arial" w:hAnsi="Arial" w:cs="Arial"/>
          <w:bCs/>
          <w:spacing w:val="55"/>
          <w:lang w:eastAsia="pt-BR"/>
        </w:rPr>
        <w:t xml:space="preserve"> </w:t>
      </w:r>
      <w:r w:rsidRPr="00722E6C">
        <w:rPr>
          <w:rFonts w:ascii="Arial" w:hAnsi="Arial" w:cs="Arial"/>
          <w:bCs/>
          <w:lang w:eastAsia="pt-BR"/>
        </w:rPr>
        <w:t>DE</w:t>
      </w:r>
      <w:r w:rsidRPr="00722E6C">
        <w:rPr>
          <w:rFonts w:ascii="Arial" w:hAnsi="Arial" w:cs="Arial"/>
          <w:bCs/>
          <w:w w:val="99"/>
          <w:lang w:eastAsia="pt-BR"/>
        </w:rPr>
        <w:t xml:space="preserve"> </w:t>
      </w:r>
      <w:r w:rsidRPr="00722E6C">
        <w:rPr>
          <w:rFonts w:ascii="Arial" w:hAnsi="Arial" w:cs="Arial"/>
          <w:bCs/>
          <w:lang w:eastAsia="pt-BR"/>
        </w:rPr>
        <w:t>CONFECÇÃO DE PRÓTESES</w:t>
      </w:r>
      <w:r w:rsidRPr="00722E6C">
        <w:rPr>
          <w:rFonts w:ascii="Arial" w:hAnsi="Arial" w:cs="Arial"/>
          <w:bCs/>
          <w:spacing w:val="26"/>
          <w:lang w:eastAsia="pt-BR"/>
        </w:rPr>
        <w:t xml:space="preserve"> </w:t>
      </w:r>
      <w:r w:rsidRPr="00722E6C">
        <w:rPr>
          <w:rFonts w:ascii="Arial" w:hAnsi="Arial" w:cs="Arial"/>
          <w:bCs/>
          <w:lang w:eastAsia="pt-BR"/>
        </w:rPr>
        <w:t>DENTÁRIAS TOTAIS E PARCIAIS</w:t>
      </w:r>
      <w:r w:rsidRPr="00722E6C">
        <w:rPr>
          <w:rFonts w:ascii="Arial" w:hAnsi="Arial" w:cs="Arial"/>
          <w:bCs/>
          <w:spacing w:val="-19"/>
          <w:lang w:eastAsia="pt-BR"/>
        </w:rPr>
        <w:t xml:space="preserve"> </w:t>
      </w:r>
      <w:r w:rsidRPr="00722E6C">
        <w:rPr>
          <w:rFonts w:ascii="Arial" w:hAnsi="Arial" w:cs="Arial"/>
          <w:bCs/>
          <w:lang w:eastAsia="pt-BR"/>
        </w:rPr>
        <w:t>REMOVÍVEIS.</w:t>
      </w:r>
    </w:p>
    <w:p w:rsidR="004C699A" w:rsidRPr="00722E6C" w:rsidRDefault="004C699A" w:rsidP="00F935CE">
      <w:pPr>
        <w:jc w:val="both"/>
        <w:rPr>
          <w:rFonts w:ascii="Arial" w:hAnsi="Arial" w:cs="Arial"/>
        </w:rPr>
      </w:pPr>
      <w:r w:rsidRPr="00722E6C">
        <w:rPr>
          <w:rFonts w:ascii="Arial" w:hAnsi="Arial" w:cs="Arial"/>
        </w:rPr>
        <w:t xml:space="preserve">Contrato que entre si celebram a(o) </w:t>
      </w:r>
      <w:r w:rsidRPr="00722E6C">
        <w:rPr>
          <w:rFonts w:ascii="Arial" w:hAnsi="Arial" w:cs="Arial"/>
          <w:b/>
          <w:lang w:eastAsia="pt-BR"/>
        </w:rPr>
        <w:t>MUNICÍPIO DE ÁGUAS FRIAS</w:t>
      </w:r>
      <w:r w:rsidRPr="00722E6C">
        <w:rPr>
          <w:rFonts w:ascii="Arial" w:hAnsi="Arial" w:cs="Arial"/>
        </w:rPr>
        <w:t xml:space="preserve">, </w:t>
      </w:r>
      <w:r w:rsidRPr="00722E6C">
        <w:rPr>
          <w:rFonts w:ascii="Arial" w:hAnsi="Arial" w:cs="Arial"/>
          <w:lang w:eastAsia="pt-BR"/>
        </w:rPr>
        <w:t>Estado de Santa Catarina</w:t>
      </w:r>
      <w:r w:rsidRPr="00722E6C">
        <w:rPr>
          <w:rFonts w:ascii="Arial" w:hAnsi="Arial" w:cs="Arial"/>
        </w:rPr>
        <w:t xml:space="preserve">, com endereço na(o) </w:t>
      </w:r>
      <w:r w:rsidRPr="00722E6C">
        <w:rPr>
          <w:rFonts w:ascii="Arial" w:hAnsi="Arial" w:cs="Arial"/>
          <w:lang w:eastAsia="pt-BR"/>
        </w:rPr>
        <w:t>Rua Sete de Setembro</w:t>
      </w:r>
      <w:r w:rsidRPr="00722E6C">
        <w:rPr>
          <w:rFonts w:ascii="Arial" w:hAnsi="Arial" w:cs="Arial"/>
        </w:rPr>
        <w:t xml:space="preserve">, inscrita no CGC/MF sob o nº </w:t>
      </w:r>
      <w:r w:rsidRPr="00722E6C">
        <w:rPr>
          <w:rFonts w:ascii="Arial" w:hAnsi="Arial" w:cs="Arial"/>
          <w:lang w:eastAsia="pt-BR"/>
        </w:rPr>
        <w:t>95.990.180/0001-02</w:t>
      </w:r>
      <w:r w:rsidRPr="00722E6C">
        <w:rPr>
          <w:rFonts w:ascii="Arial" w:hAnsi="Arial" w:cs="Arial"/>
        </w:rPr>
        <w:t>, neste ato representada por seu</w:t>
      </w:r>
      <w:r w:rsidRPr="00722E6C">
        <w:rPr>
          <w:rFonts w:ascii="Arial" w:hAnsi="Arial" w:cs="Arial"/>
          <w:lang w:eastAsia="pt-BR"/>
        </w:rPr>
        <w:t xml:space="preserve"> Prefeito em Exercício</w:t>
      </w:r>
      <w:r w:rsidRPr="00722E6C">
        <w:rPr>
          <w:rFonts w:ascii="Arial" w:hAnsi="Arial" w:cs="Arial"/>
        </w:rPr>
        <w:t>, Senhor</w:t>
      </w:r>
      <w:r w:rsidRPr="00722E6C">
        <w:rPr>
          <w:rFonts w:ascii="Arial" w:hAnsi="Arial" w:cs="Arial"/>
          <w:lang w:eastAsia="pt-BR"/>
        </w:rPr>
        <w:t xml:space="preserve"> </w:t>
      </w:r>
      <w:r w:rsidRPr="00722E6C">
        <w:rPr>
          <w:rFonts w:ascii="Arial" w:hAnsi="Arial" w:cs="Arial"/>
          <w:lang w:eastAsia="pt-BR"/>
        </w:rPr>
        <w:t xml:space="preserve">DANILO DAGA  inscrito no CPF nº52586103904 </w:t>
      </w:r>
      <w:r w:rsidRPr="00722E6C">
        <w:rPr>
          <w:rFonts w:ascii="Arial" w:hAnsi="Arial" w:cs="Arial"/>
        </w:rPr>
        <w:t xml:space="preserve">doravante denominada simplesmente de </w:t>
      </w:r>
      <w:r w:rsidRPr="00722E6C">
        <w:rPr>
          <w:rFonts w:ascii="Arial" w:hAnsi="Arial" w:cs="Arial"/>
          <w:b/>
        </w:rPr>
        <w:t>CONTRATANTE</w:t>
      </w:r>
      <w:r w:rsidRPr="00722E6C">
        <w:rPr>
          <w:rFonts w:ascii="Arial" w:hAnsi="Arial" w:cs="Arial"/>
        </w:rPr>
        <w:t xml:space="preserve"> e a Empresa SPRICIGO PRÓTESE DENTÁRIA LTDA  ME, com sede na(o)</w:t>
      </w:r>
      <w:r w:rsidRPr="00722E6C">
        <w:rPr>
          <w:rFonts w:ascii="Arial" w:hAnsi="Arial" w:cs="Arial"/>
          <w:lang w:eastAsia="pt-BR"/>
        </w:rPr>
        <w:t xml:space="preserve"> Rua João Pessoa , 2080, bairro Centro </w:t>
      </w:r>
      <w:r w:rsidRPr="00722E6C">
        <w:rPr>
          <w:rFonts w:ascii="Arial" w:hAnsi="Arial" w:cs="Arial"/>
        </w:rPr>
        <w:t xml:space="preserve">, na cidade de PINHALZINHO-SC, inscrita no CGC/MF sob o nº. </w:t>
      </w:r>
      <w:r w:rsidRPr="00722E6C">
        <w:rPr>
          <w:rFonts w:ascii="Arial" w:hAnsi="Arial" w:cs="Arial"/>
          <w:lang w:eastAsia="pt-BR"/>
        </w:rPr>
        <w:t xml:space="preserve"> 09.378.909/0001-52 </w:t>
      </w:r>
      <w:r w:rsidRPr="00722E6C">
        <w:rPr>
          <w:rFonts w:ascii="Arial" w:hAnsi="Arial" w:cs="Arial"/>
        </w:rPr>
        <w:t xml:space="preserve">neste ato representada por seu(ua) representante legal Senhor(a)  </w:t>
      </w:r>
      <w:r w:rsidRPr="00722E6C">
        <w:rPr>
          <w:rFonts w:ascii="Arial" w:hAnsi="Arial" w:cs="Arial"/>
        </w:rPr>
        <w:t xml:space="preserve">WILLIAN SPRICIGO </w:t>
      </w:r>
      <w:r w:rsidRPr="00722E6C">
        <w:rPr>
          <w:rFonts w:ascii="Arial" w:hAnsi="Arial" w:cs="Arial"/>
        </w:rPr>
        <w:t xml:space="preserve">inscrito no CPF nº049.655.519-74, doravante denominada simplesmente de </w:t>
      </w:r>
      <w:r w:rsidRPr="00722E6C">
        <w:rPr>
          <w:rFonts w:ascii="Arial" w:hAnsi="Arial" w:cs="Arial"/>
          <w:b/>
        </w:rPr>
        <w:t>CONTRATADA</w:t>
      </w:r>
      <w:r w:rsidRPr="00722E6C">
        <w:rPr>
          <w:rFonts w:ascii="Arial" w:hAnsi="Arial" w:cs="Arial"/>
        </w:rPr>
        <w:t xml:space="preserve">, em decorrência </w:t>
      </w:r>
      <w:r w:rsidRPr="00722E6C">
        <w:rPr>
          <w:rFonts w:ascii="Arial" w:hAnsi="Arial" w:cs="Arial"/>
        </w:rPr>
        <w:t>do Processo de Licitação Nº.  11</w:t>
      </w:r>
      <w:r w:rsidRPr="00722E6C">
        <w:rPr>
          <w:rFonts w:ascii="Arial" w:hAnsi="Arial" w:cs="Arial"/>
          <w:lang w:eastAsia="pt-BR"/>
        </w:rPr>
        <w:t>/2023</w:t>
      </w:r>
      <w:r w:rsidRPr="00722E6C">
        <w:rPr>
          <w:rFonts w:ascii="Arial" w:hAnsi="Arial" w:cs="Arial"/>
        </w:rPr>
        <w:t>, Dispensa por Justificativa Nº.6</w:t>
      </w:r>
      <w:r w:rsidRPr="00722E6C">
        <w:rPr>
          <w:rFonts w:ascii="Arial" w:hAnsi="Arial" w:cs="Arial"/>
          <w:lang w:eastAsia="pt-BR"/>
        </w:rPr>
        <w:t>/2023</w:t>
      </w:r>
      <w:r w:rsidRPr="00722E6C">
        <w:rPr>
          <w:rFonts w:ascii="Arial" w:hAnsi="Arial" w:cs="Arial"/>
        </w:rPr>
        <w:t>, homologado em</w:t>
      </w:r>
      <w:r w:rsidRPr="00722E6C">
        <w:rPr>
          <w:rFonts w:ascii="Arial" w:hAnsi="Arial" w:cs="Arial"/>
          <w:lang w:eastAsia="pt-BR"/>
        </w:rPr>
        <w:t xml:space="preserve"> 20/01/23</w:t>
      </w:r>
      <w:r w:rsidRPr="00722E6C">
        <w:rPr>
          <w:rFonts w:ascii="Arial" w:hAnsi="Arial" w:cs="Arial"/>
        </w:rPr>
        <w:t>, mediante sujeição mútua às normas constantes da Lei Nº 8.666, de 21/06/93 e legislação pertinente, ao Edital  antes citado, à proposta e às seguintes cláusulas contratuais:</w:t>
      </w:r>
    </w:p>
    <w:p w:rsidR="004C699A" w:rsidRPr="00722E6C" w:rsidRDefault="004C699A" w:rsidP="004C699A">
      <w:pPr>
        <w:ind w:firstLine="1134"/>
        <w:jc w:val="both"/>
        <w:rPr>
          <w:rFonts w:ascii="Arial" w:hAnsi="Arial" w:cs="Arial"/>
        </w:rPr>
      </w:pPr>
    </w:p>
    <w:p w:rsidR="004C699A" w:rsidRPr="00722E6C" w:rsidRDefault="004C699A" w:rsidP="004C699A">
      <w:pPr>
        <w:widowControl w:val="0"/>
        <w:spacing w:after="120"/>
        <w:jc w:val="both"/>
        <w:rPr>
          <w:rFonts w:ascii="Arial" w:hAnsi="Arial" w:cs="Arial"/>
          <w:b/>
          <w:color w:val="000000"/>
          <w:lang w:eastAsia="pt-BR"/>
        </w:rPr>
      </w:pPr>
      <w:r w:rsidRPr="00722E6C">
        <w:rPr>
          <w:rFonts w:ascii="Arial" w:hAnsi="Arial" w:cs="Arial"/>
          <w:b/>
          <w:color w:val="000000"/>
          <w:lang w:eastAsia="pt-BR"/>
        </w:rPr>
        <w:t>CLÁUSULA PRIMEIRA - DO OBJETO</w:t>
      </w:r>
    </w:p>
    <w:p w:rsidR="004C699A" w:rsidRPr="00722E6C" w:rsidRDefault="004C699A" w:rsidP="00F935CE">
      <w:pPr>
        <w:pStyle w:val="PargrafodaLista"/>
        <w:numPr>
          <w:ilvl w:val="1"/>
          <w:numId w:val="7"/>
        </w:numPr>
        <w:spacing w:after="120"/>
        <w:ind w:left="0" w:firstLine="0"/>
        <w:jc w:val="both"/>
        <w:rPr>
          <w:rFonts w:ascii="Arial" w:hAnsi="Arial" w:cs="Arial"/>
        </w:rPr>
      </w:pPr>
      <w:r w:rsidRPr="00722E6C">
        <w:rPr>
          <w:rFonts w:ascii="Arial" w:hAnsi="Arial" w:cs="Arial"/>
        </w:rPr>
        <w:t xml:space="preserve">O presente termo tem como objeto a </w:t>
      </w:r>
      <w:r w:rsidRPr="00722E6C">
        <w:rPr>
          <w:rFonts w:ascii="Arial" w:hAnsi="Arial" w:cs="Arial"/>
          <w:b/>
        </w:rPr>
        <w:t>prestação de serviços de confecção de</w:t>
      </w:r>
      <w:r w:rsidRPr="00722E6C">
        <w:rPr>
          <w:rFonts w:ascii="Arial" w:hAnsi="Arial" w:cs="Arial"/>
          <w:b/>
          <w:spacing w:val="8"/>
        </w:rPr>
        <w:t xml:space="preserve"> </w:t>
      </w:r>
      <w:r w:rsidRPr="00722E6C">
        <w:rPr>
          <w:rFonts w:ascii="Arial" w:hAnsi="Arial" w:cs="Arial"/>
          <w:b/>
        </w:rPr>
        <w:t>próteses dentárias parciais e totais</w:t>
      </w:r>
      <w:r w:rsidRPr="00722E6C">
        <w:rPr>
          <w:rFonts w:ascii="Arial" w:hAnsi="Arial" w:cs="Arial"/>
        </w:rPr>
        <w:t>,  para suprir as necessidades do Fundo Municipal de Saúde com tratamento de saúde bucal de acordo com o Programa Brasil Sorridente.</w:t>
      </w:r>
    </w:p>
    <w:p w:rsidR="004C699A" w:rsidRPr="00722E6C" w:rsidRDefault="004C699A" w:rsidP="004C699A">
      <w:pPr>
        <w:keepNext/>
        <w:widowControl w:val="0"/>
        <w:spacing w:after="120"/>
        <w:jc w:val="both"/>
        <w:outlineLvl w:val="0"/>
        <w:rPr>
          <w:rFonts w:ascii="Arial" w:hAnsi="Arial" w:cs="Arial"/>
          <w:b/>
          <w:color w:val="000009"/>
          <w:lang w:eastAsia="pt-BR"/>
        </w:rPr>
      </w:pPr>
      <w:r w:rsidRPr="00722E6C">
        <w:rPr>
          <w:rFonts w:ascii="Arial" w:hAnsi="Arial" w:cs="Arial"/>
          <w:b/>
          <w:color w:val="000009"/>
          <w:lang w:eastAsia="pt-BR"/>
        </w:rPr>
        <w:t>CLÁUSULA SEGUNDA – DO SISTEMA DE RODÍZIO</w:t>
      </w:r>
    </w:p>
    <w:p w:rsidR="004C699A" w:rsidRPr="00722E6C" w:rsidRDefault="004C699A" w:rsidP="004C699A">
      <w:pPr>
        <w:keepNext/>
        <w:widowControl w:val="0"/>
        <w:spacing w:after="120"/>
        <w:jc w:val="both"/>
        <w:outlineLvl w:val="0"/>
        <w:rPr>
          <w:rFonts w:ascii="Arial" w:hAnsi="Arial" w:cs="Arial"/>
        </w:rPr>
      </w:pPr>
      <w:r w:rsidRPr="00722E6C">
        <w:rPr>
          <w:rFonts w:ascii="Arial" w:hAnsi="Arial" w:cs="Arial"/>
        </w:rPr>
        <w:t>2.1. Havendo</w:t>
      </w:r>
      <w:r w:rsidRPr="00722E6C">
        <w:rPr>
          <w:rFonts w:ascii="Arial" w:hAnsi="Arial" w:cs="Arial"/>
          <w:spacing w:val="36"/>
        </w:rPr>
        <w:t xml:space="preserve"> </w:t>
      </w:r>
      <w:r w:rsidRPr="00722E6C">
        <w:rPr>
          <w:rFonts w:ascii="Arial" w:hAnsi="Arial" w:cs="Arial"/>
        </w:rPr>
        <w:t>mais</w:t>
      </w:r>
      <w:r w:rsidRPr="00722E6C">
        <w:rPr>
          <w:rFonts w:ascii="Arial" w:hAnsi="Arial" w:cs="Arial"/>
          <w:spacing w:val="41"/>
        </w:rPr>
        <w:t xml:space="preserve"> </w:t>
      </w:r>
      <w:r w:rsidRPr="00722E6C">
        <w:rPr>
          <w:rFonts w:ascii="Arial" w:hAnsi="Arial" w:cs="Arial"/>
        </w:rPr>
        <w:t>de</w:t>
      </w:r>
      <w:r w:rsidRPr="00722E6C">
        <w:rPr>
          <w:rFonts w:ascii="Arial" w:hAnsi="Arial" w:cs="Arial"/>
          <w:spacing w:val="35"/>
        </w:rPr>
        <w:t xml:space="preserve"> </w:t>
      </w:r>
      <w:r w:rsidRPr="00722E6C">
        <w:rPr>
          <w:rFonts w:ascii="Arial" w:hAnsi="Arial" w:cs="Arial"/>
        </w:rPr>
        <w:t>um</w:t>
      </w:r>
      <w:r w:rsidRPr="00722E6C">
        <w:rPr>
          <w:rFonts w:ascii="Arial" w:hAnsi="Arial" w:cs="Arial"/>
          <w:spacing w:val="37"/>
        </w:rPr>
        <w:t xml:space="preserve"> </w:t>
      </w:r>
      <w:r w:rsidRPr="00722E6C">
        <w:rPr>
          <w:rFonts w:ascii="Arial" w:hAnsi="Arial" w:cs="Arial"/>
        </w:rPr>
        <w:t>credenciado, a prestação dos serviços ocorrerá em sistema de rodízio, por quantitativo de próteses fornecidas, sendo alternado o fornecedor a cada 60 (sessenta) próteses;</w:t>
      </w:r>
    </w:p>
    <w:p w:rsidR="004C699A" w:rsidRPr="00722E6C" w:rsidRDefault="004C699A" w:rsidP="004C699A">
      <w:pPr>
        <w:keepNext/>
        <w:widowControl w:val="0"/>
        <w:spacing w:after="120"/>
        <w:jc w:val="both"/>
        <w:outlineLvl w:val="0"/>
        <w:rPr>
          <w:rFonts w:ascii="Arial" w:hAnsi="Arial" w:cs="Arial"/>
        </w:rPr>
      </w:pPr>
      <w:r w:rsidRPr="00722E6C">
        <w:rPr>
          <w:rFonts w:ascii="Arial" w:hAnsi="Arial" w:cs="Arial"/>
        </w:rPr>
        <w:t>2.2 O rodízio iniciará pela ordem cronológica de credenciamento, sendo o primeiro credenciado o primeiro a fornecer o quantitativo de próteses estabelecido no item 7.1 e assim sucessivamente;</w:t>
      </w:r>
    </w:p>
    <w:p w:rsidR="004C699A" w:rsidRPr="00722E6C" w:rsidRDefault="004C699A" w:rsidP="004C699A">
      <w:pPr>
        <w:keepNext/>
        <w:widowControl w:val="0"/>
        <w:spacing w:after="120"/>
        <w:jc w:val="both"/>
        <w:outlineLvl w:val="0"/>
        <w:rPr>
          <w:rFonts w:ascii="Arial" w:hAnsi="Arial" w:cs="Arial"/>
        </w:rPr>
      </w:pPr>
      <w:r w:rsidRPr="00722E6C">
        <w:rPr>
          <w:rFonts w:ascii="Arial" w:hAnsi="Arial" w:cs="Arial"/>
        </w:rPr>
        <w:t>2.3 Havendo mais de um credenciado na mesma data, será realizado sorteio entre eles para estabelecer a ordem dentro do sistema de rodízio.</w:t>
      </w:r>
    </w:p>
    <w:p w:rsidR="004C699A" w:rsidRPr="00722E6C" w:rsidRDefault="004C699A" w:rsidP="004C699A">
      <w:pPr>
        <w:keepNext/>
        <w:widowControl w:val="0"/>
        <w:tabs>
          <w:tab w:val="left" w:pos="566"/>
        </w:tabs>
        <w:spacing w:after="120"/>
        <w:jc w:val="both"/>
        <w:outlineLvl w:val="0"/>
        <w:rPr>
          <w:rFonts w:ascii="Arial" w:hAnsi="Arial" w:cs="Arial"/>
        </w:rPr>
      </w:pPr>
      <w:r w:rsidRPr="00722E6C">
        <w:rPr>
          <w:rFonts w:ascii="Arial" w:hAnsi="Arial" w:cs="Arial"/>
        </w:rPr>
        <w:t>2.4 Os novos credenciados passarão a integrar o sistema de rodízio como últimos da lista de espera, ainda que os demais credenciados já tenham prestado serviço alguma vez.</w:t>
      </w:r>
    </w:p>
    <w:p w:rsidR="004C699A" w:rsidRPr="00722E6C" w:rsidRDefault="004C699A" w:rsidP="004C699A">
      <w:pPr>
        <w:widowControl w:val="0"/>
        <w:tabs>
          <w:tab w:val="left" w:pos="566"/>
        </w:tabs>
        <w:spacing w:after="120"/>
        <w:jc w:val="both"/>
        <w:rPr>
          <w:rFonts w:ascii="Arial" w:hAnsi="Arial" w:cs="Arial"/>
          <w:lang w:eastAsia="pt-BR"/>
        </w:rPr>
      </w:pPr>
      <w:r w:rsidRPr="00722E6C">
        <w:rPr>
          <w:rFonts w:ascii="Arial" w:hAnsi="Arial" w:cs="Arial"/>
          <w:lang w:eastAsia="pt-BR"/>
        </w:rPr>
        <w:t>2.5 Poderá o Município de Águas Frias, por meio do Fundo Municipal de Saúde, justificadamente, alterar o número de próteses para alternância de credenciado no sistema de rodízio, mediante comunicação prévia aos credenciados;</w:t>
      </w:r>
    </w:p>
    <w:p w:rsidR="004C699A" w:rsidRPr="00722E6C" w:rsidRDefault="004C699A" w:rsidP="004C699A">
      <w:pPr>
        <w:widowControl w:val="0"/>
        <w:tabs>
          <w:tab w:val="left" w:pos="566"/>
        </w:tabs>
        <w:spacing w:after="120"/>
        <w:jc w:val="both"/>
        <w:rPr>
          <w:rFonts w:ascii="Arial" w:hAnsi="Arial" w:cs="Arial"/>
          <w:lang w:eastAsia="pt-BR"/>
        </w:rPr>
      </w:pPr>
      <w:r w:rsidRPr="00722E6C">
        <w:rPr>
          <w:rFonts w:ascii="Arial" w:hAnsi="Arial" w:cs="Arial"/>
          <w:lang w:eastAsia="pt-BR"/>
        </w:rPr>
        <w:t>2.6 A alteração do quantitativo citada no item anterior somente será aplicada após completado o ciclo vigente com todos os fornecedores já credenciados no momento da comunicação da alteração.</w:t>
      </w:r>
    </w:p>
    <w:p w:rsidR="004C699A" w:rsidRPr="00722E6C" w:rsidRDefault="004C699A" w:rsidP="004C699A">
      <w:pPr>
        <w:widowControl w:val="0"/>
        <w:tabs>
          <w:tab w:val="left" w:pos="566"/>
        </w:tabs>
        <w:spacing w:after="120"/>
        <w:jc w:val="both"/>
        <w:rPr>
          <w:rFonts w:ascii="Arial" w:hAnsi="Arial" w:cs="Arial"/>
          <w:lang w:eastAsia="pt-BR"/>
        </w:rPr>
      </w:pPr>
      <w:r w:rsidRPr="00722E6C">
        <w:rPr>
          <w:rFonts w:ascii="Arial" w:hAnsi="Arial" w:cs="Arial"/>
          <w:lang w:eastAsia="pt-BR"/>
        </w:rPr>
        <w:t>2.7 O Credenciado poderá negar a convocação feita pelo sistema de rodízio, desde que já fornecido por ele o número mínimo de 60 (sessenta) próteses nos 90 (noventa) dias imediatamente anteriores à convocação, tendo em vista a capacidade de produção exigida no item 2.1 do contrato.</w:t>
      </w:r>
    </w:p>
    <w:p w:rsidR="004C699A" w:rsidRPr="00722E6C" w:rsidRDefault="004C699A" w:rsidP="004C699A">
      <w:pPr>
        <w:widowControl w:val="0"/>
        <w:tabs>
          <w:tab w:val="left" w:pos="566"/>
        </w:tabs>
        <w:spacing w:after="120"/>
        <w:jc w:val="both"/>
        <w:rPr>
          <w:rFonts w:ascii="Arial" w:hAnsi="Arial" w:cs="Arial"/>
          <w:color w:val="C00000"/>
          <w:lang w:eastAsia="pt-BR"/>
        </w:rPr>
      </w:pPr>
      <w:r w:rsidRPr="00722E6C">
        <w:rPr>
          <w:rFonts w:ascii="Arial" w:hAnsi="Arial" w:cs="Arial"/>
          <w:lang w:eastAsia="pt-BR"/>
        </w:rPr>
        <w:t>2.8 Na hipótese do item 7.7 do Edital de Credenciamento, não haverá penalidade ao credenciado, porém passará a ser o último da lista, devendo-se seguir o sistema de rodízio com o próximo credenciado</w:t>
      </w:r>
      <w:r w:rsidRPr="00722E6C">
        <w:rPr>
          <w:rFonts w:ascii="Arial" w:hAnsi="Arial" w:cs="Arial"/>
          <w:color w:val="C00000"/>
          <w:lang w:eastAsia="pt-BR"/>
        </w:rPr>
        <w:t>.</w:t>
      </w:r>
    </w:p>
    <w:p w:rsidR="00F935CE" w:rsidRPr="00722E6C" w:rsidRDefault="00F935CE" w:rsidP="004C699A">
      <w:pPr>
        <w:widowControl w:val="0"/>
        <w:tabs>
          <w:tab w:val="left" w:pos="344"/>
        </w:tabs>
        <w:spacing w:after="120"/>
        <w:jc w:val="both"/>
        <w:outlineLvl w:val="0"/>
        <w:rPr>
          <w:rFonts w:ascii="Arial" w:hAnsi="Arial" w:cs="Arial"/>
          <w:b/>
          <w:color w:val="000000"/>
          <w:lang w:eastAsia="pt-BR"/>
        </w:rPr>
      </w:pPr>
    </w:p>
    <w:p w:rsidR="004C699A" w:rsidRPr="00722E6C" w:rsidRDefault="004C699A" w:rsidP="004C699A">
      <w:pPr>
        <w:widowControl w:val="0"/>
        <w:tabs>
          <w:tab w:val="left" w:pos="344"/>
        </w:tabs>
        <w:spacing w:after="120"/>
        <w:jc w:val="both"/>
        <w:outlineLvl w:val="0"/>
        <w:rPr>
          <w:rFonts w:ascii="Arial" w:hAnsi="Arial" w:cs="Arial"/>
          <w:bCs/>
          <w:color w:val="000000"/>
          <w:lang w:eastAsia="pt-BR"/>
        </w:rPr>
      </w:pPr>
      <w:r w:rsidRPr="00722E6C">
        <w:rPr>
          <w:rFonts w:ascii="Arial" w:hAnsi="Arial" w:cs="Arial"/>
          <w:b/>
          <w:color w:val="000000"/>
          <w:lang w:eastAsia="pt-BR"/>
        </w:rPr>
        <w:t>CLÁUSULA TERCEIRA - DA PRESTAÇÃO DOS SERVIÇOS</w:t>
      </w:r>
    </w:p>
    <w:p w:rsidR="004C699A" w:rsidRPr="00722E6C" w:rsidRDefault="004C699A" w:rsidP="00F935CE">
      <w:pPr>
        <w:widowControl w:val="0"/>
        <w:tabs>
          <w:tab w:val="left" w:pos="142"/>
          <w:tab w:val="left" w:pos="284"/>
        </w:tabs>
        <w:spacing w:after="120"/>
        <w:jc w:val="both"/>
        <w:rPr>
          <w:rFonts w:ascii="Arial" w:hAnsi="Arial" w:cs="Arial"/>
          <w:lang w:eastAsia="pt-BR"/>
        </w:rPr>
      </w:pPr>
      <w:r w:rsidRPr="00722E6C">
        <w:rPr>
          <w:rFonts w:ascii="Arial" w:hAnsi="Arial" w:cs="Arial"/>
          <w:lang w:eastAsia="pt-BR"/>
        </w:rPr>
        <w:lastRenderedPageBreak/>
        <w:t>3.1 O Fundo Municipal de Saúde será responsável pela avaliação dos pacientes e solicitação</w:t>
      </w:r>
      <w:r w:rsidRPr="00722E6C">
        <w:rPr>
          <w:rFonts w:ascii="Arial" w:hAnsi="Arial" w:cs="Arial"/>
          <w:spacing w:val="41"/>
          <w:lang w:eastAsia="pt-BR"/>
        </w:rPr>
        <w:t xml:space="preserve"> </w:t>
      </w:r>
      <w:r w:rsidRPr="00722E6C">
        <w:rPr>
          <w:rFonts w:ascii="Arial" w:hAnsi="Arial" w:cs="Arial"/>
          <w:lang w:eastAsia="pt-BR"/>
        </w:rPr>
        <w:t xml:space="preserve">das próteses junto ao(s) </w:t>
      </w:r>
      <w:r w:rsidRPr="00722E6C">
        <w:rPr>
          <w:rFonts w:ascii="Arial" w:hAnsi="Arial" w:cs="Arial"/>
          <w:b/>
          <w:lang w:eastAsia="pt-BR"/>
        </w:rPr>
        <w:t>CREDENCIADO</w:t>
      </w:r>
      <w:r w:rsidRPr="00722E6C">
        <w:rPr>
          <w:rFonts w:ascii="Arial" w:hAnsi="Arial" w:cs="Arial"/>
          <w:lang w:eastAsia="pt-BR"/>
        </w:rPr>
        <w:t>(S), por meio de Ordens de</w:t>
      </w:r>
      <w:r w:rsidRPr="00722E6C">
        <w:rPr>
          <w:rFonts w:ascii="Arial" w:hAnsi="Arial" w:cs="Arial"/>
          <w:spacing w:val="-4"/>
          <w:lang w:eastAsia="pt-BR"/>
        </w:rPr>
        <w:t xml:space="preserve"> </w:t>
      </w:r>
      <w:r w:rsidRPr="00722E6C">
        <w:rPr>
          <w:rFonts w:ascii="Arial" w:hAnsi="Arial" w:cs="Arial"/>
          <w:lang w:eastAsia="pt-BR"/>
        </w:rPr>
        <w:t>Serviços.</w:t>
      </w:r>
    </w:p>
    <w:p w:rsidR="004C699A" w:rsidRPr="00722E6C" w:rsidRDefault="004C699A" w:rsidP="00F935CE">
      <w:pPr>
        <w:widowControl w:val="0"/>
        <w:tabs>
          <w:tab w:val="left" w:pos="142"/>
          <w:tab w:val="left" w:pos="726"/>
        </w:tabs>
        <w:spacing w:after="120"/>
        <w:jc w:val="both"/>
        <w:rPr>
          <w:rFonts w:ascii="Arial" w:hAnsi="Arial" w:cs="Arial"/>
        </w:rPr>
      </w:pPr>
      <w:r w:rsidRPr="00722E6C">
        <w:rPr>
          <w:rFonts w:ascii="Arial" w:hAnsi="Arial" w:cs="Arial"/>
          <w:spacing w:val="17"/>
          <w:lang w:eastAsia="pt-BR"/>
        </w:rPr>
        <w:t xml:space="preserve">3.2 O Município de Águas Frias  </w:t>
      </w:r>
      <w:r w:rsidRPr="00722E6C">
        <w:rPr>
          <w:rFonts w:ascii="Arial" w:hAnsi="Arial" w:cs="Arial"/>
          <w:lang w:eastAsia="pt-BR"/>
        </w:rPr>
        <w:t>entregará</w:t>
      </w:r>
      <w:r w:rsidRPr="00722E6C">
        <w:rPr>
          <w:rFonts w:ascii="Arial" w:hAnsi="Arial" w:cs="Arial"/>
          <w:spacing w:val="20"/>
          <w:lang w:eastAsia="pt-BR"/>
        </w:rPr>
        <w:t xml:space="preserve"> </w:t>
      </w:r>
      <w:r w:rsidRPr="00722E6C">
        <w:rPr>
          <w:rFonts w:ascii="Arial" w:hAnsi="Arial" w:cs="Arial"/>
          <w:lang w:eastAsia="pt-BR"/>
        </w:rPr>
        <w:t>a</w:t>
      </w:r>
      <w:r w:rsidRPr="00722E6C">
        <w:rPr>
          <w:rFonts w:ascii="Arial" w:hAnsi="Arial" w:cs="Arial"/>
          <w:spacing w:val="17"/>
          <w:lang w:eastAsia="pt-BR"/>
        </w:rPr>
        <w:t xml:space="preserve"> </w:t>
      </w:r>
      <w:r w:rsidRPr="00722E6C">
        <w:rPr>
          <w:rFonts w:ascii="Arial" w:hAnsi="Arial" w:cs="Arial"/>
          <w:lang w:eastAsia="pt-BR"/>
        </w:rPr>
        <w:t>ordem</w:t>
      </w:r>
      <w:r w:rsidRPr="00722E6C">
        <w:rPr>
          <w:rFonts w:ascii="Arial" w:hAnsi="Arial" w:cs="Arial"/>
          <w:spacing w:val="17"/>
          <w:lang w:eastAsia="pt-BR"/>
        </w:rPr>
        <w:t xml:space="preserve"> </w:t>
      </w:r>
      <w:r w:rsidRPr="00722E6C">
        <w:rPr>
          <w:rFonts w:ascii="Arial" w:hAnsi="Arial" w:cs="Arial"/>
          <w:lang w:eastAsia="pt-BR"/>
        </w:rPr>
        <w:t>de</w:t>
      </w:r>
      <w:r w:rsidRPr="00722E6C">
        <w:rPr>
          <w:rFonts w:ascii="Arial" w:hAnsi="Arial" w:cs="Arial"/>
          <w:spacing w:val="17"/>
          <w:lang w:eastAsia="pt-BR"/>
        </w:rPr>
        <w:t xml:space="preserve"> </w:t>
      </w:r>
      <w:r w:rsidRPr="00722E6C">
        <w:rPr>
          <w:rFonts w:ascii="Arial" w:hAnsi="Arial" w:cs="Arial"/>
          <w:lang w:eastAsia="pt-BR"/>
        </w:rPr>
        <w:t>serviço</w:t>
      </w:r>
      <w:r w:rsidRPr="00722E6C">
        <w:rPr>
          <w:rFonts w:ascii="Arial" w:hAnsi="Arial" w:cs="Arial"/>
          <w:spacing w:val="18"/>
          <w:lang w:eastAsia="pt-BR"/>
        </w:rPr>
        <w:t xml:space="preserve"> </w:t>
      </w:r>
      <w:r w:rsidRPr="00722E6C">
        <w:rPr>
          <w:rFonts w:ascii="Arial" w:hAnsi="Arial" w:cs="Arial"/>
          <w:lang w:eastAsia="pt-BR"/>
        </w:rPr>
        <w:t>das</w:t>
      </w:r>
      <w:r w:rsidRPr="00722E6C">
        <w:rPr>
          <w:rFonts w:ascii="Arial" w:hAnsi="Arial" w:cs="Arial"/>
          <w:spacing w:val="17"/>
          <w:lang w:eastAsia="pt-BR"/>
        </w:rPr>
        <w:t xml:space="preserve"> para o </w:t>
      </w:r>
      <w:r w:rsidRPr="00722E6C">
        <w:rPr>
          <w:rFonts w:ascii="Arial" w:hAnsi="Arial" w:cs="Arial"/>
        </w:rPr>
        <w:t xml:space="preserve">laboratório Credenciado para que inicie o processo de moldagem e confecção das próteses pelo profissional indicado pelo laboratório e no  consultório para moldagem das próteses conforme cronograma que será estabelecido pelo Fundo Municipal de Saúde de Águas Frias. </w:t>
      </w:r>
    </w:p>
    <w:p w:rsidR="004C699A" w:rsidRPr="00722E6C" w:rsidRDefault="004C699A" w:rsidP="00F935CE">
      <w:pPr>
        <w:widowControl w:val="0"/>
        <w:tabs>
          <w:tab w:val="left" w:pos="142"/>
          <w:tab w:val="left" w:pos="726"/>
        </w:tabs>
        <w:spacing w:after="120"/>
        <w:jc w:val="both"/>
        <w:rPr>
          <w:rFonts w:ascii="Arial" w:hAnsi="Arial" w:cs="Arial"/>
        </w:rPr>
      </w:pPr>
      <w:r w:rsidRPr="00722E6C">
        <w:rPr>
          <w:rFonts w:ascii="Arial" w:hAnsi="Arial" w:cs="Arial"/>
        </w:rPr>
        <w:t xml:space="preserve">3.3 O consultório deverá estar estabelecido dentro dos limites do município de Aguas Frias. </w:t>
      </w:r>
    </w:p>
    <w:p w:rsidR="004C699A" w:rsidRPr="00722E6C" w:rsidRDefault="004C699A" w:rsidP="00F935CE">
      <w:pPr>
        <w:widowControl w:val="0"/>
        <w:tabs>
          <w:tab w:val="left" w:pos="142"/>
          <w:tab w:val="left" w:pos="726"/>
        </w:tabs>
        <w:spacing w:after="120"/>
        <w:jc w:val="both"/>
        <w:rPr>
          <w:rFonts w:ascii="Arial" w:hAnsi="Arial" w:cs="Arial"/>
          <w:lang w:eastAsia="pt-BR"/>
        </w:rPr>
      </w:pPr>
      <w:r w:rsidRPr="00722E6C">
        <w:rPr>
          <w:rFonts w:ascii="Arial" w:hAnsi="Arial" w:cs="Arial"/>
        </w:rPr>
        <w:t xml:space="preserve">3.4 </w:t>
      </w:r>
      <w:r w:rsidRPr="00722E6C">
        <w:rPr>
          <w:rFonts w:ascii="Arial" w:hAnsi="Arial" w:cs="Arial"/>
          <w:lang w:eastAsia="pt-BR"/>
        </w:rPr>
        <w:t>Após a entrega da prótese pelo CREDENCIADO, o Fundo Municipal de Saúde poderá solicitar</w:t>
      </w:r>
      <w:r w:rsidRPr="00722E6C">
        <w:rPr>
          <w:rFonts w:ascii="Arial" w:hAnsi="Arial" w:cs="Arial"/>
          <w:spacing w:val="39"/>
          <w:lang w:eastAsia="pt-BR"/>
        </w:rPr>
        <w:t xml:space="preserve"> </w:t>
      </w:r>
      <w:r w:rsidRPr="00722E6C">
        <w:rPr>
          <w:rFonts w:ascii="Arial" w:hAnsi="Arial" w:cs="Arial"/>
          <w:lang w:eastAsia="pt-BR"/>
        </w:rPr>
        <w:t>novos acabamentos e polimentos, que deverão ser executados no prazo de 24 (vinte e quatro)</w:t>
      </w:r>
      <w:r w:rsidRPr="00722E6C">
        <w:rPr>
          <w:rFonts w:ascii="Arial" w:hAnsi="Arial" w:cs="Arial"/>
          <w:spacing w:val="-6"/>
          <w:lang w:eastAsia="pt-BR"/>
        </w:rPr>
        <w:t xml:space="preserve"> </w:t>
      </w:r>
      <w:r w:rsidRPr="00722E6C">
        <w:rPr>
          <w:rFonts w:ascii="Arial" w:hAnsi="Arial" w:cs="Arial"/>
          <w:lang w:eastAsia="pt-BR"/>
        </w:rPr>
        <w:t>horas.</w:t>
      </w:r>
    </w:p>
    <w:p w:rsidR="004C699A" w:rsidRPr="00722E6C" w:rsidRDefault="004C699A" w:rsidP="00F935CE">
      <w:pPr>
        <w:pStyle w:val="PargrafodaLista"/>
        <w:widowControl w:val="0"/>
        <w:numPr>
          <w:ilvl w:val="1"/>
          <w:numId w:val="2"/>
        </w:numPr>
        <w:tabs>
          <w:tab w:val="left" w:pos="142"/>
          <w:tab w:val="left" w:pos="726"/>
        </w:tabs>
        <w:spacing w:after="120"/>
        <w:ind w:left="0" w:firstLine="0"/>
        <w:jc w:val="both"/>
        <w:rPr>
          <w:rFonts w:ascii="Arial" w:hAnsi="Arial" w:cs="Arial"/>
        </w:rPr>
      </w:pPr>
      <w:r w:rsidRPr="00722E6C">
        <w:rPr>
          <w:rFonts w:ascii="Arial" w:hAnsi="Arial" w:cs="Arial"/>
        </w:rPr>
        <w:t>Fica entendido que qualquer serviço prestado pelo CREDENCIADO, sem a</w:t>
      </w:r>
      <w:r w:rsidRPr="00722E6C">
        <w:rPr>
          <w:rFonts w:ascii="Arial" w:hAnsi="Arial" w:cs="Arial"/>
          <w:spacing w:val="27"/>
        </w:rPr>
        <w:t xml:space="preserve"> </w:t>
      </w:r>
      <w:r w:rsidRPr="00722E6C">
        <w:rPr>
          <w:rFonts w:ascii="Arial" w:hAnsi="Arial" w:cs="Arial"/>
        </w:rPr>
        <w:t>autorização do Fundo Municipal de saúde, será de responsabilidade do CREDENCIADO, inexistindo qualquer ônus</w:t>
      </w:r>
      <w:r w:rsidRPr="00722E6C">
        <w:rPr>
          <w:rFonts w:ascii="Arial" w:hAnsi="Arial" w:cs="Arial"/>
          <w:spacing w:val="58"/>
        </w:rPr>
        <w:t xml:space="preserve"> </w:t>
      </w:r>
      <w:r w:rsidRPr="00722E6C">
        <w:rPr>
          <w:rFonts w:ascii="Arial" w:hAnsi="Arial" w:cs="Arial"/>
        </w:rPr>
        <w:t>para</w:t>
      </w:r>
      <w:r w:rsidRPr="00722E6C">
        <w:rPr>
          <w:rFonts w:ascii="Arial" w:hAnsi="Arial" w:cs="Arial"/>
          <w:w w:val="99"/>
        </w:rPr>
        <w:t xml:space="preserve"> o</w:t>
      </w:r>
      <w:r w:rsidRPr="00722E6C">
        <w:rPr>
          <w:rFonts w:ascii="Arial" w:hAnsi="Arial" w:cs="Arial"/>
        </w:rPr>
        <w:t xml:space="preserve"> Fundo Municipal de</w:t>
      </w:r>
      <w:r w:rsidRPr="00722E6C">
        <w:rPr>
          <w:rFonts w:ascii="Arial" w:hAnsi="Arial" w:cs="Arial"/>
          <w:spacing w:val="-10"/>
        </w:rPr>
        <w:t xml:space="preserve"> </w:t>
      </w:r>
      <w:r w:rsidRPr="00722E6C">
        <w:rPr>
          <w:rFonts w:ascii="Arial" w:hAnsi="Arial" w:cs="Arial"/>
        </w:rPr>
        <w:t>Saúde.</w:t>
      </w:r>
    </w:p>
    <w:p w:rsidR="004C699A" w:rsidRPr="00722E6C" w:rsidRDefault="004C699A" w:rsidP="00F935CE">
      <w:pPr>
        <w:widowControl w:val="0"/>
        <w:tabs>
          <w:tab w:val="left" w:pos="142"/>
          <w:tab w:val="left" w:pos="386"/>
        </w:tabs>
        <w:spacing w:after="120"/>
        <w:jc w:val="both"/>
        <w:rPr>
          <w:rFonts w:ascii="Arial" w:hAnsi="Arial" w:cs="Arial"/>
          <w:lang w:eastAsia="pt-BR"/>
        </w:rPr>
      </w:pPr>
      <w:r w:rsidRPr="00722E6C">
        <w:rPr>
          <w:rFonts w:ascii="Arial" w:hAnsi="Arial" w:cs="Arial"/>
          <w:lang w:eastAsia="pt-BR"/>
        </w:rPr>
        <w:t xml:space="preserve">3.6. O </w:t>
      </w:r>
      <w:r w:rsidRPr="00722E6C">
        <w:rPr>
          <w:rFonts w:ascii="Arial" w:hAnsi="Arial" w:cs="Arial"/>
          <w:b/>
          <w:lang w:eastAsia="pt-BR"/>
        </w:rPr>
        <w:t>CREDENCIADO</w:t>
      </w:r>
      <w:r w:rsidRPr="00722E6C">
        <w:rPr>
          <w:rFonts w:ascii="Arial" w:hAnsi="Arial" w:cs="Arial"/>
          <w:spacing w:val="33"/>
          <w:lang w:eastAsia="pt-BR"/>
        </w:rPr>
        <w:t xml:space="preserve"> </w:t>
      </w:r>
      <w:r w:rsidRPr="00722E6C">
        <w:rPr>
          <w:rFonts w:ascii="Arial" w:hAnsi="Arial" w:cs="Arial"/>
          <w:lang w:eastAsia="pt-BR"/>
        </w:rPr>
        <w:t>fornecerá</w:t>
      </w:r>
      <w:r w:rsidRPr="00722E6C">
        <w:rPr>
          <w:rFonts w:ascii="Arial" w:hAnsi="Arial" w:cs="Arial"/>
          <w:spacing w:val="33"/>
          <w:lang w:eastAsia="pt-BR"/>
        </w:rPr>
        <w:t xml:space="preserve"> </w:t>
      </w:r>
      <w:r w:rsidRPr="00722E6C">
        <w:rPr>
          <w:rFonts w:ascii="Arial" w:hAnsi="Arial" w:cs="Arial"/>
          <w:lang w:eastAsia="pt-BR"/>
        </w:rPr>
        <w:t>garantia</w:t>
      </w:r>
      <w:r w:rsidRPr="00722E6C">
        <w:rPr>
          <w:rFonts w:ascii="Arial" w:hAnsi="Arial" w:cs="Arial"/>
          <w:spacing w:val="35"/>
          <w:lang w:eastAsia="pt-BR"/>
        </w:rPr>
        <w:t xml:space="preserve"> </w:t>
      </w:r>
      <w:r w:rsidRPr="00722E6C">
        <w:rPr>
          <w:rFonts w:ascii="Arial" w:hAnsi="Arial" w:cs="Arial"/>
          <w:lang w:eastAsia="pt-BR"/>
        </w:rPr>
        <w:t>técnica</w:t>
      </w:r>
      <w:r w:rsidRPr="00722E6C">
        <w:rPr>
          <w:rFonts w:ascii="Arial" w:hAnsi="Arial" w:cs="Arial"/>
          <w:spacing w:val="33"/>
          <w:lang w:eastAsia="pt-BR"/>
        </w:rPr>
        <w:t xml:space="preserve"> </w:t>
      </w:r>
      <w:r w:rsidRPr="00722E6C">
        <w:rPr>
          <w:rFonts w:ascii="Arial" w:hAnsi="Arial" w:cs="Arial"/>
          <w:lang w:eastAsia="pt-BR"/>
        </w:rPr>
        <w:t>das</w:t>
      </w:r>
      <w:r w:rsidRPr="00722E6C">
        <w:rPr>
          <w:rFonts w:ascii="Arial" w:hAnsi="Arial" w:cs="Arial"/>
          <w:spacing w:val="34"/>
          <w:lang w:eastAsia="pt-BR"/>
        </w:rPr>
        <w:t xml:space="preserve"> </w:t>
      </w:r>
      <w:r w:rsidRPr="00722E6C">
        <w:rPr>
          <w:rFonts w:ascii="Arial" w:hAnsi="Arial" w:cs="Arial"/>
          <w:lang w:eastAsia="pt-BR"/>
        </w:rPr>
        <w:t>Próteses</w:t>
      </w:r>
      <w:r w:rsidRPr="00722E6C">
        <w:rPr>
          <w:rFonts w:ascii="Arial" w:hAnsi="Arial" w:cs="Arial"/>
          <w:spacing w:val="32"/>
          <w:lang w:eastAsia="pt-BR"/>
        </w:rPr>
        <w:t xml:space="preserve"> </w:t>
      </w:r>
      <w:r w:rsidRPr="00722E6C">
        <w:rPr>
          <w:rFonts w:ascii="Arial" w:hAnsi="Arial" w:cs="Arial"/>
          <w:lang w:eastAsia="pt-BR"/>
        </w:rPr>
        <w:t>pelo</w:t>
      </w:r>
      <w:r w:rsidRPr="00722E6C">
        <w:rPr>
          <w:rFonts w:ascii="Arial" w:hAnsi="Arial" w:cs="Arial"/>
          <w:spacing w:val="33"/>
          <w:lang w:eastAsia="pt-BR"/>
        </w:rPr>
        <w:t xml:space="preserve"> </w:t>
      </w:r>
      <w:r w:rsidRPr="00722E6C">
        <w:rPr>
          <w:rFonts w:ascii="Arial" w:hAnsi="Arial" w:cs="Arial"/>
          <w:lang w:eastAsia="pt-BR"/>
        </w:rPr>
        <w:t>período</w:t>
      </w:r>
      <w:r w:rsidRPr="00722E6C">
        <w:rPr>
          <w:rFonts w:ascii="Arial" w:hAnsi="Arial" w:cs="Arial"/>
          <w:spacing w:val="33"/>
          <w:lang w:eastAsia="pt-BR"/>
        </w:rPr>
        <w:t xml:space="preserve"> </w:t>
      </w:r>
      <w:r w:rsidRPr="00722E6C">
        <w:rPr>
          <w:rFonts w:ascii="Arial" w:hAnsi="Arial" w:cs="Arial"/>
          <w:lang w:eastAsia="pt-BR"/>
        </w:rPr>
        <w:t>de</w:t>
      </w:r>
      <w:r w:rsidRPr="00722E6C">
        <w:rPr>
          <w:rFonts w:ascii="Arial" w:hAnsi="Arial" w:cs="Arial"/>
          <w:spacing w:val="33"/>
          <w:lang w:eastAsia="pt-BR"/>
        </w:rPr>
        <w:t xml:space="preserve"> </w:t>
      </w:r>
      <w:r w:rsidRPr="00722E6C">
        <w:rPr>
          <w:rFonts w:ascii="Arial" w:hAnsi="Arial" w:cs="Arial"/>
          <w:lang w:eastAsia="pt-BR"/>
        </w:rPr>
        <w:t>01</w:t>
      </w:r>
      <w:r w:rsidRPr="00722E6C">
        <w:rPr>
          <w:rFonts w:ascii="Arial" w:hAnsi="Arial" w:cs="Arial"/>
          <w:spacing w:val="31"/>
          <w:lang w:eastAsia="pt-BR"/>
        </w:rPr>
        <w:t xml:space="preserve"> </w:t>
      </w:r>
      <w:r w:rsidRPr="00722E6C">
        <w:rPr>
          <w:rFonts w:ascii="Arial" w:hAnsi="Arial" w:cs="Arial"/>
          <w:lang w:eastAsia="pt-BR"/>
        </w:rPr>
        <w:t>(um)</w:t>
      </w:r>
      <w:r w:rsidRPr="00722E6C">
        <w:rPr>
          <w:rFonts w:ascii="Arial" w:hAnsi="Arial" w:cs="Arial"/>
          <w:spacing w:val="33"/>
          <w:lang w:eastAsia="pt-BR"/>
        </w:rPr>
        <w:t xml:space="preserve"> </w:t>
      </w:r>
      <w:r w:rsidRPr="00722E6C">
        <w:rPr>
          <w:rFonts w:ascii="Arial" w:hAnsi="Arial" w:cs="Arial"/>
          <w:lang w:eastAsia="pt-BR"/>
        </w:rPr>
        <w:t>ano,</w:t>
      </w:r>
      <w:r w:rsidRPr="00722E6C">
        <w:rPr>
          <w:rFonts w:ascii="Arial" w:hAnsi="Arial" w:cs="Arial"/>
          <w:spacing w:val="31"/>
          <w:lang w:eastAsia="pt-BR"/>
        </w:rPr>
        <w:t xml:space="preserve"> </w:t>
      </w:r>
      <w:r w:rsidRPr="00722E6C">
        <w:rPr>
          <w:rFonts w:ascii="Arial" w:hAnsi="Arial" w:cs="Arial"/>
          <w:lang w:eastAsia="pt-BR"/>
        </w:rPr>
        <w:t>contados</w:t>
      </w:r>
      <w:r w:rsidRPr="00722E6C">
        <w:rPr>
          <w:rFonts w:ascii="Arial" w:hAnsi="Arial" w:cs="Arial"/>
          <w:spacing w:val="34"/>
          <w:lang w:eastAsia="pt-BR"/>
        </w:rPr>
        <w:t xml:space="preserve"> </w:t>
      </w:r>
      <w:r w:rsidRPr="00722E6C">
        <w:rPr>
          <w:rFonts w:ascii="Arial" w:hAnsi="Arial" w:cs="Arial"/>
          <w:lang w:eastAsia="pt-BR"/>
        </w:rPr>
        <w:t>a partir da data de adaptação técnica do bem ao</w:t>
      </w:r>
      <w:r w:rsidRPr="00722E6C">
        <w:rPr>
          <w:rFonts w:ascii="Arial" w:hAnsi="Arial" w:cs="Arial"/>
          <w:spacing w:val="-8"/>
          <w:lang w:eastAsia="pt-BR"/>
        </w:rPr>
        <w:t xml:space="preserve"> </w:t>
      </w:r>
      <w:r w:rsidRPr="00722E6C">
        <w:rPr>
          <w:rFonts w:ascii="Arial" w:hAnsi="Arial" w:cs="Arial"/>
          <w:lang w:eastAsia="pt-BR"/>
        </w:rPr>
        <w:t>usuário;</w:t>
      </w:r>
    </w:p>
    <w:p w:rsidR="004C699A" w:rsidRPr="00722E6C" w:rsidRDefault="004C699A" w:rsidP="00F935CE">
      <w:pPr>
        <w:widowControl w:val="0"/>
        <w:tabs>
          <w:tab w:val="left" w:pos="142"/>
          <w:tab w:val="left" w:pos="386"/>
        </w:tabs>
        <w:spacing w:after="120"/>
        <w:jc w:val="both"/>
        <w:rPr>
          <w:rFonts w:ascii="Arial" w:hAnsi="Arial" w:cs="Arial"/>
          <w:lang w:eastAsia="pt-BR"/>
        </w:rPr>
      </w:pPr>
      <w:r w:rsidRPr="00722E6C">
        <w:rPr>
          <w:rFonts w:ascii="Arial" w:hAnsi="Arial" w:cs="Arial"/>
          <w:lang w:eastAsia="pt-BR"/>
        </w:rPr>
        <w:t>3.7. Qualquer reparo necessário durante o período de adaptação técnica (fratura grampos, fratura dentes, desprendimento de dentes, fratura total ou parcial da prótese total etc...), não gerará nenhum custo adicional ao Fundo Municipal de Saúde.</w:t>
      </w:r>
    </w:p>
    <w:p w:rsidR="004C699A" w:rsidRPr="00722E6C" w:rsidRDefault="004C699A" w:rsidP="004C699A">
      <w:pPr>
        <w:ind w:firstLine="1134"/>
        <w:jc w:val="both"/>
        <w:rPr>
          <w:rFonts w:ascii="Arial" w:hAnsi="Arial" w:cs="Arial"/>
        </w:rPr>
      </w:pPr>
    </w:p>
    <w:p w:rsidR="004C699A" w:rsidRPr="00722E6C" w:rsidRDefault="004C699A" w:rsidP="004C699A">
      <w:pPr>
        <w:rPr>
          <w:rFonts w:ascii="Arial" w:hAnsi="Arial" w:cs="Arial"/>
          <w:b/>
        </w:rPr>
      </w:pPr>
      <w:r w:rsidRPr="00722E6C">
        <w:rPr>
          <w:rFonts w:ascii="Arial" w:hAnsi="Arial" w:cs="Arial"/>
          <w:b/>
        </w:rPr>
        <w:t>CLÁUSULA QUARTA - DO PREÇO E CONDIÇÕES DE PAGAMENTO</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4C699A" w:rsidRPr="00722E6C" w:rsidRDefault="004C699A" w:rsidP="00F935CE">
      <w:pPr>
        <w:jc w:val="both"/>
        <w:rPr>
          <w:rFonts w:ascii="Arial" w:hAnsi="Arial" w:cs="Arial"/>
        </w:rPr>
      </w:pPr>
      <w:r w:rsidRPr="00722E6C">
        <w:rPr>
          <w:rFonts w:ascii="Arial" w:hAnsi="Arial" w:cs="Arial"/>
        </w:rPr>
        <w:t xml:space="preserve">4.1 - A </w:t>
      </w:r>
      <w:r w:rsidRPr="00722E6C">
        <w:rPr>
          <w:rFonts w:ascii="Arial" w:hAnsi="Arial" w:cs="Arial"/>
          <w:b/>
        </w:rPr>
        <w:t>CONTRATANTE</w:t>
      </w:r>
      <w:r w:rsidRPr="00722E6C">
        <w:rPr>
          <w:rFonts w:ascii="Arial" w:hAnsi="Arial" w:cs="Arial"/>
        </w:rPr>
        <w:t xml:space="preserve"> pagará a </w:t>
      </w:r>
      <w:r w:rsidRPr="00722E6C">
        <w:rPr>
          <w:rFonts w:ascii="Arial" w:hAnsi="Arial" w:cs="Arial"/>
          <w:b/>
        </w:rPr>
        <w:t>CONTRATADA</w:t>
      </w:r>
      <w:r w:rsidRPr="00722E6C">
        <w:rPr>
          <w:rFonts w:ascii="Arial" w:hAnsi="Arial" w:cs="Arial"/>
        </w:rPr>
        <w:t xml:space="preserve">, pelos serviços, o preço proposto que é </w:t>
      </w:r>
      <w:r w:rsidRPr="00722E6C">
        <w:rPr>
          <w:rFonts w:ascii="Arial" w:hAnsi="Arial" w:cs="Arial"/>
          <w:lang w:eastAsia="pt-BR"/>
        </w:rPr>
        <w:t>R$ 38.400,60(trinta e oito mil e quatrocentos reais e sessenta centavos)</w:t>
      </w:r>
      <w:r w:rsidRPr="00722E6C">
        <w:rPr>
          <w:rFonts w:ascii="Arial" w:hAnsi="Arial" w:cs="Arial"/>
        </w:rPr>
        <w:t>.</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4C699A" w:rsidRPr="00722E6C" w:rsidRDefault="004C699A" w:rsidP="00F935CE">
      <w:pPr>
        <w:jc w:val="both"/>
        <w:rPr>
          <w:rFonts w:ascii="Arial" w:hAnsi="Arial" w:cs="Arial"/>
        </w:rPr>
      </w:pPr>
      <w:r w:rsidRPr="00722E6C">
        <w:rPr>
          <w:rFonts w:ascii="Arial" w:hAnsi="Arial" w:cs="Arial"/>
        </w:rPr>
        <w:t>4.2. Os preços unitários dos serviços contratados são os constantes da tabela abaixo:</w:t>
      </w:r>
    </w:p>
    <w:p w:rsidR="004C699A" w:rsidRPr="00722E6C" w:rsidRDefault="004C699A" w:rsidP="004C699A">
      <w:pPr>
        <w:ind w:firstLine="1134"/>
        <w:jc w:val="both"/>
        <w:rPr>
          <w:rFonts w:ascii="Arial" w:hAnsi="Arial" w:cs="Arial"/>
        </w:rPr>
      </w:pPr>
    </w:p>
    <w:tbl>
      <w:tblPr>
        <w:tblW w:w="10206" w:type="dxa"/>
        <w:tblInd w:w="1" w:type="dxa"/>
        <w:tblLayout w:type="fixed"/>
        <w:tblCellMar>
          <w:left w:w="0" w:type="dxa"/>
          <w:right w:w="0" w:type="dxa"/>
        </w:tblCellMar>
        <w:tblLook w:val="01E0" w:firstRow="1" w:lastRow="1" w:firstColumn="1" w:lastColumn="1" w:noHBand="0" w:noVBand="0"/>
      </w:tblPr>
      <w:tblGrid>
        <w:gridCol w:w="567"/>
        <w:gridCol w:w="6379"/>
        <w:gridCol w:w="992"/>
        <w:gridCol w:w="1134"/>
        <w:gridCol w:w="1134"/>
      </w:tblGrid>
      <w:tr w:rsidR="004C699A" w:rsidRPr="00722E6C" w:rsidTr="00F935CE">
        <w:trPr>
          <w:trHeight w:hRule="exact" w:val="386"/>
        </w:trPr>
        <w:tc>
          <w:tcPr>
            <w:tcW w:w="9072" w:type="dxa"/>
            <w:gridSpan w:val="4"/>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widowControl w:val="0"/>
              <w:spacing w:after="120"/>
              <w:ind w:left="-1"/>
              <w:jc w:val="center"/>
              <w:rPr>
                <w:rFonts w:ascii="Arial" w:hAnsi="Arial" w:cs="Arial"/>
                <w:lang w:val="en-US"/>
              </w:rPr>
            </w:pPr>
            <w:r w:rsidRPr="00722E6C">
              <w:rPr>
                <w:rFonts w:ascii="Arial" w:eastAsia="Calibri" w:hAnsi="Arial" w:cs="Arial"/>
                <w:b/>
                <w:lang w:val="en-US"/>
              </w:rPr>
              <w:t>ITENS</w:t>
            </w:r>
            <w:r w:rsidRPr="00722E6C">
              <w:rPr>
                <w:rFonts w:ascii="Arial" w:eastAsia="Calibri" w:hAnsi="Arial" w:cs="Arial"/>
                <w:b/>
                <w:spacing w:val="-13"/>
                <w:lang w:val="en-US"/>
              </w:rPr>
              <w:t xml:space="preserve"> </w:t>
            </w:r>
            <w:r w:rsidRPr="00722E6C">
              <w:rPr>
                <w:rFonts w:ascii="Arial" w:eastAsia="Calibri" w:hAnsi="Arial" w:cs="Arial"/>
                <w:b/>
                <w:lang w:val="en-US"/>
              </w:rPr>
              <w:t>CREDENCIADOS</w:t>
            </w:r>
          </w:p>
        </w:tc>
        <w:tc>
          <w:tcPr>
            <w:tcW w:w="1134" w:type="dxa"/>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widowControl w:val="0"/>
              <w:spacing w:after="120"/>
              <w:ind w:left="-1"/>
              <w:jc w:val="center"/>
              <w:rPr>
                <w:rFonts w:ascii="Arial" w:eastAsia="Calibri" w:hAnsi="Arial" w:cs="Arial"/>
                <w:b/>
                <w:lang w:val="en-US"/>
              </w:rPr>
            </w:pPr>
          </w:p>
        </w:tc>
      </w:tr>
      <w:tr w:rsidR="004C699A" w:rsidRPr="00722E6C" w:rsidTr="00722E6C">
        <w:trPr>
          <w:trHeight w:hRule="exact" w:val="509"/>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widowControl w:val="0"/>
              <w:spacing w:after="120"/>
              <w:jc w:val="center"/>
              <w:rPr>
                <w:rFonts w:ascii="Arial" w:hAnsi="Arial" w:cs="Arial"/>
                <w:b/>
                <w:lang w:val="en-US"/>
              </w:rPr>
            </w:pPr>
            <w:r w:rsidRPr="00722E6C">
              <w:rPr>
                <w:rFonts w:ascii="Arial" w:hAnsi="Arial" w:cs="Arial"/>
                <w:b/>
                <w:lang w:val="en-US"/>
              </w:rPr>
              <w:t>Itens</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widowControl w:val="0"/>
              <w:spacing w:after="120"/>
              <w:ind w:left="1040"/>
              <w:jc w:val="center"/>
              <w:rPr>
                <w:rFonts w:ascii="Arial" w:hAnsi="Arial" w:cs="Arial"/>
                <w:lang w:val="en-US"/>
              </w:rPr>
            </w:pPr>
            <w:r w:rsidRPr="00722E6C">
              <w:rPr>
                <w:rFonts w:ascii="Arial" w:eastAsia="Calibri" w:hAnsi="Arial" w:cs="Arial"/>
                <w:b/>
                <w:lang w:val="en-US"/>
              </w:rPr>
              <w:t>Espécie da</w:t>
            </w:r>
            <w:r w:rsidRPr="00722E6C">
              <w:rPr>
                <w:rFonts w:ascii="Arial" w:eastAsia="Calibri" w:hAnsi="Arial" w:cs="Arial"/>
                <w:b/>
                <w:spacing w:val="-7"/>
                <w:lang w:val="en-US"/>
              </w:rPr>
              <w:t xml:space="preserve"> </w:t>
            </w:r>
            <w:r w:rsidRPr="00722E6C">
              <w:rPr>
                <w:rFonts w:ascii="Arial" w:eastAsia="Calibri" w:hAnsi="Arial" w:cs="Arial"/>
                <w:b/>
                <w:lang w:val="en-US"/>
              </w:rPr>
              <w:t>Prótese</w:t>
            </w:r>
          </w:p>
        </w:tc>
        <w:tc>
          <w:tcPr>
            <w:tcW w:w="992" w:type="dxa"/>
            <w:tcBorders>
              <w:top w:val="single" w:sz="1" w:space="0" w:color="000000"/>
              <w:left w:val="single" w:sz="1" w:space="0" w:color="000000"/>
              <w:bottom w:val="single" w:sz="1" w:space="0" w:color="000000"/>
              <w:right w:val="single" w:sz="1" w:space="0" w:color="000000"/>
            </w:tcBorders>
          </w:tcPr>
          <w:p w:rsidR="004C699A" w:rsidRPr="00722E6C" w:rsidRDefault="004C699A" w:rsidP="00F935CE">
            <w:pPr>
              <w:widowControl w:val="0"/>
              <w:spacing w:after="120"/>
              <w:jc w:val="center"/>
              <w:rPr>
                <w:rFonts w:ascii="Arial" w:eastAsia="Calibri" w:hAnsi="Arial" w:cs="Arial"/>
                <w:b/>
                <w:lang w:val="en-US"/>
              </w:rPr>
            </w:pPr>
            <w:r w:rsidRPr="00722E6C">
              <w:rPr>
                <w:rFonts w:ascii="Arial" w:eastAsia="Calibri" w:hAnsi="Arial" w:cs="Arial"/>
                <w:b/>
                <w:lang w:val="en-US"/>
              </w:rPr>
              <w:t>Quant. Estimada</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F935CE">
            <w:pPr>
              <w:widowControl w:val="0"/>
              <w:spacing w:after="120"/>
              <w:jc w:val="center"/>
              <w:rPr>
                <w:rFonts w:ascii="Arial" w:hAnsi="Arial" w:cs="Arial"/>
                <w:lang w:val="en-US"/>
              </w:rPr>
            </w:pPr>
            <w:r w:rsidRPr="00722E6C">
              <w:rPr>
                <w:rFonts w:ascii="Arial" w:eastAsia="Calibri" w:hAnsi="Arial" w:cs="Arial"/>
                <w:b/>
                <w:lang w:val="en-US"/>
              </w:rPr>
              <w:t>Valor Unitário</w:t>
            </w:r>
            <w:r w:rsidR="00F935CE" w:rsidRPr="00722E6C">
              <w:rPr>
                <w:rFonts w:ascii="Arial" w:eastAsia="Calibri" w:hAnsi="Arial" w:cs="Arial"/>
                <w:b/>
                <w:lang w:val="en-US"/>
              </w:rPr>
              <w:t xml:space="preserve"> </w:t>
            </w:r>
            <w:r w:rsidRPr="00722E6C">
              <w:rPr>
                <w:rFonts w:ascii="Arial" w:eastAsia="Calibri" w:hAnsi="Arial" w:cs="Arial"/>
                <w:b/>
                <w:lang w:val="en-US"/>
              </w:rPr>
              <w:t>R$</w:t>
            </w:r>
          </w:p>
        </w:tc>
        <w:tc>
          <w:tcPr>
            <w:tcW w:w="1134" w:type="dxa"/>
            <w:tcBorders>
              <w:top w:val="single" w:sz="1" w:space="0" w:color="000000"/>
              <w:left w:val="single" w:sz="1" w:space="0" w:color="000000"/>
              <w:bottom w:val="single" w:sz="1" w:space="0" w:color="000000"/>
              <w:right w:val="single" w:sz="1" w:space="0" w:color="000000"/>
            </w:tcBorders>
          </w:tcPr>
          <w:p w:rsidR="004C699A" w:rsidRPr="00722E6C" w:rsidRDefault="004C699A" w:rsidP="00F935CE">
            <w:pPr>
              <w:widowControl w:val="0"/>
              <w:spacing w:after="120"/>
              <w:jc w:val="center"/>
              <w:rPr>
                <w:rFonts w:ascii="Arial" w:eastAsia="Calibri" w:hAnsi="Arial" w:cs="Arial"/>
                <w:b/>
                <w:lang w:val="en-US"/>
              </w:rPr>
            </w:pPr>
            <w:r w:rsidRPr="00722E6C">
              <w:rPr>
                <w:rFonts w:ascii="Arial" w:eastAsia="Calibri" w:hAnsi="Arial" w:cs="Arial"/>
                <w:b/>
                <w:lang w:val="en-US"/>
              </w:rPr>
              <w:t>Valor total R$</w:t>
            </w:r>
          </w:p>
        </w:tc>
      </w:tr>
      <w:tr w:rsidR="004C699A" w:rsidRPr="00722E6C" w:rsidTr="00722E6C">
        <w:trPr>
          <w:trHeight w:hRule="exact" w:val="1564"/>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widowControl w:val="0"/>
              <w:spacing w:after="120"/>
              <w:ind w:left="5"/>
              <w:jc w:val="center"/>
              <w:rPr>
                <w:rFonts w:ascii="Arial" w:hAnsi="Arial" w:cs="Arial"/>
                <w:lang w:val="en-US"/>
              </w:rPr>
            </w:pPr>
            <w:r w:rsidRPr="00722E6C">
              <w:rPr>
                <w:rFonts w:ascii="Arial" w:hAnsi="Arial" w:cs="Arial"/>
                <w:lang w:val="en-US"/>
              </w:rPr>
              <w:t>1</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autoSpaceDN w:val="0"/>
              <w:adjustRightInd w:val="0"/>
              <w:ind w:right="142"/>
              <w:jc w:val="both"/>
              <w:rPr>
                <w:rFonts w:ascii="Arial" w:hAnsi="Arial" w:cs="Arial"/>
              </w:rPr>
            </w:pPr>
            <w:r w:rsidRPr="00722E6C">
              <w:rPr>
                <w:rFonts w:ascii="Arial" w:hAnsi="Arial" w:cs="Arial"/>
              </w:rPr>
              <w:t xml:space="preserve">CONFECÇÃO DE PRÓTESE DENTÁRIA TOTAL  Superior e inferior confeccionada em acrílico termopolimerizável de alta resistência com dentes com as seguintes características: dupla prensagem (corpo e esmalte), alta resistência mecânica, química e à abrasão. Ausência total de bolhas ou porosidades. Fluorescência natural. Certificação ISO. Inclui: serviços de moldagem,  placa de mordida, montagem, ceroplastia, prensagem e acrilização. Gesso tipo IV. </w:t>
            </w:r>
          </w:p>
        </w:tc>
        <w:tc>
          <w:tcPr>
            <w:tcW w:w="992" w:type="dxa"/>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autoSpaceDN w:val="0"/>
              <w:adjustRightInd w:val="0"/>
              <w:jc w:val="center"/>
              <w:rPr>
                <w:rFonts w:ascii="Arial" w:hAnsi="Arial" w:cs="Arial"/>
              </w:rPr>
            </w:pPr>
            <w:r w:rsidRPr="00722E6C">
              <w:rPr>
                <w:rFonts w:ascii="Arial" w:hAnsi="Arial" w:cs="Arial"/>
              </w:rPr>
              <w:t>30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autoSpaceDN w:val="0"/>
              <w:adjustRightInd w:val="0"/>
              <w:spacing w:after="120"/>
              <w:contextualSpacing/>
              <w:jc w:val="both"/>
              <w:rPr>
                <w:rFonts w:ascii="Arial" w:hAnsi="Arial" w:cs="Arial"/>
              </w:rPr>
            </w:pPr>
            <w:r w:rsidRPr="00722E6C">
              <w:rPr>
                <w:rFonts w:ascii="Arial" w:hAnsi="Arial" w:cs="Arial"/>
              </w:rPr>
              <w:t>577,29</w:t>
            </w:r>
          </w:p>
        </w:tc>
        <w:tc>
          <w:tcPr>
            <w:tcW w:w="1134" w:type="dxa"/>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autoSpaceDN w:val="0"/>
              <w:adjustRightInd w:val="0"/>
              <w:spacing w:after="120"/>
              <w:contextualSpacing/>
              <w:jc w:val="both"/>
              <w:rPr>
                <w:rFonts w:ascii="Arial" w:hAnsi="Arial" w:cs="Arial"/>
              </w:rPr>
            </w:pPr>
            <w:r w:rsidRPr="00722E6C">
              <w:rPr>
                <w:rFonts w:ascii="Arial" w:hAnsi="Arial" w:cs="Arial"/>
              </w:rPr>
              <w:t xml:space="preserve">  17.318,70</w:t>
            </w:r>
          </w:p>
        </w:tc>
      </w:tr>
      <w:tr w:rsidR="004C699A" w:rsidRPr="00722E6C" w:rsidTr="00722E6C">
        <w:trPr>
          <w:trHeight w:hRule="exact" w:val="1842"/>
        </w:trPr>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widowControl w:val="0"/>
              <w:spacing w:after="120"/>
              <w:ind w:left="5"/>
              <w:jc w:val="center"/>
              <w:rPr>
                <w:rFonts w:ascii="Arial" w:hAnsi="Arial" w:cs="Arial"/>
                <w:lang w:val="en-US"/>
              </w:rPr>
            </w:pPr>
            <w:r w:rsidRPr="00722E6C">
              <w:rPr>
                <w:rFonts w:ascii="Arial" w:hAnsi="Arial" w:cs="Arial"/>
                <w:lang w:val="en-US"/>
              </w:rPr>
              <w:t>2</w:t>
            </w:r>
          </w:p>
        </w:tc>
        <w:tc>
          <w:tcPr>
            <w:tcW w:w="6379"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autoSpaceDN w:val="0"/>
              <w:adjustRightInd w:val="0"/>
              <w:ind w:right="142"/>
              <w:jc w:val="both"/>
              <w:rPr>
                <w:rFonts w:ascii="Arial" w:hAnsi="Arial" w:cs="Arial"/>
              </w:rPr>
            </w:pPr>
            <w:r w:rsidRPr="00722E6C">
              <w:rPr>
                <w:rFonts w:ascii="Arial" w:hAnsi="Arial" w:cs="Arial"/>
              </w:rPr>
              <w:t>CONFECÇÃO DE PRÓTESE DENTÁRIA PARCIAL REMOVÍVEL  Superior e inferior (PPR) estrutura metálica fundida em cromo-cobalto, acrilizada em acrílico termopolimerizável rosa de alta resistência e dentes com as seguintes características: dupla prensagem (corpo e esmalte), alta resistência mecânica, química e á abrasão. Ausência total de bolhas ou porosidades. Fluorescência natural. Certificação ISO. Inclui: serviços de moldagem, placa de mordida, montagem, ceroplastia, prensagem e acrilização  Gesso tipo IV.</w:t>
            </w:r>
          </w:p>
        </w:tc>
        <w:tc>
          <w:tcPr>
            <w:tcW w:w="992" w:type="dxa"/>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autoSpaceDN w:val="0"/>
              <w:adjustRightInd w:val="0"/>
              <w:jc w:val="center"/>
              <w:rPr>
                <w:rFonts w:ascii="Arial" w:hAnsi="Arial" w:cs="Arial"/>
              </w:rPr>
            </w:pPr>
            <w:r w:rsidRPr="00722E6C">
              <w:rPr>
                <w:rFonts w:ascii="Arial" w:hAnsi="Arial" w:cs="Arial"/>
              </w:rPr>
              <w:t>30</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C699A" w:rsidRPr="00722E6C" w:rsidRDefault="004C699A" w:rsidP="00E25965">
            <w:pPr>
              <w:autoSpaceDN w:val="0"/>
              <w:adjustRightInd w:val="0"/>
              <w:spacing w:after="120"/>
              <w:contextualSpacing/>
              <w:jc w:val="both"/>
              <w:rPr>
                <w:rFonts w:ascii="Arial" w:hAnsi="Arial" w:cs="Arial"/>
              </w:rPr>
            </w:pPr>
            <w:r w:rsidRPr="00722E6C">
              <w:rPr>
                <w:rFonts w:ascii="Arial" w:hAnsi="Arial" w:cs="Arial"/>
              </w:rPr>
              <w:t>702,73</w:t>
            </w:r>
          </w:p>
        </w:tc>
        <w:tc>
          <w:tcPr>
            <w:tcW w:w="1134" w:type="dxa"/>
            <w:tcBorders>
              <w:top w:val="single" w:sz="1" w:space="0" w:color="000000"/>
              <w:left w:val="single" w:sz="1" w:space="0" w:color="000000"/>
              <w:bottom w:val="single" w:sz="1" w:space="0" w:color="000000"/>
              <w:right w:val="single" w:sz="1" w:space="0" w:color="000000"/>
            </w:tcBorders>
          </w:tcPr>
          <w:p w:rsidR="004C699A" w:rsidRPr="00722E6C" w:rsidRDefault="004C699A" w:rsidP="00E25965">
            <w:pPr>
              <w:autoSpaceDN w:val="0"/>
              <w:adjustRightInd w:val="0"/>
              <w:spacing w:after="120"/>
              <w:contextualSpacing/>
              <w:rPr>
                <w:rFonts w:ascii="Arial" w:hAnsi="Arial" w:cs="Arial"/>
              </w:rPr>
            </w:pPr>
            <w:r w:rsidRPr="00722E6C">
              <w:rPr>
                <w:rFonts w:ascii="Arial" w:hAnsi="Arial" w:cs="Arial"/>
              </w:rPr>
              <w:t>21.081,90</w:t>
            </w:r>
          </w:p>
        </w:tc>
      </w:tr>
    </w:tbl>
    <w:p w:rsidR="004C699A" w:rsidRPr="00722E6C" w:rsidRDefault="004C699A" w:rsidP="004C699A">
      <w:pPr>
        <w:ind w:firstLine="1134"/>
        <w:jc w:val="both"/>
        <w:rPr>
          <w:rFonts w:ascii="Arial" w:hAnsi="Arial" w:cs="Arial"/>
          <w:b/>
        </w:rPr>
      </w:pPr>
    </w:p>
    <w:p w:rsidR="004C699A" w:rsidRPr="00722E6C" w:rsidRDefault="004C699A" w:rsidP="00F935CE">
      <w:pPr>
        <w:jc w:val="both"/>
        <w:rPr>
          <w:rFonts w:ascii="Arial" w:hAnsi="Arial" w:cs="Arial"/>
        </w:rPr>
      </w:pPr>
      <w:r w:rsidRPr="00722E6C">
        <w:rPr>
          <w:rFonts w:ascii="Arial" w:hAnsi="Arial" w:cs="Arial"/>
        </w:rPr>
        <w:lastRenderedPageBreak/>
        <w:t>4.3. Os serviços serão pagos por prótese confeccionada, de acordo com os valores especificados no item 4.2, entendido este preço como justo e suficiente para a total execução do presente objeto.</w:t>
      </w:r>
    </w:p>
    <w:p w:rsidR="004C699A" w:rsidRPr="00722E6C" w:rsidRDefault="004C699A" w:rsidP="00F935CE">
      <w:pPr>
        <w:jc w:val="both"/>
        <w:rPr>
          <w:rFonts w:ascii="Arial" w:hAnsi="Arial" w:cs="Arial"/>
        </w:rPr>
      </w:pPr>
    </w:p>
    <w:p w:rsidR="004C699A" w:rsidRPr="00722E6C" w:rsidRDefault="004C699A" w:rsidP="00F935CE">
      <w:pPr>
        <w:jc w:val="both"/>
        <w:rPr>
          <w:rFonts w:ascii="Arial" w:hAnsi="Arial" w:cs="Arial"/>
        </w:rPr>
      </w:pPr>
      <w:r w:rsidRPr="00722E6C">
        <w:rPr>
          <w:rFonts w:ascii="Arial" w:hAnsi="Arial" w:cs="Arial"/>
        </w:rPr>
        <w:t>4.4 Na ocorrência de prorrogação do prazo de vigência contratual deste Termo,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p>
    <w:p w:rsidR="004C699A" w:rsidRPr="00722E6C" w:rsidRDefault="004C699A" w:rsidP="00F935CE">
      <w:pPr>
        <w:jc w:val="both"/>
        <w:rPr>
          <w:rFonts w:ascii="Arial" w:hAnsi="Arial" w:cs="Arial"/>
        </w:rPr>
      </w:pPr>
    </w:p>
    <w:p w:rsidR="004C699A" w:rsidRPr="00722E6C" w:rsidRDefault="004C699A" w:rsidP="00F935CE">
      <w:pPr>
        <w:jc w:val="both"/>
        <w:rPr>
          <w:rFonts w:ascii="Arial" w:hAnsi="Arial" w:cs="Arial"/>
        </w:rPr>
      </w:pPr>
      <w:r w:rsidRPr="00722E6C">
        <w:rPr>
          <w:rFonts w:ascii="Arial" w:hAnsi="Arial" w:cs="Arial"/>
        </w:rPr>
        <w:t>4.5. O primeiro reajuste somente ocorrerá depois de decorridos 12 (doze) meses da data de assinatura do contrato, e assim sucessivamente com os demais possíveis reajustes.</w:t>
      </w:r>
    </w:p>
    <w:p w:rsidR="004C699A" w:rsidRPr="00722E6C" w:rsidRDefault="004C699A" w:rsidP="00F935CE">
      <w:pPr>
        <w:jc w:val="both"/>
        <w:rPr>
          <w:rFonts w:ascii="Arial" w:hAnsi="Arial" w:cs="Arial"/>
        </w:rPr>
      </w:pPr>
    </w:p>
    <w:p w:rsidR="004C699A" w:rsidRPr="00722E6C" w:rsidRDefault="004C699A" w:rsidP="00F935CE">
      <w:pPr>
        <w:jc w:val="both"/>
        <w:rPr>
          <w:rFonts w:ascii="Arial" w:hAnsi="Arial" w:cs="Arial"/>
        </w:rPr>
      </w:pPr>
      <w:r w:rsidRPr="00722E6C">
        <w:rPr>
          <w:rFonts w:ascii="Arial" w:hAnsi="Arial" w:cs="Arial"/>
        </w:rPr>
        <w:t>4.6. O pagamento pelos serviços prestados será efetuado pelo MUNICÍPIO DE ÁGUAS FRIAS, em moeda corrente nacional, devendo ocorrer em até 30 (trinta) dias após o recebimento definitivo do objeto, mediante a apresentação da respectiva Nota Fiscal devidamente atestada pela Gestora do Fundo Municipal de Saúde de Águas Frias Sra. Ladir Zanella Patel e desde que mantida situação habilitatória regular.</w:t>
      </w:r>
    </w:p>
    <w:p w:rsidR="004C699A" w:rsidRPr="00722E6C" w:rsidRDefault="004C699A" w:rsidP="00F935CE">
      <w:pPr>
        <w:jc w:val="both"/>
        <w:rPr>
          <w:rFonts w:ascii="Arial" w:hAnsi="Arial" w:cs="Arial"/>
          <w:b/>
        </w:rPr>
      </w:pPr>
    </w:p>
    <w:p w:rsidR="004C699A" w:rsidRPr="00722E6C" w:rsidRDefault="004C699A" w:rsidP="00F935CE">
      <w:pPr>
        <w:jc w:val="both"/>
        <w:rPr>
          <w:rFonts w:ascii="Arial" w:hAnsi="Arial" w:cs="Arial"/>
          <w:b/>
        </w:rPr>
      </w:pPr>
      <w:r w:rsidRPr="00722E6C">
        <w:rPr>
          <w:rFonts w:ascii="Arial" w:hAnsi="Arial" w:cs="Arial"/>
          <w:b/>
        </w:rPr>
        <w:t>4.7.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 juntamente com os documentos regularidade fiscal e trabalhistas.</w:t>
      </w:r>
    </w:p>
    <w:p w:rsidR="004C699A" w:rsidRPr="00722E6C" w:rsidRDefault="004C699A" w:rsidP="00F935CE">
      <w:pPr>
        <w:jc w:val="both"/>
        <w:rPr>
          <w:rFonts w:ascii="Arial" w:hAnsi="Arial" w:cs="Arial"/>
          <w:b/>
        </w:rPr>
      </w:pPr>
    </w:p>
    <w:p w:rsidR="004C699A" w:rsidRPr="00722E6C" w:rsidRDefault="004C699A" w:rsidP="00F935CE">
      <w:pPr>
        <w:jc w:val="both"/>
        <w:rPr>
          <w:rFonts w:ascii="Arial" w:hAnsi="Arial" w:cs="Arial"/>
        </w:rPr>
      </w:pPr>
      <w:r w:rsidRPr="00722E6C">
        <w:rPr>
          <w:rFonts w:ascii="Arial" w:hAnsi="Arial" w:cs="Arial"/>
        </w:rPr>
        <w:t>4.8. A credenciada deverá ter conta bancária em agência da Caixa Econômica Federal ou emitir boleto para pagamento em Agência da Caixa Econômica</w:t>
      </w:r>
    </w:p>
    <w:p w:rsidR="00F935CE" w:rsidRPr="00722E6C" w:rsidRDefault="00F935CE" w:rsidP="00722E6C">
      <w:pPr>
        <w:rPr>
          <w:rFonts w:ascii="Arial" w:hAnsi="Arial" w:cs="Arial"/>
          <w:b/>
        </w:rPr>
      </w:pPr>
    </w:p>
    <w:p w:rsidR="004C699A" w:rsidRPr="00722E6C" w:rsidRDefault="004C699A" w:rsidP="004C699A">
      <w:pPr>
        <w:rPr>
          <w:rFonts w:ascii="Arial" w:hAnsi="Arial" w:cs="Arial"/>
          <w:b/>
        </w:rPr>
      </w:pPr>
      <w:r w:rsidRPr="00722E6C">
        <w:rPr>
          <w:rFonts w:ascii="Arial" w:hAnsi="Arial" w:cs="Arial"/>
          <w:b/>
        </w:rPr>
        <w:t>CLÁUSULA QUINTA - DO REAJUSTAMENTO</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F935CE" w:rsidRPr="00722E6C" w:rsidRDefault="004C699A" w:rsidP="00722E6C">
      <w:pPr>
        <w:pStyle w:val="PargrafodaLista"/>
        <w:keepNext/>
        <w:widowControl w:val="0"/>
        <w:numPr>
          <w:ilvl w:val="0"/>
          <w:numId w:val="2"/>
        </w:numPr>
        <w:tabs>
          <w:tab w:val="left" w:pos="284"/>
        </w:tabs>
        <w:spacing w:after="120"/>
        <w:ind w:left="0" w:firstLine="0"/>
        <w:jc w:val="both"/>
        <w:outlineLvl w:val="0"/>
        <w:rPr>
          <w:rFonts w:ascii="Arial" w:hAnsi="Arial" w:cs="Arial"/>
          <w:b/>
          <w:color w:val="000009"/>
        </w:rPr>
      </w:pPr>
      <w:r w:rsidRPr="00722E6C">
        <w:rPr>
          <w:rFonts w:ascii="Arial" w:hAnsi="Arial" w:cs="Arial"/>
        </w:rPr>
        <w:t>- O custo apresentado caracterizando o preço unitário e global para a execução dos serviços será reajustado de acordo com o seguinte critério: SEM REAJUSTE</w:t>
      </w:r>
      <w:r w:rsidRPr="00722E6C">
        <w:rPr>
          <w:rFonts w:ascii="Arial" w:hAnsi="Arial" w:cs="Arial"/>
          <w:b/>
          <w:color w:val="000009"/>
        </w:rPr>
        <w:t xml:space="preserve"> </w:t>
      </w: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SEXTA – DA VIGÊNCIA E DA</w:t>
      </w:r>
      <w:r w:rsidRPr="00722E6C">
        <w:rPr>
          <w:rFonts w:ascii="Arial" w:hAnsi="Arial" w:cs="Arial"/>
          <w:b/>
          <w:color w:val="000009"/>
          <w:spacing w:val="14"/>
          <w:lang w:eastAsia="pt-BR"/>
        </w:rPr>
        <w:t xml:space="preserve"> </w:t>
      </w:r>
      <w:r w:rsidRPr="00722E6C">
        <w:rPr>
          <w:rFonts w:ascii="Arial" w:hAnsi="Arial" w:cs="Arial"/>
          <w:b/>
          <w:color w:val="000009"/>
          <w:lang w:eastAsia="pt-BR"/>
        </w:rPr>
        <w:t>EFICÁCIA</w:t>
      </w:r>
    </w:p>
    <w:p w:rsidR="004C699A" w:rsidRPr="00722E6C" w:rsidRDefault="004C699A" w:rsidP="004C699A">
      <w:pPr>
        <w:spacing w:after="120"/>
        <w:jc w:val="both"/>
        <w:rPr>
          <w:rFonts w:ascii="Arial" w:hAnsi="Arial" w:cs="Arial"/>
          <w:lang w:eastAsia="pt-BR"/>
        </w:rPr>
      </w:pPr>
      <w:r w:rsidRPr="00722E6C">
        <w:rPr>
          <w:rFonts w:ascii="Arial" w:hAnsi="Arial" w:cs="Arial"/>
          <w:lang w:eastAsia="pt-BR"/>
        </w:rPr>
        <w:t>6.1. O prazo de vigência do Termo de Credenciamento será de 12 (doze) meses, a contar</w:t>
      </w:r>
      <w:r w:rsidRPr="00722E6C">
        <w:rPr>
          <w:rFonts w:ascii="Arial" w:hAnsi="Arial" w:cs="Arial"/>
          <w:spacing w:val="43"/>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lang w:eastAsia="pt-BR"/>
        </w:rPr>
        <w:t>data</w:t>
      </w:r>
      <w:r w:rsidRPr="00722E6C">
        <w:rPr>
          <w:rFonts w:ascii="Arial" w:hAnsi="Arial" w:cs="Arial"/>
          <w:spacing w:val="32"/>
          <w:lang w:eastAsia="pt-BR"/>
        </w:rPr>
        <w:t xml:space="preserve"> </w:t>
      </w:r>
      <w:r w:rsidRPr="00722E6C">
        <w:rPr>
          <w:rFonts w:ascii="Arial" w:hAnsi="Arial" w:cs="Arial"/>
          <w:lang w:eastAsia="pt-BR"/>
        </w:rPr>
        <w:t>de</w:t>
      </w:r>
      <w:r w:rsidRPr="00722E6C">
        <w:rPr>
          <w:rFonts w:ascii="Arial" w:hAnsi="Arial" w:cs="Arial"/>
          <w:spacing w:val="30"/>
          <w:lang w:eastAsia="pt-BR"/>
        </w:rPr>
        <w:t xml:space="preserve"> </w:t>
      </w:r>
      <w:r w:rsidRPr="00722E6C">
        <w:rPr>
          <w:rFonts w:ascii="Arial" w:hAnsi="Arial" w:cs="Arial"/>
          <w:lang w:eastAsia="pt-BR"/>
        </w:rPr>
        <w:t>assinatura,</w:t>
      </w:r>
      <w:r w:rsidRPr="00722E6C">
        <w:rPr>
          <w:rFonts w:ascii="Arial" w:hAnsi="Arial" w:cs="Arial"/>
          <w:spacing w:val="32"/>
          <w:lang w:eastAsia="pt-BR"/>
        </w:rPr>
        <w:t xml:space="preserve"> </w:t>
      </w:r>
      <w:r w:rsidRPr="00722E6C">
        <w:rPr>
          <w:rFonts w:ascii="Arial" w:hAnsi="Arial" w:cs="Arial"/>
          <w:lang w:eastAsia="pt-BR"/>
        </w:rPr>
        <w:t>podendo</w:t>
      </w:r>
      <w:r w:rsidRPr="00722E6C">
        <w:rPr>
          <w:rFonts w:ascii="Arial" w:hAnsi="Arial" w:cs="Arial"/>
          <w:spacing w:val="41"/>
          <w:lang w:eastAsia="pt-BR"/>
        </w:rPr>
        <w:t xml:space="preserve"> </w:t>
      </w:r>
      <w:r w:rsidRPr="00722E6C">
        <w:rPr>
          <w:rFonts w:ascii="Arial" w:hAnsi="Arial" w:cs="Arial"/>
          <w:lang w:eastAsia="pt-BR"/>
        </w:rPr>
        <w:t>ser</w:t>
      </w:r>
      <w:r w:rsidRPr="00722E6C">
        <w:rPr>
          <w:rFonts w:ascii="Arial" w:hAnsi="Arial" w:cs="Arial"/>
          <w:spacing w:val="39"/>
          <w:lang w:eastAsia="pt-BR"/>
        </w:rPr>
        <w:t xml:space="preserve"> </w:t>
      </w:r>
      <w:r w:rsidRPr="00722E6C">
        <w:rPr>
          <w:rFonts w:ascii="Arial" w:hAnsi="Arial" w:cs="Arial"/>
          <w:lang w:eastAsia="pt-BR"/>
        </w:rPr>
        <w:t>prorrogado,</w:t>
      </w:r>
      <w:r w:rsidRPr="00722E6C">
        <w:rPr>
          <w:rFonts w:ascii="Arial" w:hAnsi="Arial" w:cs="Arial"/>
          <w:spacing w:val="41"/>
          <w:lang w:eastAsia="pt-BR"/>
        </w:rPr>
        <w:t xml:space="preserve"> </w:t>
      </w:r>
      <w:r w:rsidRPr="00722E6C">
        <w:rPr>
          <w:rFonts w:ascii="Arial" w:hAnsi="Arial" w:cs="Arial"/>
          <w:lang w:eastAsia="pt-BR"/>
        </w:rPr>
        <w:t>por</w:t>
      </w:r>
      <w:r w:rsidRPr="00722E6C">
        <w:rPr>
          <w:rFonts w:ascii="Arial" w:hAnsi="Arial" w:cs="Arial"/>
          <w:spacing w:val="41"/>
          <w:lang w:eastAsia="pt-BR"/>
        </w:rPr>
        <w:t xml:space="preserve"> </w:t>
      </w:r>
      <w:r w:rsidRPr="00722E6C">
        <w:rPr>
          <w:rFonts w:ascii="Arial" w:hAnsi="Arial" w:cs="Arial"/>
          <w:lang w:eastAsia="pt-BR"/>
        </w:rPr>
        <w:t>interesse</w:t>
      </w:r>
      <w:r w:rsidRPr="00722E6C">
        <w:rPr>
          <w:rFonts w:ascii="Arial" w:hAnsi="Arial" w:cs="Arial"/>
          <w:spacing w:val="41"/>
          <w:lang w:eastAsia="pt-BR"/>
        </w:rPr>
        <w:t xml:space="preserve"> </w:t>
      </w:r>
      <w:r w:rsidRPr="00722E6C">
        <w:rPr>
          <w:rFonts w:ascii="Arial" w:hAnsi="Arial" w:cs="Arial"/>
          <w:lang w:eastAsia="pt-BR"/>
        </w:rPr>
        <w:t>do</w:t>
      </w:r>
      <w:r w:rsidRPr="00722E6C">
        <w:rPr>
          <w:rFonts w:ascii="Arial" w:hAnsi="Arial" w:cs="Arial"/>
          <w:spacing w:val="41"/>
          <w:lang w:eastAsia="pt-BR"/>
        </w:rPr>
        <w:t xml:space="preserve"> </w:t>
      </w:r>
      <w:r w:rsidRPr="00722E6C">
        <w:rPr>
          <w:rFonts w:ascii="Arial" w:hAnsi="Arial" w:cs="Arial"/>
          <w:b/>
          <w:lang w:eastAsia="pt-BR"/>
        </w:rPr>
        <w:t xml:space="preserve">Município de Águas Frias </w:t>
      </w:r>
      <w:r w:rsidRPr="00722E6C">
        <w:rPr>
          <w:rFonts w:ascii="Arial" w:hAnsi="Arial" w:cs="Arial"/>
          <w:spacing w:val="40"/>
          <w:lang w:eastAsia="pt-BR"/>
        </w:rPr>
        <w:t xml:space="preserve"> </w:t>
      </w:r>
      <w:r w:rsidRPr="00722E6C">
        <w:rPr>
          <w:rFonts w:ascii="Arial" w:hAnsi="Arial" w:cs="Arial"/>
          <w:lang w:eastAsia="pt-BR"/>
        </w:rPr>
        <w:t>e</w:t>
      </w:r>
      <w:r w:rsidRPr="00722E6C">
        <w:rPr>
          <w:rFonts w:ascii="Arial" w:hAnsi="Arial" w:cs="Arial"/>
          <w:spacing w:val="41"/>
          <w:lang w:eastAsia="pt-BR"/>
        </w:rPr>
        <w:t xml:space="preserve"> </w:t>
      </w:r>
      <w:r w:rsidRPr="00722E6C">
        <w:rPr>
          <w:rFonts w:ascii="Arial" w:hAnsi="Arial" w:cs="Arial"/>
          <w:lang w:eastAsia="pt-BR"/>
        </w:rPr>
        <w:t>anuência</w:t>
      </w:r>
      <w:r w:rsidRPr="00722E6C">
        <w:rPr>
          <w:rFonts w:ascii="Arial" w:hAnsi="Arial" w:cs="Arial"/>
          <w:spacing w:val="43"/>
          <w:lang w:eastAsia="pt-BR"/>
        </w:rPr>
        <w:t xml:space="preserve"> </w:t>
      </w:r>
      <w:r w:rsidRPr="00722E6C">
        <w:rPr>
          <w:rFonts w:ascii="Arial" w:hAnsi="Arial" w:cs="Arial"/>
          <w:lang w:eastAsia="pt-BR"/>
        </w:rPr>
        <w:t>do</w:t>
      </w:r>
      <w:r w:rsidRPr="00722E6C">
        <w:rPr>
          <w:rFonts w:ascii="Arial" w:hAnsi="Arial" w:cs="Arial"/>
          <w:spacing w:val="39"/>
          <w:lang w:eastAsia="pt-BR"/>
        </w:rPr>
        <w:t xml:space="preserve"> </w:t>
      </w:r>
      <w:r w:rsidRPr="00722E6C">
        <w:rPr>
          <w:rFonts w:ascii="Arial" w:hAnsi="Arial" w:cs="Arial"/>
          <w:b/>
          <w:lang w:eastAsia="pt-BR"/>
        </w:rPr>
        <w:t>CREDENCIADO</w:t>
      </w:r>
      <w:r w:rsidRPr="00722E6C">
        <w:rPr>
          <w:rFonts w:ascii="Arial" w:hAnsi="Arial" w:cs="Arial"/>
          <w:lang w:eastAsia="pt-BR"/>
        </w:rPr>
        <w:t>,</w:t>
      </w:r>
      <w:r w:rsidRPr="00722E6C">
        <w:rPr>
          <w:rFonts w:ascii="Arial" w:hAnsi="Arial" w:cs="Arial"/>
          <w:spacing w:val="41"/>
          <w:lang w:eastAsia="pt-BR"/>
        </w:rPr>
        <w:t xml:space="preserve"> </w:t>
      </w:r>
      <w:r w:rsidRPr="00722E6C">
        <w:rPr>
          <w:rFonts w:ascii="Arial" w:hAnsi="Arial" w:cs="Arial"/>
          <w:lang w:eastAsia="pt-BR"/>
        </w:rPr>
        <w:t>por iguais</w:t>
      </w:r>
      <w:r w:rsidRPr="00722E6C">
        <w:rPr>
          <w:rFonts w:ascii="Arial" w:hAnsi="Arial" w:cs="Arial"/>
          <w:spacing w:val="48"/>
          <w:lang w:eastAsia="pt-BR"/>
        </w:rPr>
        <w:t xml:space="preserve"> </w:t>
      </w:r>
      <w:r w:rsidRPr="00722E6C">
        <w:rPr>
          <w:rFonts w:ascii="Arial" w:hAnsi="Arial" w:cs="Arial"/>
          <w:lang w:eastAsia="pt-BR"/>
        </w:rPr>
        <w:t>e</w:t>
      </w:r>
      <w:r w:rsidRPr="00722E6C">
        <w:rPr>
          <w:rFonts w:ascii="Arial" w:hAnsi="Arial" w:cs="Arial"/>
          <w:spacing w:val="45"/>
          <w:lang w:eastAsia="pt-BR"/>
        </w:rPr>
        <w:t xml:space="preserve"> </w:t>
      </w:r>
      <w:r w:rsidRPr="00722E6C">
        <w:rPr>
          <w:rFonts w:ascii="Arial" w:hAnsi="Arial" w:cs="Arial"/>
          <w:lang w:eastAsia="pt-BR"/>
        </w:rPr>
        <w:t>sucessivos</w:t>
      </w:r>
      <w:r w:rsidRPr="00722E6C">
        <w:rPr>
          <w:rFonts w:ascii="Arial" w:hAnsi="Arial" w:cs="Arial"/>
          <w:spacing w:val="46"/>
          <w:lang w:eastAsia="pt-BR"/>
        </w:rPr>
        <w:t xml:space="preserve"> </w:t>
      </w:r>
      <w:r w:rsidRPr="00722E6C">
        <w:rPr>
          <w:rFonts w:ascii="Arial" w:hAnsi="Arial" w:cs="Arial"/>
          <w:lang w:eastAsia="pt-BR"/>
        </w:rPr>
        <w:t>períodos,</w:t>
      </w:r>
      <w:r w:rsidRPr="00722E6C">
        <w:rPr>
          <w:rFonts w:ascii="Arial" w:hAnsi="Arial" w:cs="Arial"/>
          <w:spacing w:val="45"/>
          <w:lang w:eastAsia="pt-BR"/>
        </w:rPr>
        <w:t xml:space="preserve"> </w:t>
      </w:r>
      <w:r w:rsidRPr="00722E6C">
        <w:rPr>
          <w:rFonts w:ascii="Arial" w:hAnsi="Arial" w:cs="Arial"/>
          <w:lang w:eastAsia="pt-BR"/>
        </w:rPr>
        <w:t>até</w:t>
      </w:r>
      <w:r w:rsidRPr="00722E6C">
        <w:rPr>
          <w:rFonts w:ascii="Arial" w:hAnsi="Arial" w:cs="Arial"/>
          <w:spacing w:val="46"/>
          <w:lang w:eastAsia="pt-BR"/>
        </w:rPr>
        <w:t xml:space="preserve"> </w:t>
      </w:r>
      <w:r w:rsidRPr="00722E6C">
        <w:rPr>
          <w:rFonts w:ascii="Arial" w:hAnsi="Arial" w:cs="Arial"/>
          <w:lang w:eastAsia="pt-BR"/>
        </w:rPr>
        <w:t>o</w:t>
      </w:r>
      <w:r w:rsidRPr="00722E6C">
        <w:rPr>
          <w:rFonts w:ascii="Arial" w:hAnsi="Arial" w:cs="Arial"/>
          <w:spacing w:val="45"/>
          <w:lang w:eastAsia="pt-BR"/>
        </w:rPr>
        <w:t xml:space="preserve"> </w:t>
      </w:r>
      <w:r w:rsidRPr="00722E6C">
        <w:rPr>
          <w:rFonts w:ascii="Arial" w:hAnsi="Arial" w:cs="Arial"/>
          <w:lang w:eastAsia="pt-BR"/>
        </w:rPr>
        <w:t>limite</w:t>
      </w:r>
      <w:r w:rsidRPr="00722E6C">
        <w:rPr>
          <w:rFonts w:ascii="Arial" w:hAnsi="Arial" w:cs="Arial"/>
          <w:spacing w:val="48"/>
          <w:lang w:eastAsia="pt-BR"/>
        </w:rPr>
        <w:t xml:space="preserve"> </w:t>
      </w:r>
      <w:r w:rsidRPr="00722E6C">
        <w:rPr>
          <w:rFonts w:ascii="Arial" w:hAnsi="Arial" w:cs="Arial"/>
          <w:lang w:eastAsia="pt-BR"/>
        </w:rPr>
        <w:t>de</w:t>
      </w:r>
      <w:r w:rsidRPr="00722E6C">
        <w:rPr>
          <w:rFonts w:ascii="Arial" w:hAnsi="Arial" w:cs="Arial"/>
          <w:spacing w:val="45"/>
          <w:lang w:eastAsia="pt-BR"/>
        </w:rPr>
        <w:t xml:space="preserve"> </w:t>
      </w:r>
      <w:r w:rsidRPr="00722E6C">
        <w:rPr>
          <w:rFonts w:ascii="Arial" w:hAnsi="Arial" w:cs="Arial"/>
          <w:lang w:eastAsia="pt-BR"/>
        </w:rPr>
        <w:t>sessenta</w:t>
      </w:r>
      <w:r w:rsidRPr="00722E6C">
        <w:rPr>
          <w:rFonts w:ascii="Arial" w:hAnsi="Arial" w:cs="Arial"/>
          <w:spacing w:val="46"/>
          <w:lang w:eastAsia="pt-BR"/>
        </w:rPr>
        <w:t xml:space="preserve"> </w:t>
      </w:r>
      <w:r w:rsidRPr="00722E6C">
        <w:rPr>
          <w:rFonts w:ascii="Arial" w:hAnsi="Arial" w:cs="Arial"/>
          <w:lang w:eastAsia="pt-BR"/>
        </w:rPr>
        <w:t>meses,</w:t>
      </w:r>
      <w:r w:rsidRPr="00722E6C">
        <w:rPr>
          <w:rFonts w:ascii="Arial" w:hAnsi="Arial" w:cs="Arial"/>
          <w:spacing w:val="47"/>
          <w:lang w:eastAsia="pt-BR"/>
        </w:rPr>
        <w:t xml:space="preserve"> </w:t>
      </w:r>
      <w:r w:rsidRPr="00722E6C">
        <w:rPr>
          <w:rFonts w:ascii="Arial" w:hAnsi="Arial" w:cs="Arial"/>
          <w:lang w:eastAsia="pt-BR"/>
        </w:rPr>
        <w:t>mediante</w:t>
      </w:r>
      <w:r w:rsidRPr="00722E6C">
        <w:rPr>
          <w:rFonts w:ascii="Arial" w:hAnsi="Arial" w:cs="Arial"/>
          <w:spacing w:val="48"/>
          <w:lang w:eastAsia="pt-BR"/>
        </w:rPr>
        <w:t xml:space="preserve"> </w:t>
      </w:r>
      <w:r w:rsidRPr="00722E6C">
        <w:rPr>
          <w:rFonts w:ascii="Arial" w:hAnsi="Arial" w:cs="Arial"/>
          <w:lang w:eastAsia="pt-BR"/>
        </w:rPr>
        <w:t>Termo</w:t>
      </w:r>
      <w:r w:rsidRPr="00722E6C">
        <w:rPr>
          <w:rFonts w:ascii="Arial" w:hAnsi="Arial" w:cs="Arial"/>
          <w:spacing w:val="49"/>
          <w:lang w:eastAsia="pt-BR"/>
        </w:rPr>
        <w:t xml:space="preserve"> </w:t>
      </w:r>
      <w:r w:rsidRPr="00722E6C">
        <w:rPr>
          <w:rFonts w:ascii="Arial" w:hAnsi="Arial" w:cs="Arial"/>
          <w:lang w:eastAsia="pt-BR"/>
        </w:rPr>
        <w:t>Aditivo</w:t>
      </w:r>
      <w:r w:rsidRPr="00722E6C">
        <w:rPr>
          <w:rFonts w:ascii="Arial" w:hAnsi="Arial" w:cs="Arial"/>
          <w:spacing w:val="47"/>
          <w:lang w:eastAsia="pt-BR"/>
        </w:rPr>
        <w:t xml:space="preserve"> </w:t>
      </w:r>
      <w:r w:rsidRPr="00722E6C">
        <w:rPr>
          <w:rFonts w:ascii="Arial" w:hAnsi="Arial" w:cs="Arial"/>
          <w:lang w:eastAsia="pt-BR"/>
        </w:rPr>
        <w:t>e</w:t>
      </w:r>
      <w:r w:rsidRPr="00722E6C">
        <w:rPr>
          <w:rFonts w:ascii="Arial" w:hAnsi="Arial" w:cs="Arial"/>
          <w:w w:val="99"/>
          <w:lang w:eastAsia="pt-BR"/>
        </w:rPr>
        <w:t xml:space="preserve"> </w:t>
      </w:r>
      <w:r w:rsidRPr="00722E6C">
        <w:rPr>
          <w:rFonts w:ascii="Arial" w:hAnsi="Arial" w:cs="Arial"/>
          <w:lang w:eastAsia="pt-BR"/>
        </w:rPr>
        <w:t>consensual.</w:t>
      </w:r>
    </w:p>
    <w:p w:rsidR="004C699A" w:rsidRPr="00722E6C" w:rsidRDefault="004C699A" w:rsidP="004C699A">
      <w:pPr>
        <w:ind w:firstLine="1134"/>
        <w:jc w:val="both"/>
        <w:rPr>
          <w:rFonts w:ascii="Arial" w:hAnsi="Arial" w:cs="Arial"/>
        </w:rPr>
      </w:pPr>
      <w:r w:rsidRPr="00722E6C">
        <w:rPr>
          <w:rFonts w:ascii="Arial" w:eastAsia="Arial" w:hAnsi="Arial" w:cs="Arial"/>
        </w:rPr>
        <w:t xml:space="preserve"> </w:t>
      </w:r>
    </w:p>
    <w:p w:rsidR="004C699A" w:rsidRPr="00722E6C" w:rsidRDefault="004C699A" w:rsidP="004C699A">
      <w:pPr>
        <w:rPr>
          <w:rFonts w:ascii="Arial" w:hAnsi="Arial" w:cs="Arial"/>
          <w:b/>
        </w:rPr>
      </w:pPr>
      <w:r w:rsidRPr="00722E6C">
        <w:rPr>
          <w:rFonts w:ascii="Arial" w:hAnsi="Arial" w:cs="Arial"/>
          <w:b/>
        </w:rPr>
        <w:t>6.1  DAS DESPESAS E FONTES DOS RECURSOS</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4C699A" w:rsidRPr="00722E6C" w:rsidRDefault="004C699A" w:rsidP="00F935CE">
      <w:pPr>
        <w:jc w:val="both"/>
        <w:rPr>
          <w:rFonts w:ascii="Arial" w:hAnsi="Arial" w:cs="Arial"/>
        </w:rPr>
      </w:pPr>
      <w:r w:rsidRPr="00722E6C">
        <w:rPr>
          <w:rFonts w:ascii="Arial" w:hAnsi="Arial" w:cs="Arial"/>
        </w:rPr>
        <w:t>6.1.1 - As despesas decorrentes do presente contrato correrão por conta do Orçamento Fiscal vigente, cuja(s) fonte(s) de recurso(s) tem a seguinte classificação:</w:t>
      </w:r>
    </w:p>
    <w:p w:rsidR="004C699A" w:rsidRPr="00722E6C" w:rsidRDefault="004C699A" w:rsidP="004C699A">
      <w:pPr>
        <w:ind w:firstLine="1134"/>
        <w:jc w:val="both"/>
        <w:rPr>
          <w:rFonts w:ascii="Arial" w:hAnsi="Arial" w:cs="Arial"/>
        </w:rPr>
      </w:pPr>
      <w:r w:rsidRPr="00722E6C">
        <w:rPr>
          <w:rFonts w:ascii="Arial" w:eastAsia="Arial" w:hAnsi="Arial" w:cs="Arial"/>
        </w:rPr>
        <w:t xml:space="preserve">  </w:t>
      </w:r>
    </w:p>
    <w:tbl>
      <w:tblPr>
        <w:tblW w:w="10215" w:type="dxa"/>
        <w:tblInd w:w="-356" w:type="dxa"/>
        <w:tblCellMar>
          <w:left w:w="70" w:type="dxa"/>
          <w:right w:w="70" w:type="dxa"/>
        </w:tblCellMar>
        <w:tblLook w:val="04A0" w:firstRow="1" w:lastRow="0" w:firstColumn="1" w:lastColumn="0" w:noHBand="0" w:noVBand="1"/>
      </w:tblPr>
      <w:tblGrid>
        <w:gridCol w:w="874"/>
        <w:gridCol w:w="1826"/>
        <w:gridCol w:w="3987"/>
        <w:gridCol w:w="1976"/>
        <w:gridCol w:w="1552"/>
      </w:tblGrid>
      <w:tr w:rsidR="00493AF0" w:rsidRPr="00722E6C" w:rsidTr="00F935CE">
        <w:tc>
          <w:tcPr>
            <w:tcW w:w="800" w:type="dxa"/>
            <w:tcBorders>
              <w:top w:val="single" w:sz="6" w:space="0" w:color="000000"/>
              <w:left w:val="single" w:sz="6" w:space="0" w:color="000000"/>
              <w:bottom w:val="single" w:sz="6" w:space="0" w:color="000000"/>
            </w:tcBorders>
          </w:tcPr>
          <w:p w:rsidR="004C699A" w:rsidRPr="00722E6C" w:rsidRDefault="004C699A" w:rsidP="00E25965">
            <w:pPr>
              <w:ind w:right="-1"/>
              <w:jc w:val="center"/>
              <w:rPr>
                <w:rFonts w:ascii="Arial" w:hAnsi="Arial" w:cs="Arial"/>
                <w:b/>
              </w:rPr>
            </w:pPr>
            <w:r w:rsidRPr="00722E6C">
              <w:rPr>
                <w:rFonts w:ascii="Arial" w:hAnsi="Arial" w:cs="Arial"/>
                <w:b/>
              </w:rPr>
              <w:t>Destino</w:t>
            </w:r>
          </w:p>
        </w:tc>
        <w:tc>
          <w:tcPr>
            <w:tcW w:w="1827" w:type="dxa"/>
            <w:tcBorders>
              <w:top w:val="single" w:sz="6" w:space="0" w:color="000000"/>
              <w:left w:val="single" w:sz="6" w:space="0" w:color="000000"/>
              <w:bottom w:val="single" w:sz="6" w:space="0" w:color="000000"/>
            </w:tcBorders>
          </w:tcPr>
          <w:p w:rsidR="004C699A" w:rsidRPr="00722E6C" w:rsidRDefault="004C699A" w:rsidP="00E25965">
            <w:pPr>
              <w:ind w:right="-1"/>
              <w:jc w:val="center"/>
              <w:rPr>
                <w:rFonts w:ascii="Arial" w:hAnsi="Arial" w:cs="Arial"/>
                <w:b/>
              </w:rPr>
            </w:pPr>
            <w:r w:rsidRPr="00722E6C">
              <w:rPr>
                <w:rFonts w:ascii="Arial" w:hAnsi="Arial" w:cs="Arial"/>
                <w:b/>
              </w:rPr>
              <w:t>Projeto/Atividade</w:t>
            </w:r>
          </w:p>
        </w:tc>
        <w:tc>
          <w:tcPr>
            <w:tcW w:w="4036" w:type="dxa"/>
            <w:tcBorders>
              <w:top w:val="single" w:sz="6" w:space="0" w:color="000000"/>
              <w:left w:val="single" w:sz="6" w:space="0" w:color="000000"/>
              <w:bottom w:val="single" w:sz="6" w:space="0" w:color="000000"/>
            </w:tcBorders>
          </w:tcPr>
          <w:p w:rsidR="004C699A" w:rsidRPr="00722E6C" w:rsidRDefault="004C699A" w:rsidP="00E25965">
            <w:pPr>
              <w:ind w:right="-1"/>
              <w:jc w:val="both"/>
              <w:rPr>
                <w:rFonts w:ascii="Arial" w:hAnsi="Arial" w:cs="Arial"/>
                <w:b/>
              </w:rPr>
            </w:pPr>
            <w:r w:rsidRPr="00722E6C">
              <w:rPr>
                <w:rFonts w:ascii="Arial" w:hAnsi="Arial" w:cs="Arial"/>
                <w:b/>
              </w:rPr>
              <w:t>Descrição</w:t>
            </w:r>
          </w:p>
        </w:tc>
        <w:tc>
          <w:tcPr>
            <w:tcW w:w="1985" w:type="dxa"/>
            <w:tcBorders>
              <w:top w:val="single" w:sz="6" w:space="0" w:color="000000"/>
              <w:left w:val="single" w:sz="6" w:space="0" w:color="000000"/>
              <w:bottom w:val="single" w:sz="6" w:space="0" w:color="000000"/>
            </w:tcBorders>
          </w:tcPr>
          <w:p w:rsidR="004C699A" w:rsidRPr="00722E6C" w:rsidRDefault="004C699A" w:rsidP="00E25965">
            <w:pPr>
              <w:ind w:right="-1"/>
              <w:jc w:val="center"/>
              <w:rPr>
                <w:rFonts w:ascii="Arial" w:hAnsi="Arial" w:cs="Arial"/>
                <w:b/>
              </w:rPr>
            </w:pPr>
            <w:r w:rsidRPr="00722E6C">
              <w:rPr>
                <w:rFonts w:ascii="Arial" w:hAnsi="Arial" w:cs="Arial"/>
                <w:b/>
              </w:rPr>
              <w:t>Item Orçamentário</w:t>
            </w:r>
          </w:p>
        </w:tc>
        <w:tc>
          <w:tcPr>
            <w:tcW w:w="1567" w:type="dxa"/>
            <w:tcBorders>
              <w:top w:val="single" w:sz="6" w:space="0" w:color="000000"/>
              <w:left w:val="single" w:sz="6" w:space="0" w:color="000000"/>
              <w:bottom w:val="single" w:sz="6" w:space="0" w:color="000000"/>
              <w:right w:val="single" w:sz="6" w:space="0" w:color="000000"/>
            </w:tcBorders>
          </w:tcPr>
          <w:p w:rsidR="004C699A" w:rsidRPr="00722E6C" w:rsidRDefault="004C699A" w:rsidP="00E25965">
            <w:pPr>
              <w:ind w:right="-1"/>
              <w:jc w:val="center"/>
              <w:rPr>
                <w:rFonts w:ascii="Arial" w:hAnsi="Arial" w:cs="Arial"/>
                <w:b/>
              </w:rPr>
            </w:pPr>
            <w:r w:rsidRPr="00722E6C">
              <w:rPr>
                <w:rFonts w:ascii="Arial" w:hAnsi="Arial" w:cs="Arial"/>
                <w:b/>
              </w:rPr>
              <w:t>Valor</w:t>
            </w:r>
          </w:p>
        </w:tc>
      </w:tr>
    </w:tbl>
    <w:p w:rsidR="004C699A" w:rsidRPr="00722E6C" w:rsidRDefault="004C699A" w:rsidP="004C699A">
      <w:pPr>
        <w:rPr>
          <w:rFonts w:ascii="Arial" w:hAnsi="Arial" w:cs="Arial"/>
          <w:sz w:val="2"/>
          <w:szCs w:val="2"/>
        </w:rPr>
      </w:pPr>
    </w:p>
    <w:tbl>
      <w:tblPr>
        <w:tblW w:w="10215" w:type="dxa"/>
        <w:tblInd w:w="-356" w:type="dxa"/>
        <w:tblCellMar>
          <w:left w:w="70" w:type="dxa"/>
          <w:right w:w="70" w:type="dxa"/>
        </w:tblCellMar>
        <w:tblLook w:val="04A0" w:firstRow="1" w:lastRow="0" w:firstColumn="1" w:lastColumn="0" w:noHBand="0" w:noVBand="1"/>
      </w:tblPr>
      <w:tblGrid>
        <w:gridCol w:w="852"/>
        <w:gridCol w:w="1842"/>
        <w:gridCol w:w="3969"/>
        <w:gridCol w:w="1985"/>
        <w:gridCol w:w="1567"/>
      </w:tblGrid>
      <w:tr w:rsidR="004C699A" w:rsidRPr="00722E6C" w:rsidTr="00F935CE">
        <w:tc>
          <w:tcPr>
            <w:tcW w:w="852" w:type="dxa"/>
            <w:tcBorders>
              <w:top w:val="single" w:sz="6" w:space="0" w:color="000000"/>
              <w:left w:val="single" w:sz="6" w:space="0" w:color="000000"/>
              <w:bottom w:val="single" w:sz="6" w:space="0" w:color="000000"/>
            </w:tcBorders>
          </w:tcPr>
          <w:p w:rsidR="004C699A" w:rsidRPr="00722E6C" w:rsidRDefault="004C699A" w:rsidP="00E25965">
            <w:pPr>
              <w:ind w:right="-1"/>
              <w:jc w:val="right"/>
              <w:rPr>
                <w:rFonts w:ascii="Arial" w:hAnsi="Arial" w:cs="Arial"/>
              </w:rPr>
            </w:pPr>
            <w:r w:rsidRPr="00722E6C">
              <w:rPr>
                <w:rFonts w:ascii="Arial" w:hAnsi="Arial" w:cs="Arial"/>
              </w:rPr>
              <w:t>2</w:t>
            </w:r>
          </w:p>
        </w:tc>
        <w:tc>
          <w:tcPr>
            <w:tcW w:w="1842" w:type="dxa"/>
            <w:tcBorders>
              <w:top w:val="single" w:sz="6" w:space="0" w:color="000000"/>
              <w:left w:val="single" w:sz="6" w:space="0" w:color="000000"/>
              <w:bottom w:val="single" w:sz="6" w:space="0" w:color="000000"/>
            </w:tcBorders>
          </w:tcPr>
          <w:p w:rsidR="004C699A" w:rsidRPr="00722E6C" w:rsidRDefault="004C699A" w:rsidP="00E25965">
            <w:pPr>
              <w:ind w:right="-1"/>
              <w:jc w:val="both"/>
              <w:rPr>
                <w:rFonts w:ascii="Arial" w:hAnsi="Arial" w:cs="Arial"/>
              </w:rPr>
            </w:pPr>
            <w:r w:rsidRPr="00722E6C">
              <w:rPr>
                <w:rFonts w:ascii="Arial" w:hAnsi="Arial" w:cs="Arial"/>
              </w:rPr>
              <w:t>20</w:t>
            </w:r>
          </w:p>
        </w:tc>
        <w:tc>
          <w:tcPr>
            <w:tcW w:w="3969" w:type="dxa"/>
            <w:tcBorders>
              <w:top w:val="single" w:sz="6" w:space="0" w:color="000000"/>
              <w:left w:val="single" w:sz="6" w:space="0" w:color="000000"/>
              <w:bottom w:val="single" w:sz="6" w:space="0" w:color="000000"/>
            </w:tcBorders>
          </w:tcPr>
          <w:p w:rsidR="004C699A" w:rsidRPr="00722E6C" w:rsidRDefault="004C699A" w:rsidP="00E25965">
            <w:pPr>
              <w:ind w:right="-1"/>
              <w:jc w:val="both"/>
              <w:rPr>
                <w:rFonts w:ascii="Arial" w:hAnsi="Arial" w:cs="Arial"/>
              </w:rPr>
            </w:pPr>
            <w:r w:rsidRPr="00722E6C">
              <w:rPr>
                <w:rFonts w:ascii="Arial" w:hAnsi="Arial" w:cs="Arial"/>
              </w:rPr>
              <w:t>MANUTENÇÃO DAS ATIVIDADES NA ATENÇÃO BÁS</w:t>
            </w:r>
          </w:p>
        </w:tc>
        <w:tc>
          <w:tcPr>
            <w:tcW w:w="1985" w:type="dxa"/>
            <w:tcBorders>
              <w:top w:val="single" w:sz="6" w:space="0" w:color="000000"/>
              <w:left w:val="single" w:sz="6" w:space="0" w:color="000000"/>
              <w:bottom w:val="single" w:sz="6" w:space="0" w:color="000000"/>
            </w:tcBorders>
          </w:tcPr>
          <w:p w:rsidR="004C699A" w:rsidRPr="00722E6C" w:rsidRDefault="004C699A" w:rsidP="00E25965">
            <w:pPr>
              <w:ind w:right="-1"/>
              <w:jc w:val="center"/>
              <w:rPr>
                <w:rFonts w:ascii="Arial" w:hAnsi="Arial" w:cs="Arial"/>
              </w:rPr>
            </w:pPr>
            <w:r w:rsidRPr="00722E6C">
              <w:rPr>
                <w:rFonts w:ascii="Arial" w:hAnsi="Arial" w:cs="Arial"/>
              </w:rPr>
              <w:t>339039500000</w:t>
            </w:r>
          </w:p>
        </w:tc>
        <w:tc>
          <w:tcPr>
            <w:tcW w:w="1567" w:type="dxa"/>
            <w:tcBorders>
              <w:top w:val="single" w:sz="6" w:space="0" w:color="000000"/>
              <w:left w:val="single" w:sz="6" w:space="0" w:color="000000"/>
              <w:bottom w:val="single" w:sz="6" w:space="0" w:color="000000"/>
              <w:right w:val="single" w:sz="6" w:space="0" w:color="000000"/>
            </w:tcBorders>
          </w:tcPr>
          <w:p w:rsidR="004C699A" w:rsidRPr="00722E6C" w:rsidRDefault="004C699A" w:rsidP="00E25965">
            <w:pPr>
              <w:ind w:right="-1"/>
              <w:jc w:val="center"/>
              <w:rPr>
                <w:rFonts w:ascii="Arial" w:hAnsi="Arial" w:cs="Arial"/>
              </w:rPr>
            </w:pPr>
            <w:r w:rsidRPr="00722E6C">
              <w:rPr>
                <w:rFonts w:ascii="Arial" w:hAnsi="Arial" w:cs="Arial"/>
              </w:rPr>
              <w:t>38.400,60</w:t>
            </w:r>
          </w:p>
        </w:tc>
      </w:tr>
    </w:tbl>
    <w:p w:rsidR="004C699A" w:rsidRPr="00722E6C" w:rsidRDefault="004C699A" w:rsidP="004C699A">
      <w:pPr>
        <w:rPr>
          <w:rFonts w:ascii="Arial" w:hAnsi="Arial" w:cs="Arial"/>
          <w:b/>
        </w:rPr>
      </w:pP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SÉTIMA – DOS ENCARGOS DA</w:t>
      </w:r>
      <w:r w:rsidRPr="00722E6C">
        <w:rPr>
          <w:rFonts w:ascii="Arial" w:hAnsi="Arial" w:cs="Arial"/>
          <w:b/>
          <w:color w:val="000009"/>
          <w:spacing w:val="-25"/>
          <w:lang w:eastAsia="pt-BR"/>
        </w:rPr>
        <w:t xml:space="preserve"> </w:t>
      </w:r>
      <w:r w:rsidRPr="00722E6C">
        <w:rPr>
          <w:rFonts w:ascii="Arial" w:hAnsi="Arial" w:cs="Arial"/>
          <w:b/>
          <w:color w:val="000009"/>
          <w:lang w:eastAsia="pt-BR"/>
        </w:rPr>
        <w:t>CONTRATANTE</w:t>
      </w:r>
    </w:p>
    <w:p w:rsidR="004C699A" w:rsidRPr="00722E6C" w:rsidRDefault="004C699A" w:rsidP="004C699A">
      <w:pPr>
        <w:widowControl w:val="0"/>
        <w:tabs>
          <w:tab w:val="left" w:pos="524"/>
        </w:tabs>
        <w:spacing w:after="120"/>
        <w:jc w:val="both"/>
        <w:rPr>
          <w:rFonts w:ascii="Arial" w:hAnsi="Arial" w:cs="Arial"/>
          <w:lang w:eastAsia="pt-BR"/>
        </w:rPr>
      </w:pPr>
      <w:r w:rsidRPr="00722E6C">
        <w:rPr>
          <w:rFonts w:ascii="Arial" w:hAnsi="Arial" w:cs="Arial"/>
          <w:lang w:eastAsia="pt-BR"/>
        </w:rPr>
        <w:t>7.1. Cabe a CONTRATANTE:</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lang w:eastAsia="pt-BR"/>
        </w:rPr>
        <w:t>7.1.1. Acompanhar e fiscalizar a execução dos</w:t>
      </w:r>
      <w:r w:rsidRPr="00722E6C">
        <w:rPr>
          <w:rFonts w:ascii="Arial" w:hAnsi="Arial" w:cs="Arial"/>
          <w:spacing w:val="1"/>
          <w:lang w:eastAsia="pt-BR"/>
        </w:rPr>
        <w:t xml:space="preserve"> </w:t>
      </w:r>
      <w:r w:rsidRPr="00722E6C">
        <w:rPr>
          <w:rFonts w:ascii="Arial" w:hAnsi="Arial" w:cs="Arial"/>
          <w:lang w:eastAsia="pt-BR"/>
        </w:rPr>
        <w:t>serviços;</w:t>
      </w:r>
    </w:p>
    <w:p w:rsidR="004C699A" w:rsidRPr="00722E6C" w:rsidRDefault="004C699A" w:rsidP="004C699A">
      <w:pPr>
        <w:widowControl w:val="0"/>
        <w:tabs>
          <w:tab w:val="left" w:pos="778"/>
        </w:tabs>
        <w:spacing w:after="120"/>
        <w:jc w:val="both"/>
        <w:rPr>
          <w:rFonts w:ascii="Arial" w:hAnsi="Arial" w:cs="Arial"/>
          <w:lang w:eastAsia="pt-BR"/>
        </w:rPr>
      </w:pPr>
      <w:r w:rsidRPr="00722E6C">
        <w:rPr>
          <w:rFonts w:ascii="Arial" w:hAnsi="Arial" w:cs="Arial"/>
          <w:lang w:eastAsia="pt-BR"/>
        </w:rPr>
        <w:lastRenderedPageBreak/>
        <w:t>7.1.2. Proporcionar todas as facilidades para que a CONTRATADA possa cumprir</w:t>
      </w:r>
      <w:r w:rsidRPr="00722E6C">
        <w:rPr>
          <w:rFonts w:ascii="Arial" w:hAnsi="Arial" w:cs="Arial"/>
          <w:spacing w:val="45"/>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obrigação de prestação dos serviços dentro das normas do</w:t>
      </w:r>
      <w:r w:rsidRPr="00722E6C">
        <w:rPr>
          <w:rFonts w:ascii="Arial" w:hAnsi="Arial" w:cs="Arial"/>
          <w:spacing w:val="1"/>
          <w:lang w:eastAsia="pt-BR"/>
        </w:rPr>
        <w:t xml:space="preserve"> </w:t>
      </w:r>
      <w:r w:rsidRPr="00722E6C">
        <w:rPr>
          <w:rFonts w:ascii="Arial" w:hAnsi="Arial" w:cs="Arial"/>
          <w:lang w:eastAsia="pt-BR"/>
        </w:rPr>
        <w:t>contrato;</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lang w:eastAsia="pt-BR"/>
        </w:rPr>
        <w:t>7.1.3. Efetuar o pagamento à CONTRATADA, nos termos deste contrato;</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lang w:eastAsia="pt-BR"/>
        </w:rPr>
        <w:t>7.1.4. Aplicar à CONTRATADA as sanções</w:t>
      </w:r>
      <w:r w:rsidRPr="00722E6C">
        <w:rPr>
          <w:rFonts w:ascii="Arial" w:hAnsi="Arial" w:cs="Arial"/>
          <w:spacing w:val="-2"/>
          <w:lang w:eastAsia="pt-BR"/>
        </w:rPr>
        <w:t xml:space="preserve"> </w:t>
      </w:r>
      <w:r w:rsidRPr="00722E6C">
        <w:rPr>
          <w:rFonts w:ascii="Arial" w:hAnsi="Arial" w:cs="Arial"/>
          <w:lang w:eastAsia="pt-BR"/>
        </w:rPr>
        <w:t>cabíveis;</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lang w:eastAsia="pt-BR"/>
        </w:rPr>
        <w:t>7.1.5. Documentar as ocorrências havidas na execução do</w:t>
      </w:r>
      <w:r w:rsidRPr="00722E6C">
        <w:rPr>
          <w:rFonts w:ascii="Arial" w:hAnsi="Arial" w:cs="Arial"/>
          <w:spacing w:val="1"/>
          <w:lang w:eastAsia="pt-BR"/>
        </w:rPr>
        <w:t xml:space="preserve"> </w:t>
      </w:r>
      <w:r w:rsidRPr="00722E6C">
        <w:rPr>
          <w:rFonts w:ascii="Arial" w:hAnsi="Arial" w:cs="Arial"/>
          <w:lang w:eastAsia="pt-BR"/>
        </w:rPr>
        <w:t>contrato;</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lang w:eastAsia="pt-BR"/>
        </w:rPr>
        <w:t>7.1.6. Fiscalizar o cumprimento das obrigações contratuais pela</w:t>
      </w:r>
      <w:r w:rsidRPr="00722E6C">
        <w:rPr>
          <w:rFonts w:ascii="Arial" w:hAnsi="Arial" w:cs="Arial"/>
          <w:spacing w:val="1"/>
          <w:lang w:eastAsia="pt-BR"/>
        </w:rPr>
        <w:t xml:space="preserve"> </w:t>
      </w:r>
      <w:r w:rsidRPr="00722E6C">
        <w:rPr>
          <w:rFonts w:ascii="Arial" w:hAnsi="Arial" w:cs="Arial"/>
          <w:lang w:eastAsia="pt-BR"/>
        </w:rPr>
        <w:t>CONTRATADA;</w:t>
      </w:r>
    </w:p>
    <w:p w:rsidR="004C699A" w:rsidRPr="00722E6C" w:rsidRDefault="004C699A" w:rsidP="004C699A">
      <w:pPr>
        <w:widowControl w:val="0"/>
        <w:tabs>
          <w:tab w:val="left" w:pos="710"/>
        </w:tabs>
        <w:spacing w:after="120"/>
        <w:jc w:val="both"/>
        <w:rPr>
          <w:rFonts w:ascii="Arial" w:hAnsi="Arial" w:cs="Arial"/>
          <w:lang w:eastAsia="pt-BR"/>
        </w:rPr>
      </w:pPr>
      <w:r w:rsidRPr="00722E6C">
        <w:rPr>
          <w:rFonts w:ascii="Arial" w:hAnsi="Arial" w:cs="Arial"/>
          <w:lang w:eastAsia="pt-BR"/>
        </w:rPr>
        <w:t>7.1.7. Prestar informações e esclarecimentos atinentes ao objeto deste contrato que venham</w:t>
      </w:r>
      <w:r w:rsidRPr="00722E6C">
        <w:rPr>
          <w:rFonts w:ascii="Arial" w:hAnsi="Arial" w:cs="Arial"/>
          <w:spacing w:val="24"/>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ser solicitados pela</w:t>
      </w:r>
      <w:r w:rsidRPr="00722E6C">
        <w:rPr>
          <w:rFonts w:ascii="Arial" w:hAnsi="Arial" w:cs="Arial"/>
          <w:spacing w:val="2"/>
          <w:lang w:eastAsia="pt-BR"/>
        </w:rPr>
        <w:t xml:space="preserve"> </w:t>
      </w:r>
      <w:r w:rsidRPr="00722E6C">
        <w:rPr>
          <w:rFonts w:ascii="Arial" w:hAnsi="Arial" w:cs="Arial"/>
          <w:lang w:eastAsia="pt-BR"/>
        </w:rPr>
        <w:t>CONTRATADA.</w:t>
      </w:r>
    </w:p>
    <w:p w:rsidR="004C699A" w:rsidRPr="00722E6C" w:rsidRDefault="004C699A" w:rsidP="004C699A">
      <w:pPr>
        <w:widowControl w:val="0"/>
        <w:tabs>
          <w:tab w:val="left" w:pos="738"/>
        </w:tabs>
        <w:spacing w:after="120"/>
        <w:jc w:val="both"/>
        <w:rPr>
          <w:rFonts w:ascii="Arial" w:hAnsi="Arial" w:cs="Arial"/>
          <w:lang w:eastAsia="pt-BR"/>
        </w:rPr>
      </w:pPr>
      <w:r w:rsidRPr="00722E6C">
        <w:rPr>
          <w:rFonts w:ascii="Arial" w:hAnsi="Arial" w:cs="Arial"/>
          <w:lang w:eastAsia="pt-BR"/>
        </w:rPr>
        <w:t>7.1.8. Publicar</w:t>
      </w:r>
      <w:r w:rsidRPr="00722E6C">
        <w:rPr>
          <w:rFonts w:ascii="Arial" w:hAnsi="Arial" w:cs="Arial"/>
          <w:spacing w:val="31"/>
          <w:lang w:eastAsia="pt-BR"/>
        </w:rPr>
        <w:t xml:space="preserve"> </w:t>
      </w:r>
      <w:r w:rsidRPr="00722E6C">
        <w:rPr>
          <w:rFonts w:ascii="Arial" w:hAnsi="Arial" w:cs="Arial"/>
          <w:lang w:eastAsia="pt-BR"/>
        </w:rPr>
        <w:t>os</w:t>
      </w:r>
      <w:r w:rsidRPr="00722E6C">
        <w:rPr>
          <w:rFonts w:ascii="Arial" w:hAnsi="Arial" w:cs="Arial"/>
          <w:spacing w:val="30"/>
          <w:lang w:eastAsia="pt-BR"/>
        </w:rPr>
        <w:t xml:space="preserve"> </w:t>
      </w:r>
      <w:r w:rsidRPr="00722E6C">
        <w:rPr>
          <w:rFonts w:ascii="Arial" w:hAnsi="Arial" w:cs="Arial"/>
          <w:lang w:eastAsia="pt-BR"/>
        </w:rPr>
        <w:t>extratos</w:t>
      </w:r>
      <w:r w:rsidRPr="00722E6C">
        <w:rPr>
          <w:rFonts w:ascii="Arial" w:hAnsi="Arial" w:cs="Arial"/>
          <w:spacing w:val="34"/>
          <w:lang w:eastAsia="pt-BR"/>
        </w:rPr>
        <w:t xml:space="preserve"> </w:t>
      </w:r>
      <w:r w:rsidRPr="00722E6C">
        <w:rPr>
          <w:rFonts w:ascii="Arial" w:hAnsi="Arial" w:cs="Arial"/>
          <w:lang w:eastAsia="pt-BR"/>
        </w:rPr>
        <w:t>do</w:t>
      </w:r>
      <w:r w:rsidRPr="00722E6C">
        <w:rPr>
          <w:rFonts w:ascii="Arial" w:hAnsi="Arial" w:cs="Arial"/>
          <w:spacing w:val="29"/>
          <w:lang w:eastAsia="pt-BR"/>
        </w:rPr>
        <w:t xml:space="preserve"> </w:t>
      </w:r>
      <w:r w:rsidRPr="00722E6C">
        <w:rPr>
          <w:rFonts w:ascii="Arial" w:hAnsi="Arial" w:cs="Arial"/>
          <w:lang w:eastAsia="pt-BR"/>
        </w:rPr>
        <w:t>contrato</w:t>
      </w:r>
      <w:r w:rsidRPr="00722E6C">
        <w:rPr>
          <w:rFonts w:ascii="Arial" w:hAnsi="Arial" w:cs="Arial"/>
          <w:spacing w:val="33"/>
          <w:lang w:eastAsia="pt-BR"/>
        </w:rPr>
        <w:t xml:space="preserve"> </w:t>
      </w:r>
      <w:r w:rsidRPr="00722E6C">
        <w:rPr>
          <w:rFonts w:ascii="Arial" w:hAnsi="Arial" w:cs="Arial"/>
          <w:lang w:eastAsia="pt-BR"/>
        </w:rPr>
        <w:t>e</w:t>
      </w:r>
      <w:r w:rsidRPr="00722E6C">
        <w:rPr>
          <w:rFonts w:ascii="Arial" w:hAnsi="Arial" w:cs="Arial"/>
          <w:spacing w:val="30"/>
          <w:lang w:eastAsia="pt-BR"/>
        </w:rPr>
        <w:t xml:space="preserve"> </w:t>
      </w:r>
      <w:r w:rsidRPr="00722E6C">
        <w:rPr>
          <w:rFonts w:ascii="Arial" w:hAnsi="Arial" w:cs="Arial"/>
          <w:lang w:eastAsia="pt-BR"/>
        </w:rPr>
        <w:t>de</w:t>
      </w:r>
      <w:r w:rsidRPr="00722E6C">
        <w:rPr>
          <w:rFonts w:ascii="Arial" w:hAnsi="Arial" w:cs="Arial"/>
          <w:spacing w:val="29"/>
          <w:lang w:eastAsia="pt-BR"/>
        </w:rPr>
        <w:t xml:space="preserve"> </w:t>
      </w:r>
      <w:r w:rsidRPr="00722E6C">
        <w:rPr>
          <w:rFonts w:ascii="Arial" w:hAnsi="Arial" w:cs="Arial"/>
          <w:lang w:eastAsia="pt-BR"/>
        </w:rPr>
        <w:t>seus</w:t>
      </w:r>
      <w:r w:rsidRPr="00722E6C">
        <w:rPr>
          <w:rFonts w:ascii="Arial" w:hAnsi="Arial" w:cs="Arial"/>
          <w:spacing w:val="30"/>
          <w:lang w:eastAsia="pt-BR"/>
        </w:rPr>
        <w:t xml:space="preserve"> </w:t>
      </w:r>
      <w:r w:rsidRPr="00722E6C">
        <w:rPr>
          <w:rFonts w:ascii="Arial" w:hAnsi="Arial" w:cs="Arial"/>
          <w:lang w:eastAsia="pt-BR"/>
        </w:rPr>
        <w:t>aditivos,</w:t>
      </w:r>
      <w:r w:rsidRPr="00722E6C">
        <w:rPr>
          <w:rFonts w:ascii="Arial" w:hAnsi="Arial" w:cs="Arial"/>
          <w:spacing w:val="33"/>
          <w:lang w:eastAsia="pt-BR"/>
        </w:rPr>
        <w:t xml:space="preserve"> </w:t>
      </w:r>
      <w:r w:rsidRPr="00722E6C">
        <w:rPr>
          <w:rFonts w:ascii="Arial" w:hAnsi="Arial" w:cs="Arial"/>
          <w:lang w:eastAsia="pt-BR"/>
        </w:rPr>
        <w:t>se</w:t>
      </w:r>
      <w:r w:rsidRPr="00722E6C">
        <w:rPr>
          <w:rFonts w:ascii="Arial" w:hAnsi="Arial" w:cs="Arial"/>
          <w:spacing w:val="29"/>
          <w:lang w:eastAsia="pt-BR"/>
        </w:rPr>
        <w:t xml:space="preserve"> </w:t>
      </w:r>
      <w:r w:rsidRPr="00722E6C">
        <w:rPr>
          <w:rFonts w:ascii="Arial" w:hAnsi="Arial" w:cs="Arial"/>
          <w:lang w:eastAsia="pt-BR"/>
        </w:rPr>
        <w:t>houver,</w:t>
      </w:r>
      <w:r w:rsidRPr="00722E6C">
        <w:rPr>
          <w:rFonts w:ascii="Arial" w:hAnsi="Arial" w:cs="Arial"/>
          <w:spacing w:val="31"/>
          <w:lang w:eastAsia="pt-BR"/>
        </w:rPr>
        <w:t xml:space="preserve"> </w:t>
      </w:r>
      <w:r w:rsidRPr="00722E6C">
        <w:rPr>
          <w:rFonts w:ascii="Arial" w:hAnsi="Arial" w:cs="Arial"/>
          <w:lang w:eastAsia="pt-BR"/>
        </w:rPr>
        <w:t>no</w:t>
      </w:r>
      <w:r w:rsidRPr="00722E6C">
        <w:rPr>
          <w:rFonts w:ascii="Arial" w:hAnsi="Arial" w:cs="Arial"/>
          <w:spacing w:val="31"/>
          <w:lang w:eastAsia="pt-BR"/>
        </w:rPr>
        <w:t xml:space="preserve"> </w:t>
      </w:r>
      <w:r w:rsidRPr="00722E6C">
        <w:rPr>
          <w:rFonts w:ascii="Arial" w:hAnsi="Arial" w:cs="Arial"/>
          <w:lang w:eastAsia="pt-BR"/>
        </w:rPr>
        <w:t>Diário</w:t>
      </w:r>
      <w:r w:rsidRPr="00722E6C">
        <w:rPr>
          <w:rFonts w:ascii="Arial" w:hAnsi="Arial" w:cs="Arial"/>
          <w:spacing w:val="31"/>
          <w:lang w:eastAsia="pt-BR"/>
        </w:rPr>
        <w:t xml:space="preserve"> </w:t>
      </w:r>
      <w:r w:rsidRPr="00722E6C">
        <w:rPr>
          <w:rFonts w:ascii="Arial" w:hAnsi="Arial" w:cs="Arial"/>
          <w:lang w:eastAsia="pt-BR"/>
        </w:rPr>
        <w:t>Oficial</w:t>
      </w:r>
      <w:r w:rsidRPr="00722E6C">
        <w:rPr>
          <w:rFonts w:ascii="Arial" w:hAnsi="Arial" w:cs="Arial"/>
          <w:spacing w:val="32"/>
          <w:lang w:eastAsia="pt-BR"/>
        </w:rPr>
        <w:t xml:space="preserve"> </w:t>
      </w:r>
      <w:r w:rsidRPr="00722E6C">
        <w:rPr>
          <w:rFonts w:ascii="Arial" w:hAnsi="Arial" w:cs="Arial"/>
          <w:lang w:eastAsia="pt-BR"/>
        </w:rPr>
        <w:t>do Município, até o quinto dia útil do mês seguinte ao da assinatura.</w:t>
      </w: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OITAVA - DOS ENCARGOS DA</w:t>
      </w:r>
      <w:r w:rsidRPr="00722E6C">
        <w:rPr>
          <w:rFonts w:ascii="Arial" w:hAnsi="Arial" w:cs="Arial"/>
          <w:b/>
          <w:color w:val="000009"/>
          <w:spacing w:val="-25"/>
          <w:lang w:eastAsia="pt-BR"/>
        </w:rPr>
        <w:t xml:space="preserve"> </w:t>
      </w:r>
      <w:r w:rsidRPr="00722E6C">
        <w:rPr>
          <w:rFonts w:ascii="Arial" w:hAnsi="Arial" w:cs="Arial"/>
          <w:b/>
          <w:color w:val="000009"/>
          <w:lang w:eastAsia="pt-BR"/>
        </w:rPr>
        <w:t>CONTRATADA</w:t>
      </w:r>
    </w:p>
    <w:p w:rsidR="004C699A" w:rsidRPr="00722E6C" w:rsidRDefault="004C699A" w:rsidP="004C699A">
      <w:pPr>
        <w:widowControl w:val="0"/>
        <w:tabs>
          <w:tab w:val="left" w:pos="524"/>
        </w:tabs>
        <w:spacing w:after="120"/>
        <w:jc w:val="both"/>
        <w:rPr>
          <w:rFonts w:ascii="Arial" w:hAnsi="Arial" w:cs="Arial"/>
          <w:lang w:eastAsia="pt-BR"/>
        </w:rPr>
      </w:pPr>
      <w:r w:rsidRPr="00722E6C">
        <w:rPr>
          <w:rFonts w:ascii="Arial" w:hAnsi="Arial" w:cs="Arial"/>
          <w:color w:val="000009"/>
          <w:lang w:eastAsia="pt-BR"/>
        </w:rPr>
        <w:t>8.1. Cabe à CONTRATADA o cumprimento das seguintes</w:t>
      </w:r>
      <w:r w:rsidRPr="00722E6C">
        <w:rPr>
          <w:rFonts w:ascii="Arial" w:hAnsi="Arial" w:cs="Arial"/>
          <w:color w:val="000009"/>
          <w:spacing w:val="-1"/>
          <w:lang w:eastAsia="pt-BR"/>
        </w:rPr>
        <w:t xml:space="preserve"> </w:t>
      </w:r>
      <w:r w:rsidRPr="00722E6C">
        <w:rPr>
          <w:rFonts w:ascii="Arial" w:hAnsi="Arial" w:cs="Arial"/>
          <w:color w:val="000009"/>
          <w:lang w:eastAsia="pt-BR"/>
        </w:rPr>
        <w:t>obrigações:</w:t>
      </w:r>
    </w:p>
    <w:p w:rsidR="004C699A" w:rsidRPr="00722E6C" w:rsidRDefault="004C699A" w:rsidP="004C699A">
      <w:pPr>
        <w:widowControl w:val="0"/>
        <w:tabs>
          <w:tab w:val="left" w:pos="706"/>
        </w:tabs>
        <w:spacing w:after="120"/>
        <w:jc w:val="both"/>
        <w:rPr>
          <w:rFonts w:ascii="Arial" w:hAnsi="Arial" w:cs="Arial"/>
          <w:lang w:eastAsia="pt-BR"/>
        </w:rPr>
      </w:pPr>
      <w:r w:rsidRPr="00722E6C">
        <w:rPr>
          <w:rFonts w:ascii="Arial" w:hAnsi="Arial" w:cs="Arial"/>
          <w:lang w:eastAsia="pt-BR"/>
        </w:rPr>
        <w:t>8.1.1. Executar os serviços contratados obedecendo o procedimento descrito na</w:t>
      </w:r>
      <w:r w:rsidRPr="00722E6C">
        <w:rPr>
          <w:rFonts w:ascii="Arial" w:hAnsi="Arial" w:cs="Arial"/>
          <w:spacing w:val="2"/>
          <w:lang w:eastAsia="pt-BR"/>
        </w:rPr>
        <w:t xml:space="preserve"> </w:t>
      </w:r>
      <w:r w:rsidRPr="00722E6C">
        <w:rPr>
          <w:rFonts w:ascii="Arial" w:hAnsi="Arial" w:cs="Arial"/>
          <w:lang w:eastAsia="pt-BR"/>
        </w:rPr>
        <w:t>CLÁUSULA TERCEIRA, deste contrato;</w:t>
      </w:r>
    </w:p>
    <w:p w:rsidR="004C699A" w:rsidRPr="00722E6C" w:rsidRDefault="004C699A" w:rsidP="004C699A">
      <w:pPr>
        <w:widowControl w:val="0"/>
        <w:tabs>
          <w:tab w:val="left" w:pos="386"/>
        </w:tabs>
        <w:spacing w:after="120"/>
        <w:jc w:val="both"/>
        <w:rPr>
          <w:rFonts w:ascii="Arial" w:hAnsi="Arial" w:cs="Arial"/>
          <w:lang w:eastAsia="pt-BR"/>
        </w:rPr>
      </w:pPr>
      <w:r w:rsidRPr="00722E6C">
        <w:rPr>
          <w:rFonts w:ascii="Arial" w:hAnsi="Arial" w:cs="Arial"/>
          <w:lang w:eastAsia="pt-BR"/>
        </w:rPr>
        <w:t xml:space="preserve">8.1.2. </w:t>
      </w:r>
      <w:r w:rsidRPr="00722E6C">
        <w:rPr>
          <w:rFonts w:ascii="Arial" w:hAnsi="Arial" w:cs="Arial"/>
          <w:color w:val="000009"/>
          <w:lang w:eastAsia="pt-BR"/>
        </w:rPr>
        <w:t xml:space="preserve">Oferecer os serviços contratados com garantia de 01 (um) ano, contados da data de </w:t>
      </w:r>
      <w:r w:rsidRPr="00722E6C">
        <w:rPr>
          <w:rFonts w:ascii="Arial" w:hAnsi="Arial" w:cs="Arial"/>
          <w:lang w:eastAsia="pt-BR"/>
        </w:rPr>
        <w:t>adaptação técnica do bem ao</w:t>
      </w:r>
      <w:r w:rsidRPr="00722E6C">
        <w:rPr>
          <w:rFonts w:ascii="Arial" w:hAnsi="Arial" w:cs="Arial"/>
          <w:spacing w:val="-8"/>
          <w:lang w:eastAsia="pt-BR"/>
        </w:rPr>
        <w:t xml:space="preserve"> </w:t>
      </w:r>
      <w:r w:rsidRPr="00722E6C">
        <w:rPr>
          <w:rFonts w:ascii="Arial" w:hAnsi="Arial" w:cs="Arial"/>
          <w:lang w:eastAsia="pt-BR"/>
        </w:rPr>
        <w:t>usuário;</w:t>
      </w:r>
    </w:p>
    <w:p w:rsidR="004C699A" w:rsidRPr="00722E6C" w:rsidRDefault="004C699A" w:rsidP="004C699A">
      <w:pPr>
        <w:widowControl w:val="0"/>
        <w:tabs>
          <w:tab w:val="left" w:pos="764"/>
        </w:tabs>
        <w:spacing w:after="120"/>
        <w:jc w:val="both"/>
        <w:rPr>
          <w:rFonts w:ascii="Arial" w:hAnsi="Arial" w:cs="Arial"/>
          <w:lang w:eastAsia="pt-BR"/>
        </w:rPr>
      </w:pPr>
      <w:r w:rsidRPr="00722E6C">
        <w:rPr>
          <w:rFonts w:ascii="Arial" w:hAnsi="Arial" w:cs="Arial"/>
          <w:color w:val="000009"/>
          <w:lang w:eastAsia="pt-BR"/>
        </w:rPr>
        <w:t>8.1.3. Respeitar as normas e procedimentos de controle interno, inclusive de acesso</w:t>
      </w:r>
      <w:r w:rsidRPr="00722E6C">
        <w:rPr>
          <w:rFonts w:ascii="Arial" w:hAnsi="Arial" w:cs="Arial"/>
          <w:color w:val="000009"/>
          <w:spacing w:val="35"/>
          <w:lang w:eastAsia="pt-BR"/>
        </w:rPr>
        <w:t xml:space="preserve"> </w:t>
      </w:r>
      <w:r w:rsidRPr="00722E6C">
        <w:rPr>
          <w:rFonts w:ascii="Arial" w:hAnsi="Arial" w:cs="Arial"/>
          <w:color w:val="000009"/>
          <w:lang w:eastAsia="pt-BR"/>
        </w:rPr>
        <w:t>às dependências da CONTRATADA;</w:t>
      </w:r>
    </w:p>
    <w:p w:rsidR="004C699A" w:rsidRPr="00722E6C" w:rsidRDefault="004C699A" w:rsidP="004C699A">
      <w:pPr>
        <w:widowControl w:val="0"/>
        <w:tabs>
          <w:tab w:val="left" w:pos="790"/>
        </w:tabs>
        <w:spacing w:after="120"/>
        <w:jc w:val="both"/>
        <w:rPr>
          <w:rFonts w:ascii="Arial" w:hAnsi="Arial" w:cs="Arial"/>
          <w:lang w:eastAsia="pt-BR"/>
        </w:rPr>
      </w:pPr>
      <w:r w:rsidRPr="00722E6C">
        <w:rPr>
          <w:rFonts w:ascii="Arial" w:hAnsi="Arial" w:cs="Arial"/>
          <w:color w:val="000009"/>
          <w:lang w:eastAsia="pt-BR"/>
        </w:rPr>
        <w:t>8.1.4. Responder pelos danos causados diretamente à Administração ou aos bens</w:t>
      </w:r>
      <w:r w:rsidRPr="00722E6C">
        <w:rPr>
          <w:rFonts w:ascii="Arial" w:hAnsi="Arial" w:cs="Arial"/>
          <w:color w:val="000009"/>
          <w:spacing w:val="45"/>
          <w:lang w:eastAsia="pt-BR"/>
        </w:rPr>
        <w:t xml:space="preserve"> </w:t>
      </w:r>
      <w:r w:rsidRPr="00722E6C">
        <w:rPr>
          <w:rFonts w:ascii="Arial" w:hAnsi="Arial" w:cs="Arial"/>
          <w:color w:val="000009"/>
          <w:lang w:eastAsia="pt-BR"/>
        </w:rPr>
        <w:t>do CONTRATANTE, ou ainda a terceiros, durante a execução deste contrato, não excluindo</w:t>
      </w:r>
      <w:r w:rsidRPr="00722E6C">
        <w:rPr>
          <w:rFonts w:ascii="Arial" w:hAnsi="Arial" w:cs="Arial"/>
          <w:color w:val="000009"/>
          <w:spacing w:val="-4"/>
          <w:lang w:eastAsia="pt-BR"/>
        </w:rPr>
        <w:t xml:space="preserve"> </w:t>
      </w:r>
      <w:r w:rsidRPr="00722E6C">
        <w:rPr>
          <w:rFonts w:ascii="Arial" w:hAnsi="Arial" w:cs="Arial"/>
          <w:color w:val="000009"/>
          <w:lang w:eastAsia="pt-BR"/>
        </w:rPr>
        <w:t>ou reduzindo essa responsabilidade a fiscalização ou o acompanhamento</w:t>
      </w:r>
      <w:r w:rsidRPr="00722E6C">
        <w:rPr>
          <w:rFonts w:ascii="Arial" w:hAnsi="Arial" w:cs="Arial"/>
          <w:color w:val="000009"/>
          <w:spacing w:val="6"/>
          <w:lang w:eastAsia="pt-BR"/>
        </w:rPr>
        <w:t xml:space="preserve"> </w:t>
      </w:r>
      <w:r w:rsidRPr="00722E6C">
        <w:rPr>
          <w:rFonts w:ascii="Arial" w:hAnsi="Arial" w:cs="Arial"/>
          <w:color w:val="000009"/>
          <w:lang w:eastAsia="pt-BR"/>
        </w:rPr>
        <w:t>pelo CONTRATANTE;</w:t>
      </w:r>
    </w:p>
    <w:p w:rsidR="004C699A" w:rsidRPr="00722E6C" w:rsidRDefault="004C699A" w:rsidP="004C699A">
      <w:pPr>
        <w:widowControl w:val="0"/>
        <w:tabs>
          <w:tab w:val="left" w:pos="722"/>
        </w:tabs>
        <w:spacing w:after="120"/>
        <w:jc w:val="both"/>
        <w:rPr>
          <w:rFonts w:ascii="Arial" w:hAnsi="Arial" w:cs="Arial"/>
          <w:lang w:eastAsia="pt-BR"/>
        </w:rPr>
      </w:pPr>
      <w:r w:rsidRPr="00722E6C">
        <w:rPr>
          <w:rFonts w:ascii="Arial" w:hAnsi="Arial" w:cs="Arial"/>
          <w:color w:val="000009"/>
          <w:lang w:eastAsia="pt-BR"/>
        </w:rPr>
        <w:t>8.1.5. Comunicar à Administração da CONTRATANTE qualquer anormalidade</w:t>
      </w:r>
      <w:r w:rsidRPr="00722E6C">
        <w:rPr>
          <w:rFonts w:ascii="Arial" w:hAnsi="Arial" w:cs="Arial"/>
          <w:color w:val="000009"/>
          <w:spacing w:val="40"/>
          <w:lang w:eastAsia="pt-BR"/>
        </w:rPr>
        <w:t xml:space="preserve"> </w:t>
      </w:r>
      <w:r w:rsidRPr="00722E6C">
        <w:rPr>
          <w:rFonts w:ascii="Arial" w:hAnsi="Arial" w:cs="Arial"/>
          <w:color w:val="000009"/>
          <w:lang w:eastAsia="pt-BR"/>
        </w:rPr>
        <w:t>constatada</w:t>
      </w:r>
      <w:r w:rsidRPr="00722E6C">
        <w:rPr>
          <w:rFonts w:ascii="Arial" w:hAnsi="Arial" w:cs="Arial"/>
          <w:color w:val="000009"/>
          <w:w w:val="99"/>
          <w:lang w:eastAsia="pt-BR"/>
        </w:rPr>
        <w:t xml:space="preserve"> </w:t>
      </w:r>
      <w:r w:rsidRPr="00722E6C">
        <w:rPr>
          <w:rFonts w:ascii="Arial" w:hAnsi="Arial" w:cs="Arial"/>
          <w:color w:val="000009"/>
          <w:lang w:eastAsia="pt-BR"/>
        </w:rPr>
        <w:t>e prestar os esclarecimentos</w:t>
      </w:r>
      <w:r w:rsidRPr="00722E6C">
        <w:rPr>
          <w:rFonts w:ascii="Arial" w:hAnsi="Arial" w:cs="Arial"/>
          <w:color w:val="000009"/>
          <w:spacing w:val="3"/>
          <w:lang w:eastAsia="pt-BR"/>
        </w:rPr>
        <w:t xml:space="preserve"> </w:t>
      </w:r>
      <w:r w:rsidRPr="00722E6C">
        <w:rPr>
          <w:rFonts w:ascii="Arial" w:hAnsi="Arial" w:cs="Arial"/>
          <w:color w:val="000009"/>
          <w:lang w:eastAsia="pt-BR"/>
        </w:rPr>
        <w:t>solicitados;</w:t>
      </w:r>
    </w:p>
    <w:p w:rsidR="004C699A" w:rsidRPr="00722E6C" w:rsidRDefault="004C699A" w:rsidP="004C699A">
      <w:pPr>
        <w:widowControl w:val="0"/>
        <w:tabs>
          <w:tab w:val="left" w:pos="706"/>
        </w:tabs>
        <w:spacing w:after="120"/>
        <w:jc w:val="both"/>
        <w:rPr>
          <w:rFonts w:ascii="Arial" w:hAnsi="Arial" w:cs="Arial"/>
          <w:lang w:eastAsia="pt-BR"/>
        </w:rPr>
      </w:pPr>
      <w:r w:rsidRPr="00722E6C">
        <w:rPr>
          <w:rFonts w:ascii="Arial" w:hAnsi="Arial" w:cs="Arial"/>
          <w:color w:val="000009"/>
          <w:lang w:eastAsia="pt-BR"/>
        </w:rPr>
        <w:t>8.1.6. Manter, durante toda a execução deste contrato, em compatibilidade com as</w:t>
      </w:r>
      <w:r w:rsidRPr="00722E6C">
        <w:rPr>
          <w:rFonts w:ascii="Arial" w:hAnsi="Arial" w:cs="Arial"/>
          <w:color w:val="000009"/>
          <w:spacing w:val="-20"/>
          <w:lang w:eastAsia="pt-BR"/>
        </w:rPr>
        <w:t xml:space="preserve"> </w:t>
      </w:r>
      <w:r w:rsidRPr="00722E6C">
        <w:rPr>
          <w:rFonts w:ascii="Arial" w:hAnsi="Arial" w:cs="Arial"/>
          <w:color w:val="000009"/>
          <w:lang w:eastAsia="pt-BR"/>
        </w:rPr>
        <w:t>obrigações por ela assumidas, todas as condições de habilitação e qualificação exigidas na</w:t>
      </w:r>
      <w:r w:rsidRPr="00722E6C">
        <w:rPr>
          <w:rFonts w:ascii="Arial" w:hAnsi="Arial" w:cs="Arial"/>
          <w:color w:val="000009"/>
          <w:spacing w:val="-15"/>
          <w:lang w:eastAsia="pt-BR"/>
        </w:rPr>
        <w:t xml:space="preserve"> </w:t>
      </w:r>
      <w:r w:rsidRPr="00722E6C">
        <w:rPr>
          <w:rFonts w:ascii="Arial" w:hAnsi="Arial" w:cs="Arial"/>
          <w:color w:val="000009"/>
          <w:lang w:eastAsia="pt-BR"/>
        </w:rPr>
        <w:t>licitação;</w:t>
      </w:r>
    </w:p>
    <w:p w:rsidR="004C699A" w:rsidRPr="00722E6C" w:rsidRDefault="004C699A" w:rsidP="004C699A">
      <w:pPr>
        <w:widowControl w:val="0"/>
        <w:tabs>
          <w:tab w:val="left" w:pos="814"/>
        </w:tabs>
        <w:spacing w:after="120"/>
        <w:jc w:val="both"/>
        <w:rPr>
          <w:rFonts w:ascii="Arial" w:hAnsi="Arial" w:cs="Arial"/>
          <w:lang w:eastAsia="pt-BR"/>
        </w:rPr>
      </w:pPr>
      <w:r w:rsidRPr="00722E6C">
        <w:rPr>
          <w:rFonts w:ascii="Arial" w:hAnsi="Arial" w:cs="Arial"/>
          <w:color w:val="000009"/>
          <w:lang w:eastAsia="pt-BR"/>
        </w:rPr>
        <w:t>8.1.7. Arcar com as despesas decorrentes de qualquer infração cometida por</w:t>
      </w:r>
      <w:r w:rsidRPr="00722E6C">
        <w:rPr>
          <w:rFonts w:ascii="Arial" w:hAnsi="Arial" w:cs="Arial"/>
          <w:color w:val="000009"/>
          <w:spacing w:val="54"/>
          <w:lang w:eastAsia="pt-BR"/>
        </w:rPr>
        <w:t xml:space="preserve"> </w:t>
      </w:r>
      <w:r w:rsidRPr="00722E6C">
        <w:rPr>
          <w:rFonts w:ascii="Arial" w:hAnsi="Arial" w:cs="Arial"/>
          <w:color w:val="000009"/>
          <w:lang w:eastAsia="pt-BR"/>
        </w:rPr>
        <w:t>seus empregados quando da execução do objeto</w:t>
      </w:r>
      <w:r w:rsidRPr="00722E6C">
        <w:rPr>
          <w:rFonts w:ascii="Arial" w:hAnsi="Arial" w:cs="Arial"/>
          <w:color w:val="000009"/>
          <w:spacing w:val="3"/>
          <w:lang w:eastAsia="pt-BR"/>
        </w:rPr>
        <w:t xml:space="preserve"> </w:t>
      </w:r>
      <w:r w:rsidRPr="00722E6C">
        <w:rPr>
          <w:rFonts w:ascii="Arial" w:hAnsi="Arial" w:cs="Arial"/>
          <w:color w:val="000009"/>
          <w:lang w:eastAsia="pt-BR"/>
        </w:rPr>
        <w:t>contratado;</w:t>
      </w:r>
    </w:p>
    <w:p w:rsidR="004C699A" w:rsidRPr="00722E6C" w:rsidRDefault="004C699A" w:rsidP="004C699A">
      <w:pPr>
        <w:widowControl w:val="0"/>
        <w:tabs>
          <w:tab w:val="left" w:pos="722"/>
        </w:tabs>
        <w:spacing w:after="120"/>
        <w:jc w:val="both"/>
        <w:rPr>
          <w:rFonts w:ascii="Arial" w:hAnsi="Arial" w:cs="Arial"/>
          <w:lang w:eastAsia="pt-BR"/>
        </w:rPr>
      </w:pPr>
      <w:r w:rsidRPr="00722E6C">
        <w:rPr>
          <w:rFonts w:ascii="Arial" w:hAnsi="Arial" w:cs="Arial"/>
          <w:lang w:eastAsia="pt-BR"/>
        </w:rPr>
        <w:t>8.1.8. Reparar, corrigir, remover, reconstruir ou substituir, às suas expensas, no total ou</w:t>
      </w:r>
      <w:r w:rsidRPr="00722E6C">
        <w:rPr>
          <w:rFonts w:ascii="Arial" w:hAnsi="Arial" w:cs="Arial"/>
          <w:spacing w:val="7"/>
          <w:lang w:eastAsia="pt-BR"/>
        </w:rPr>
        <w:t xml:space="preserve"> </w:t>
      </w:r>
      <w:r w:rsidRPr="00722E6C">
        <w:rPr>
          <w:rFonts w:ascii="Arial" w:hAnsi="Arial" w:cs="Arial"/>
          <w:lang w:eastAsia="pt-BR"/>
        </w:rPr>
        <w:t>em</w:t>
      </w:r>
      <w:r w:rsidRPr="00722E6C">
        <w:rPr>
          <w:rFonts w:ascii="Arial" w:hAnsi="Arial" w:cs="Arial"/>
          <w:w w:val="99"/>
          <w:lang w:eastAsia="pt-BR"/>
        </w:rPr>
        <w:t xml:space="preserve"> </w:t>
      </w:r>
      <w:r w:rsidRPr="00722E6C">
        <w:rPr>
          <w:rFonts w:ascii="Arial" w:hAnsi="Arial" w:cs="Arial"/>
          <w:lang w:eastAsia="pt-BR"/>
        </w:rPr>
        <w:t>parte,</w:t>
      </w:r>
      <w:r w:rsidRPr="00722E6C">
        <w:rPr>
          <w:rFonts w:ascii="Arial" w:hAnsi="Arial" w:cs="Arial"/>
          <w:spacing w:val="24"/>
          <w:lang w:eastAsia="pt-BR"/>
        </w:rPr>
        <w:t xml:space="preserve"> </w:t>
      </w:r>
      <w:r w:rsidRPr="00722E6C">
        <w:rPr>
          <w:rFonts w:ascii="Arial" w:hAnsi="Arial" w:cs="Arial"/>
          <w:lang w:eastAsia="pt-BR"/>
        </w:rPr>
        <w:t>os</w:t>
      </w:r>
      <w:r w:rsidRPr="00722E6C">
        <w:rPr>
          <w:rFonts w:ascii="Arial" w:hAnsi="Arial" w:cs="Arial"/>
          <w:spacing w:val="23"/>
          <w:lang w:eastAsia="pt-BR"/>
        </w:rPr>
        <w:t xml:space="preserve"> </w:t>
      </w:r>
      <w:r w:rsidRPr="00722E6C">
        <w:rPr>
          <w:rFonts w:ascii="Arial" w:hAnsi="Arial" w:cs="Arial"/>
          <w:lang w:eastAsia="pt-BR"/>
        </w:rPr>
        <w:t>serviços</w:t>
      </w:r>
      <w:r w:rsidRPr="00722E6C">
        <w:rPr>
          <w:rFonts w:ascii="Arial" w:hAnsi="Arial" w:cs="Arial"/>
          <w:spacing w:val="23"/>
          <w:lang w:eastAsia="pt-BR"/>
        </w:rPr>
        <w:t xml:space="preserve"> </w:t>
      </w:r>
      <w:r w:rsidRPr="00722E6C">
        <w:rPr>
          <w:rFonts w:ascii="Arial" w:hAnsi="Arial" w:cs="Arial"/>
          <w:lang w:eastAsia="pt-BR"/>
        </w:rPr>
        <w:t>recusados</w:t>
      </w:r>
      <w:r w:rsidRPr="00722E6C">
        <w:rPr>
          <w:rFonts w:ascii="Arial" w:hAnsi="Arial" w:cs="Arial"/>
          <w:spacing w:val="23"/>
          <w:lang w:eastAsia="pt-BR"/>
        </w:rPr>
        <w:t xml:space="preserve"> </w:t>
      </w:r>
      <w:r w:rsidRPr="00722E6C">
        <w:rPr>
          <w:rFonts w:ascii="Arial" w:hAnsi="Arial" w:cs="Arial"/>
          <w:lang w:eastAsia="pt-BR"/>
        </w:rPr>
        <w:t>e</w:t>
      </w:r>
      <w:r w:rsidRPr="00722E6C">
        <w:rPr>
          <w:rFonts w:ascii="Arial" w:hAnsi="Arial" w:cs="Arial"/>
          <w:spacing w:val="22"/>
          <w:lang w:eastAsia="pt-BR"/>
        </w:rPr>
        <w:t xml:space="preserve"> </w:t>
      </w:r>
      <w:r w:rsidRPr="00722E6C">
        <w:rPr>
          <w:rFonts w:ascii="Arial" w:hAnsi="Arial" w:cs="Arial"/>
          <w:lang w:eastAsia="pt-BR"/>
        </w:rPr>
        <w:t>devolvidos</w:t>
      </w:r>
      <w:r w:rsidRPr="00722E6C">
        <w:rPr>
          <w:rFonts w:ascii="Arial" w:hAnsi="Arial" w:cs="Arial"/>
          <w:spacing w:val="25"/>
          <w:lang w:eastAsia="pt-BR"/>
        </w:rPr>
        <w:t xml:space="preserve"> </w:t>
      </w:r>
      <w:r w:rsidRPr="00722E6C">
        <w:rPr>
          <w:rFonts w:ascii="Arial" w:hAnsi="Arial" w:cs="Arial"/>
          <w:lang w:eastAsia="pt-BR"/>
        </w:rPr>
        <w:t>pela</w:t>
      </w:r>
      <w:r w:rsidRPr="00722E6C">
        <w:rPr>
          <w:rFonts w:ascii="Arial" w:hAnsi="Arial" w:cs="Arial"/>
          <w:spacing w:val="27"/>
          <w:lang w:eastAsia="pt-BR"/>
        </w:rPr>
        <w:t xml:space="preserve"> CONTRATANTE</w:t>
      </w:r>
      <w:r w:rsidRPr="00722E6C">
        <w:rPr>
          <w:rFonts w:ascii="Arial" w:hAnsi="Arial" w:cs="Arial"/>
          <w:lang w:eastAsia="pt-BR"/>
        </w:rPr>
        <w:t>,</w:t>
      </w:r>
      <w:r w:rsidRPr="00722E6C">
        <w:rPr>
          <w:rFonts w:ascii="Arial" w:hAnsi="Arial" w:cs="Arial"/>
          <w:spacing w:val="22"/>
          <w:lang w:eastAsia="pt-BR"/>
        </w:rPr>
        <w:t xml:space="preserve"> </w:t>
      </w:r>
      <w:r w:rsidRPr="00722E6C">
        <w:rPr>
          <w:rFonts w:ascii="Arial" w:hAnsi="Arial" w:cs="Arial"/>
          <w:lang w:eastAsia="pt-BR"/>
        </w:rPr>
        <w:t>sem</w:t>
      </w:r>
      <w:r w:rsidRPr="00722E6C">
        <w:rPr>
          <w:rFonts w:ascii="Arial" w:hAnsi="Arial" w:cs="Arial"/>
          <w:spacing w:val="21"/>
          <w:lang w:eastAsia="pt-BR"/>
        </w:rPr>
        <w:t xml:space="preserve"> </w:t>
      </w:r>
      <w:r w:rsidRPr="00722E6C">
        <w:rPr>
          <w:rFonts w:ascii="Arial" w:hAnsi="Arial" w:cs="Arial"/>
          <w:lang w:eastAsia="pt-BR"/>
        </w:rPr>
        <w:t>que</w:t>
      </w:r>
      <w:r w:rsidRPr="00722E6C">
        <w:rPr>
          <w:rFonts w:ascii="Arial" w:hAnsi="Arial" w:cs="Arial"/>
          <w:spacing w:val="22"/>
          <w:lang w:eastAsia="pt-BR"/>
        </w:rPr>
        <w:t xml:space="preserve"> </w:t>
      </w:r>
      <w:r w:rsidRPr="00722E6C">
        <w:rPr>
          <w:rFonts w:ascii="Arial" w:hAnsi="Arial" w:cs="Arial"/>
          <w:lang w:eastAsia="pt-BR"/>
        </w:rPr>
        <w:t>caiba</w:t>
      </w:r>
      <w:r w:rsidRPr="00722E6C">
        <w:rPr>
          <w:rFonts w:ascii="Arial" w:hAnsi="Arial" w:cs="Arial"/>
          <w:spacing w:val="23"/>
          <w:lang w:eastAsia="pt-BR"/>
        </w:rPr>
        <w:t xml:space="preserve"> </w:t>
      </w:r>
      <w:r w:rsidRPr="00722E6C">
        <w:rPr>
          <w:rFonts w:ascii="Arial" w:hAnsi="Arial" w:cs="Arial"/>
          <w:lang w:eastAsia="pt-BR"/>
        </w:rPr>
        <w:t>qualquer acréscimo no preço contratado, em</w:t>
      </w:r>
      <w:r w:rsidRPr="00722E6C">
        <w:rPr>
          <w:rFonts w:ascii="Arial" w:hAnsi="Arial" w:cs="Arial"/>
          <w:spacing w:val="3"/>
          <w:lang w:eastAsia="pt-BR"/>
        </w:rPr>
        <w:t xml:space="preserve"> </w:t>
      </w:r>
      <w:r w:rsidRPr="00722E6C">
        <w:rPr>
          <w:rFonts w:ascii="Arial" w:hAnsi="Arial" w:cs="Arial"/>
          <w:lang w:eastAsia="pt-BR"/>
        </w:rPr>
        <w:t>especial:</w:t>
      </w:r>
    </w:p>
    <w:p w:rsidR="004C699A" w:rsidRPr="00722E6C" w:rsidRDefault="004C699A" w:rsidP="004C699A">
      <w:pPr>
        <w:widowControl w:val="0"/>
        <w:numPr>
          <w:ilvl w:val="0"/>
          <w:numId w:val="3"/>
        </w:numPr>
        <w:tabs>
          <w:tab w:val="left" w:pos="378"/>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Nova</w:t>
      </w:r>
      <w:r w:rsidRPr="00722E6C">
        <w:rPr>
          <w:rFonts w:ascii="Arial" w:hAnsi="Arial" w:cs="Arial"/>
          <w:spacing w:val="23"/>
          <w:lang w:eastAsia="pt-BR"/>
        </w:rPr>
        <w:t xml:space="preserve"> </w:t>
      </w:r>
      <w:r w:rsidRPr="00722E6C">
        <w:rPr>
          <w:rFonts w:ascii="Arial" w:hAnsi="Arial" w:cs="Arial"/>
          <w:lang w:eastAsia="pt-BR"/>
        </w:rPr>
        <w:t>montagem:</w:t>
      </w:r>
      <w:r w:rsidRPr="00722E6C">
        <w:rPr>
          <w:rFonts w:ascii="Arial" w:hAnsi="Arial" w:cs="Arial"/>
          <w:spacing w:val="52"/>
          <w:lang w:eastAsia="pt-BR"/>
        </w:rPr>
        <w:t xml:space="preserve"> </w:t>
      </w:r>
      <w:r w:rsidRPr="00722E6C">
        <w:rPr>
          <w:rFonts w:ascii="Arial" w:hAnsi="Arial" w:cs="Arial"/>
          <w:lang w:eastAsia="pt-BR"/>
        </w:rPr>
        <w:t>erro</w:t>
      </w:r>
      <w:r w:rsidRPr="00722E6C">
        <w:rPr>
          <w:rFonts w:ascii="Arial" w:hAnsi="Arial" w:cs="Arial"/>
          <w:spacing w:val="25"/>
          <w:lang w:eastAsia="pt-BR"/>
        </w:rPr>
        <w:t xml:space="preserve"> </w:t>
      </w:r>
      <w:r w:rsidRPr="00722E6C">
        <w:rPr>
          <w:rFonts w:ascii="Arial" w:hAnsi="Arial" w:cs="Arial"/>
          <w:lang w:eastAsia="pt-BR"/>
        </w:rPr>
        <w:t>da</w:t>
      </w:r>
      <w:r w:rsidRPr="00722E6C">
        <w:rPr>
          <w:rFonts w:ascii="Arial" w:hAnsi="Arial" w:cs="Arial"/>
          <w:spacing w:val="24"/>
          <w:lang w:eastAsia="pt-BR"/>
        </w:rPr>
        <w:t xml:space="preserve"> </w:t>
      </w:r>
      <w:r w:rsidRPr="00722E6C">
        <w:rPr>
          <w:rFonts w:ascii="Arial" w:hAnsi="Arial" w:cs="Arial"/>
          <w:lang w:eastAsia="pt-BR"/>
        </w:rPr>
        <w:t>cor</w:t>
      </w:r>
      <w:r w:rsidRPr="00722E6C">
        <w:rPr>
          <w:rFonts w:ascii="Arial" w:hAnsi="Arial" w:cs="Arial"/>
          <w:spacing w:val="25"/>
          <w:lang w:eastAsia="pt-BR"/>
        </w:rPr>
        <w:t xml:space="preserve"> </w:t>
      </w:r>
      <w:r w:rsidRPr="00722E6C">
        <w:rPr>
          <w:rFonts w:ascii="Arial" w:hAnsi="Arial" w:cs="Arial"/>
          <w:lang w:eastAsia="pt-BR"/>
        </w:rPr>
        <w:t>dos</w:t>
      </w:r>
      <w:r w:rsidRPr="00722E6C">
        <w:rPr>
          <w:rFonts w:ascii="Arial" w:hAnsi="Arial" w:cs="Arial"/>
          <w:spacing w:val="26"/>
          <w:lang w:eastAsia="pt-BR"/>
        </w:rPr>
        <w:t xml:space="preserve"> </w:t>
      </w:r>
      <w:r w:rsidRPr="00722E6C">
        <w:rPr>
          <w:rFonts w:ascii="Arial" w:hAnsi="Arial" w:cs="Arial"/>
          <w:lang w:eastAsia="pt-BR"/>
        </w:rPr>
        <w:t>dentes</w:t>
      </w:r>
      <w:r w:rsidRPr="00722E6C">
        <w:rPr>
          <w:rFonts w:ascii="Arial" w:hAnsi="Arial" w:cs="Arial"/>
          <w:spacing w:val="26"/>
          <w:lang w:eastAsia="pt-BR"/>
        </w:rPr>
        <w:t xml:space="preserve"> </w:t>
      </w:r>
      <w:r w:rsidRPr="00722E6C">
        <w:rPr>
          <w:rFonts w:ascii="Arial" w:hAnsi="Arial" w:cs="Arial"/>
          <w:lang w:eastAsia="pt-BR"/>
        </w:rPr>
        <w:t>ou</w:t>
      </w:r>
      <w:r w:rsidRPr="00722E6C">
        <w:rPr>
          <w:rFonts w:ascii="Arial" w:hAnsi="Arial" w:cs="Arial"/>
          <w:spacing w:val="23"/>
          <w:lang w:eastAsia="pt-BR"/>
        </w:rPr>
        <w:t xml:space="preserve"> </w:t>
      </w:r>
      <w:r w:rsidRPr="00722E6C">
        <w:rPr>
          <w:rFonts w:ascii="Arial" w:hAnsi="Arial" w:cs="Arial"/>
          <w:lang w:eastAsia="pt-BR"/>
        </w:rPr>
        <w:t>do</w:t>
      </w:r>
      <w:r w:rsidRPr="00722E6C">
        <w:rPr>
          <w:rFonts w:ascii="Arial" w:hAnsi="Arial" w:cs="Arial"/>
          <w:spacing w:val="25"/>
          <w:lang w:eastAsia="pt-BR"/>
        </w:rPr>
        <w:t xml:space="preserve"> </w:t>
      </w:r>
      <w:r w:rsidRPr="00722E6C">
        <w:rPr>
          <w:rFonts w:ascii="Arial" w:hAnsi="Arial" w:cs="Arial"/>
          <w:lang w:eastAsia="pt-BR"/>
        </w:rPr>
        <w:t>seu</w:t>
      </w:r>
      <w:r w:rsidRPr="00722E6C">
        <w:rPr>
          <w:rFonts w:ascii="Arial" w:hAnsi="Arial" w:cs="Arial"/>
          <w:spacing w:val="23"/>
          <w:lang w:eastAsia="pt-BR"/>
        </w:rPr>
        <w:t xml:space="preserve"> </w:t>
      </w:r>
      <w:r w:rsidRPr="00722E6C">
        <w:rPr>
          <w:rFonts w:ascii="Arial" w:hAnsi="Arial" w:cs="Arial"/>
          <w:lang w:eastAsia="pt-BR"/>
        </w:rPr>
        <w:t>formato</w:t>
      </w:r>
      <w:r w:rsidRPr="00722E6C">
        <w:rPr>
          <w:rFonts w:ascii="Arial" w:hAnsi="Arial" w:cs="Arial"/>
          <w:spacing w:val="27"/>
          <w:lang w:eastAsia="pt-BR"/>
        </w:rPr>
        <w:t xml:space="preserve"> </w:t>
      </w:r>
      <w:r w:rsidRPr="00722E6C">
        <w:rPr>
          <w:rFonts w:ascii="Arial" w:hAnsi="Arial" w:cs="Arial"/>
          <w:lang w:eastAsia="pt-BR"/>
        </w:rPr>
        <w:t>ou</w:t>
      </w:r>
      <w:r w:rsidRPr="00722E6C">
        <w:rPr>
          <w:rFonts w:ascii="Arial" w:hAnsi="Arial" w:cs="Arial"/>
          <w:spacing w:val="23"/>
          <w:lang w:eastAsia="pt-BR"/>
        </w:rPr>
        <w:t xml:space="preserve"> </w:t>
      </w:r>
      <w:r w:rsidRPr="00722E6C">
        <w:rPr>
          <w:rFonts w:ascii="Arial" w:hAnsi="Arial" w:cs="Arial"/>
          <w:lang w:eastAsia="pt-BR"/>
        </w:rPr>
        <w:t>em</w:t>
      </w:r>
      <w:r w:rsidRPr="00722E6C">
        <w:rPr>
          <w:rFonts w:ascii="Arial" w:hAnsi="Arial" w:cs="Arial"/>
          <w:spacing w:val="24"/>
          <w:lang w:eastAsia="pt-BR"/>
        </w:rPr>
        <w:t xml:space="preserve"> </w:t>
      </w:r>
      <w:r w:rsidRPr="00722E6C">
        <w:rPr>
          <w:rFonts w:ascii="Arial" w:hAnsi="Arial" w:cs="Arial"/>
          <w:lang w:eastAsia="pt-BR"/>
        </w:rPr>
        <w:t>casos</w:t>
      </w:r>
      <w:r w:rsidRPr="00722E6C">
        <w:rPr>
          <w:rFonts w:ascii="Arial" w:hAnsi="Arial" w:cs="Arial"/>
          <w:spacing w:val="24"/>
          <w:lang w:eastAsia="pt-BR"/>
        </w:rPr>
        <w:t xml:space="preserve"> </w:t>
      </w:r>
      <w:r w:rsidRPr="00722E6C">
        <w:rPr>
          <w:rFonts w:ascii="Arial" w:hAnsi="Arial" w:cs="Arial"/>
          <w:lang w:eastAsia="pt-BR"/>
        </w:rPr>
        <w:t>da</w:t>
      </w:r>
      <w:r w:rsidRPr="00722E6C">
        <w:rPr>
          <w:rFonts w:ascii="Arial" w:hAnsi="Arial" w:cs="Arial"/>
          <w:spacing w:val="24"/>
          <w:lang w:eastAsia="pt-BR"/>
        </w:rPr>
        <w:t xml:space="preserve"> </w:t>
      </w:r>
      <w:r w:rsidRPr="00722E6C">
        <w:rPr>
          <w:rFonts w:ascii="Arial" w:hAnsi="Arial" w:cs="Arial"/>
          <w:lang w:eastAsia="pt-BR"/>
        </w:rPr>
        <w:t>montagem</w:t>
      </w:r>
      <w:r w:rsidRPr="00722E6C">
        <w:rPr>
          <w:rFonts w:ascii="Arial" w:hAnsi="Arial" w:cs="Arial"/>
          <w:w w:val="99"/>
          <w:lang w:eastAsia="pt-BR"/>
        </w:rPr>
        <w:t xml:space="preserve"> </w:t>
      </w:r>
      <w:r w:rsidRPr="00722E6C">
        <w:rPr>
          <w:rFonts w:ascii="Arial" w:hAnsi="Arial" w:cs="Arial"/>
          <w:lang w:eastAsia="pt-BR"/>
        </w:rPr>
        <w:t>inadequada dos</w:t>
      </w:r>
      <w:r w:rsidRPr="00722E6C">
        <w:rPr>
          <w:rFonts w:ascii="Arial" w:hAnsi="Arial" w:cs="Arial"/>
          <w:spacing w:val="2"/>
          <w:lang w:eastAsia="pt-BR"/>
        </w:rPr>
        <w:t xml:space="preserve"> </w:t>
      </w:r>
      <w:r w:rsidRPr="00722E6C">
        <w:rPr>
          <w:rFonts w:ascii="Arial" w:hAnsi="Arial" w:cs="Arial"/>
          <w:lang w:eastAsia="pt-BR"/>
        </w:rPr>
        <w:t>dentes;</w:t>
      </w:r>
    </w:p>
    <w:p w:rsidR="004C699A" w:rsidRPr="00722E6C" w:rsidRDefault="004C699A" w:rsidP="004C699A">
      <w:pPr>
        <w:widowControl w:val="0"/>
        <w:numPr>
          <w:ilvl w:val="0"/>
          <w:numId w:val="3"/>
        </w:numPr>
        <w:tabs>
          <w:tab w:val="left" w:pos="396"/>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Novo reembasamento: distorção da moldagem, ou seja, a prótese não encaixar ou</w:t>
      </w:r>
      <w:r w:rsidRPr="00722E6C">
        <w:rPr>
          <w:rFonts w:ascii="Arial" w:hAnsi="Arial" w:cs="Arial"/>
          <w:spacing w:val="39"/>
          <w:lang w:eastAsia="pt-BR"/>
        </w:rPr>
        <w:t xml:space="preserve"> </w:t>
      </w:r>
      <w:r w:rsidRPr="00722E6C">
        <w:rPr>
          <w:rFonts w:ascii="Arial" w:hAnsi="Arial" w:cs="Arial"/>
          <w:lang w:eastAsia="pt-BR"/>
        </w:rPr>
        <w:t>ficar folgada na boca ou distorção da moldagem na região das</w:t>
      </w:r>
      <w:r w:rsidRPr="00722E6C">
        <w:rPr>
          <w:rFonts w:ascii="Arial" w:hAnsi="Arial" w:cs="Arial"/>
          <w:spacing w:val="-3"/>
          <w:lang w:eastAsia="pt-BR"/>
        </w:rPr>
        <w:t xml:space="preserve"> </w:t>
      </w:r>
      <w:r w:rsidRPr="00722E6C">
        <w:rPr>
          <w:rFonts w:ascii="Arial" w:hAnsi="Arial" w:cs="Arial"/>
          <w:lang w:eastAsia="pt-BR"/>
        </w:rPr>
        <w:t>selas;</w:t>
      </w:r>
    </w:p>
    <w:p w:rsidR="004C699A" w:rsidRPr="00722E6C" w:rsidRDefault="004C699A" w:rsidP="004C699A">
      <w:pPr>
        <w:widowControl w:val="0"/>
        <w:numPr>
          <w:ilvl w:val="0"/>
          <w:numId w:val="3"/>
        </w:numPr>
        <w:tabs>
          <w:tab w:val="left" w:pos="352"/>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Confecção de nova armação: caso não haja cumprimento da localização e tipo de</w:t>
      </w:r>
      <w:r w:rsidRPr="00722E6C">
        <w:rPr>
          <w:rFonts w:ascii="Arial" w:hAnsi="Arial" w:cs="Arial"/>
          <w:spacing w:val="-28"/>
          <w:lang w:eastAsia="pt-BR"/>
        </w:rPr>
        <w:t xml:space="preserve"> </w:t>
      </w:r>
      <w:r w:rsidRPr="00722E6C">
        <w:rPr>
          <w:rFonts w:ascii="Arial" w:hAnsi="Arial" w:cs="Arial"/>
          <w:lang w:eastAsia="pt-BR"/>
        </w:rPr>
        <w:t>grampos a ser utilizados, de forma que comprometa a retenção e estabilidade da PPR ou o não</w:t>
      </w:r>
      <w:r w:rsidRPr="00722E6C">
        <w:rPr>
          <w:rFonts w:ascii="Arial" w:hAnsi="Arial" w:cs="Arial"/>
          <w:spacing w:val="-3"/>
          <w:lang w:eastAsia="pt-BR"/>
        </w:rPr>
        <w:t xml:space="preserve"> </w:t>
      </w:r>
      <w:r w:rsidRPr="00722E6C">
        <w:rPr>
          <w:rFonts w:ascii="Arial" w:hAnsi="Arial" w:cs="Arial"/>
          <w:lang w:eastAsia="pt-BR"/>
        </w:rPr>
        <w:t>encaixe</w:t>
      </w:r>
      <w:r w:rsidRPr="00722E6C">
        <w:rPr>
          <w:rFonts w:ascii="Arial" w:hAnsi="Arial" w:cs="Arial"/>
          <w:w w:val="99"/>
          <w:lang w:eastAsia="pt-BR"/>
        </w:rPr>
        <w:t xml:space="preserve"> </w:t>
      </w:r>
      <w:r w:rsidRPr="00722E6C">
        <w:rPr>
          <w:rFonts w:ascii="Arial" w:hAnsi="Arial" w:cs="Arial"/>
          <w:lang w:eastAsia="pt-BR"/>
        </w:rPr>
        <w:t>da mesma por erro de moldagem (do protesista) ou não encaixe da armação devido</w:t>
      </w:r>
      <w:r w:rsidRPr="00722E6C">
        <w:rPr>
          <w:rFonts w:ascii="Arial" w:hAnsi="Arial" w:cs="Arial"/>
          <w:spacing w:val="46"/>
          <w:lang w:eastAsia="pt-BR"/>
        </w:rPr>
        <w:t xml:space="preserve"> </w:t>
      </w:r>
      <w:r w:rsidRPr="00722E6C">
        <w:rPr>
          <w:rFonts w:ascii="Arial" w:hAnsi="Arial" w:cs="Arial"/>
          <w:lang w:eastAsia="pt-BR"/>
        </w:rPr>
        <w:t>à</w:t>
      </w:r>
      <w:r w:rsidRPr="00722E6C">
        <w:rPr>
          <w:rFonts w:ascii="Arial" w:hAnsi="Arial" w:cs="Arial"/>
          <w:w w:val="99"/>
          <w:lang w:eastAsia="pt-BR"/>
        </w:rPr>
        <w:t xml:space="preserve"> </w:t>
      </w:r>
      <w:r w:rsidRPr="00722E6C">
        <w:rPr>
          <w:rFonts w:ascii="Arial" w:hAnsi="Arial" w:cs="Arial"/>
          <w:lang w:eastAsia="pt-BR"/>
        </w:rPr>
        <w:t>acabamento e polimento mal</w:t>
      </w:r>
      <w:r w:rsidRPr="00722E6C">
        <w:rPr>
          <w:rFonts w:ascii="Arial" w:hAnsi="Arial" w:cs="Arial"/>
          <w:spacing w:val="2"/>
          <w:lang w:eastAsia="pt-BR"/>
        </w:rPr>
        <w:t xml:space="preserve"> </w:t>
      </w:r>
      <w:r w:rsidRPr="00722E6C">
        <w:rPr>
          <w:rFonts w:ascii="Arial" w:hAnsi="Arial" w:cs="Arial"/>
          <w:lang w:eastAsia="pt-BR"/>
        </w:rPr>
        <w:t>realizados;</w:t>
      </w:r>
    </w:p>
    <w:p w:rsidR="004C699A" w:rsidRPr="00722E6C" w:rsidRDefault="004C699A" w:rsidP="004C699A">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Acabamentos e polimentos: ajustes após a instalação, caso seja</w:t>
      </w:r>
      <w:r w:rsidRPr="00722E6C">
        <w:rPr>
          <w:rFonts w:ascii="Arial" w:hAnsi="Arial" w:cs="Arial"/>
          <w:spacing w:val="-3"/>
          <w:lang w:eastAsia="pt-BR"/>
        </w:rPr>
        <w:t xml:space="preserve"> </w:t>
      </w:r>
      <w:r w:rsidRPr="00722E6C">
        <w:rPr>
          <w:rFonts w:ascii="Arial" w:hAnsi="Arial" w:cs="Arial"/>
          <w:lang w:eastAsia="pt-BR"/>
        </w:rPr>
        <w:t>necessário;</w:t>
      </w:r>
    </w:p>
    <w:p w:rsidR="004C699A" w:rsidRPr="00722E6C" w:rsidRDefault="004C699A" w:rsidP="004C699A">
      <w:pPr>
        <w:widowControl w:val="0"/>
        <w:numPr>
          <w:ilvl w:val="0"/>
          <w:numId w:val="3"/>
        </w:numPr>
        <w:tabs>
          <w:tab w:val="left" w:pos="36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lastRenderedPageBreak/>
        <w:t>Em caso de desprendimento dos dentes da prótese dentária.</w:t>
      </w:r>
    </w:p>
    <w:p w:rsidR="004C699A" w:rsidRPr="00722E6C" w:rsidRDefault="004C699A" w:rsidP="004C699A">
      <w:pPr>
        <w:widowControl w:val="0"/>
        <w:tabs>
          <w:tab w:val="left" w:pos="716"/>
        </w:tabs>
        <w:spacing w:after="120"/>
        <w:jc w:val="both"/>
        <w:rPr>
          <w:rFonts w:ascii="Arial" w:hAnsi="Arial" w:cs="Arial"/>
          <w:lang w:eastAsia="pt-BR"/>
        </w:rPr>
      </w:pPr>
      <w:r w:rsidRPr="00722E6C">
        <w:rPr>
          <w:rFonts w:ascii="Arial" w:hAnsi="Arial" w:cs="Arial"/>
          <w:lang w:eastAsia="pt-BR"/>
        </w:rPr>
        <w:t>8.1.9. Executar, às suas expensas, os serviços objeto deste Contrato, mediante solicitação</w:t>
      </w:r>
      <w:r w:rsidRPr="00722E6C">
        <w:rPr>
          <w:rFonts w:ascii="Arial" w:hAnsi="Arial" w:cs="Arial"/>
          <w:spacing w:val="42"/>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color w:val="000009"/>
          <w:lang w:eastAsia="pt-BR"/>
        </w:rPr>
        <w:t>CONTRATANTE</w:t>
      </w:r>
      <w:r w:rsidRPr="00722E6C">
        <w:rPr>
          <w:rFonts w:ascii="Arial" w:hAnsi="Arial" w:cs="Arial"/>
          <w:lang w:eastAsia="pt-BR"/>
        </w:rPr>
        <w:t>,</w:t>
      </w:r>
      <w:r w:rsidRPr="00722E6C">
        <w:rPr>
          <w:rFonts w:ascii="Arial" w:hAnsi="Arial" w:cs="Arial"/>
          <w:spacing w:val="32"/>
          <w:lang w:eastAsia="pt-BR"/>
        </w:rPr>
        <w:t xml:space="preserve"> </w:t>
      </w:r>
      <w:r w:rsidRPr="00722E6C">
        <w:rPr>
          <w:rFonts w:ascii="Arial" w:hAnsi="Arial" w:cs="Arial"/>
          <w:lang w:eastAsia="pt-BR"/>
        </w:rPr>
        <w:t>nos</w:t>
      </w:r>
      <w:r w:rsidRPr="00722E6C">
        <w:rPr>
          <w:rFonts w:ascii="Arial" w:hAnsi="Arial" w:cs="Arial"/>
          <w:spacing w:val="33"/>
          <w:lang w:eastAsia="pt-BR"/>
        </w:rPr>
        <w:t xml:space="preserve"> </w:t>
      </w:r>
      <w:r w:rsidRPr="00722E6C">
        <w:rPr>
          <w:rFonts w:ascii="Arial" w:hAnsi="Arial" w:cs="Arial"/>
          <w:lang w:eastAsia="pt-BR"/>
        </w:rPr>
        <w:t>prazos</w:t>
      </w:r>
      <w:r w:rsidRPr="00722E6C">
        <w:rPr>
          <w:rFonts w:ascii="Arial" w:hAnsi="Arial" w:cs="Arial"/>
          <w:spacing w:val="33"/>
          <w:lang w:eastAsia="pt-BR"/>
        </w:rPr>
        <w:t xml:space="preserve"> </w:t>
      </w:r>
      <w:r w:rsidRPr="00722E6C">
        <w:rPr>
          <w:rFonts w:ascii="Arial" w:hAnsi="Arial" w:cs="Arial"/>
          <w:lang w:eastAsia="pt-BR"/>
        </w:rPr>
        <w:t>fixados</w:t>
      </w:r>
      <w:r w:rsidRPr="00722E6C">
        <w:rPr>
          <w:rFonts w:ascii="Arial" w:hAnsi="Arial" w:cs="Arial"/>
          <w:spacing w:val="33"/>
          <w:lang w:eastAsia="pt-BR"/>
        </w:rPr>
        <w:t xml:space="preserve"> </w:t>
      </w:r>
      <w:r w:rsidRPr="00722E6C">
        <w:rPr>
          <w:rFonts w:ascii="Arial" w:hAnsi="Arial" w:cs="Arial"/>
          <w:lang w:eastAsia="pt-BR"/>
        </w:rPr>
        <w:t>na</w:t>
      </w:r>
      <w:r w:rsidRPr="00722E6C">
        <w:rPr>
          <w:rFonts w:ascii="Arial" w:hAnsi="Arial" w:cs="Arial"/>
          <w:spacing w:val="34"/>
          <w:lang w:eastAsia="pt-BR"/>
        </w:rPr>
        <w:t xml:space="preserve"> </w:t>
      </w:r>
      <w:r w:rsidRPr="00722E6C">
        <w:rPr>
          <w:rFonts w:ascii="Arial" w:hAnsi="Arial" w:cs="Arial"/>
          <w:lang w:eastAsia="pt-BR"/>
        </w:rPr>
        <w:t>Cláusula</w:t>
      </w:r>
      <w:r w:rsidRPr="00722E6C">
        <w:rPr>
          <w:rFonts w:ascii="Arial" w:hAnsi="Arial" w:cs="Arial"/>
          <w:spacing w:val="32"/>
          <w:lang w:eastAsia="pt-BR"/>
        </w:rPr>
        <w:t xml:space="preserve"> </w:t>
      </w:r>
      <w:r w:rsidRPr="00722E6C">
        <w:rPr>
          <w:rFonts w:ascii="Arial" w:hAnsi="Arial" w:cs="Arial"/>
          <w:lang w:eastAsia="pt-BR"/>
        </w:rPr>
        <w:t>Terceira,</w:t>
      </w:r>
      <w:r w:rsidRPr="00722E6C">
        <w:rPr>
          <w:rFonts w:ascii="Arial" w:hAnsi="Arial" w:cs="Arial"/>
          <w:spacing w:val="34"/>
          <w:lang w:eastAsia="pt-BR"/>
        </w:rPr>
        <w:t xml:space="preserve"> </w:t>
      </w:r>
      <w:r w:rsidRPr="00722E6C">
        <w:rPr>
          <w:rFonts w:ascii="Arial" w:hAnsi="Arial" w:cs="Arial"/>
          <w:lang w:eastAsia="pt-BR"/>
        </w:rPr>
        <w:t>contados</w:t>
      </w:r>
      <w:r w:rsidRPr="00722E6C">
        <w:rPr>
          <w:rFonts w:ascii="Arial" w:hAnsi="Arial" w:cs="Arial"/>
          <w:spacing w:val="33"/>
          <w:lang w:eastAsia="pt-BR"/>
        </w:rPr>
        <w:t xml:space="preserve"> </w:t>
      </w:r>
      <w:r w:rsidRPr="00722E6C">
        <w:rPr>
          <w:rFonts w:ascii="Arial" w:hAnsi="Arial" w:cs="Arial"/>
          <w:lang w:eastAsia="pt-BR"/>
        </w:rPr>
        <w:t>do</w:t>
      </w:r>
      <w:r w:rsidRPr="00722E6C">
        <w:rPr>
          <w:rFonts w:ascii="Arial" w:hAnsi="Arial" w:cs="Arial"/>
          <w:spacing w:val="32"/>
          <w:lang w:eastAsia="pt-BR"/>
        </w:rPr>
        <w:t xml:space="preserve"> </w:t>
      </w:r>
      <w:r w:rsidRPr="00722E6C">
        <w:rPr>
          <w:rFonts w:ascii="Arial" w:hAnsi="Arial" w:cs="Arial"/>
          <w:lang w:eastAsia="pt-BR"/>
        </w:rPr>
        <w:t>recebimento</w:t>
      </w:r>
      <w:r w:rsidRPr="00722E6C">
        <w:rPr>
          <w:rFonts w:ascii="Arial" w:hAnsi="Arial" w:cs="Arial"/>
          <w:spacing w:val="34"/>
          <w:lang w:eastAsia="pt-BR"/>
        </w:rPr>
        <w:t xml:space="preserve"> </w:t>
      </w:r>
      <w:r w:rsidRPr="00722E6C">
        <w:rPr>
          <w:rFonts w:ascii="Arial" w:hAnsi="Arial" w:cs="Arial"/>
          <w:lang w:eastAsia="pt-BR"/>
        </w:rPr>
        <w:t>da</w:t>
      </w:r>
      <w:r w:rsidRPr="00722E6C">
        <w:rPr>
          <w:rFonts w:ascii="Arial" w:hAnsi="Arial" w:cs="Arial"/>
          <w:w w:val="99"/>
          <w:lang w:eastAsia="pt-BR"/>
        </w:rPr>
        <w:t xml:space="preserve"> </w:t>
      </w:r>
      <w:r w:rsidRPr="00722E6C">
        <w:rPr>
          <w:rFonts w:ascii="Arial" w:hAnsi="Arial" w:cs="Arial"/>
          <w:lang w:eastAsia="pt-BR"/>
        </w:rPr>
        <w:t>Ordem de Execução de</w:t>
      </w:r>
      <w:r w:rsidRPr="00722E6C">
        <w:rPr>
          <w:rFonts w:ascii="Arial" w:hAnsi="Arial" w:cs="Arial"/>
          <w:spacing w:val="-1"/>
          <w:lang w:eastAsia="pt-BR"/>
        </w:rPr>
        <w:t xml:space="preserve"> </w:t>
      </w:r>
      <w:r w:rsidRPr="00722E6C">
        <w:rPr>
          <w:rFonts w:ascii="Arial" w:hAnsi="Arial" w:cs="Arial"/>
          <w:lang w:eastAsia="pt-BR"/>
        </w:rPr>
        <w:t>Serviço;</w:t>
      </w:r>
    </w:p>
    <w:p w:rsidR="004C699A" w:rsidRPr="00722E6C" w:rsidRDefault="004C699A" w:rsidP="004C699A">
      <w:pPr>
        <w:widowControl w:val="0"/>
        <w:tabs>
          <w:tab w:val="left" w:pos="872"/>
        </w:tabs>
        <w:spacing w:after="120"/>
        <w:jc w:val="both"/>
        <w:rPr>
          <w:rFonts w:ascii="Arial" w:hAnsi="Arial" w:cs="Arial"/>
          <w:lang w:eastAsia="pt-BR"/>
        </w:rPr>
      </w:pPr>
      <w:r w:rsidRPr="00722E6C">
        <w:rPr>
          <w:rFonts w:ascii="Arial" w:hAnsi="Arial" w:cs="Arial"/>
          <w:color w:val="000009"/>
          <w:lang w:eastAsia="pt-BR"/>
        </w:rPr>
        <w:t xml:space="preserve">8.1.10. Comunicar à CONTRATANTE, no prazo máximo de </w:t>
      </w:r>
      <w:r w:rsidRPr="00722E6C">
        <w:rPr>
          <w:rFonts w:ascii="Arial" w:hAnsi="Arial" w:cs="Arial"/>
          <w:color w:val="000009"/>
          <w:spacing w:val="3"/>
          <w:lang w:eastAsia="pt-BR"/>
        </w:rPr>
        <w:t xml:space="preserve">24 </w:t>
      </w:r>
      <w:r w:rsidRPr="00722E6C">
        <w:rPr>
          <w:rFonts w:ascii="Arial" w:hAnsi="Arial" w:cs="Arial"/>
          <w:color w:val="000009"/>
          <w:lang w:eastAsia="pt-BR"/>
        </w:rPr>
        <w:t>(vinte e quatro)</w:t>
      </w:r>
      <w:r w:rsidRPr="00722E6C">
        <w:rPr>
          <w:rFonts w:ascii="Arial" w:hAnsi="Arial" w:cs="Arial"/>
          <w:color w:val="000009"/>
          <w:spacing w:val="12"/>
          <w:lang w:eastAsia="pt-BR"/>
        </w:rPr>
        <w:t xml:space="preserve"> </w:t>
      </w:r>
      <w:r w:rsidRPr="00722E6C">
        <w:rPr>
          <w:rFonts w:ascii="Arial" w:hAnsi="Arial" w:cs="Arial"/>
          <w:color w:val="000009"/>
          <w:lang w:eastAsia="pt-BR"/>
        </w:rPr>
        <w:t xml:space="preserve">horas, </w:t>
      </w:r>
      <w:r w:rsidRPr="00722E6C">
        <w:rPr>
          <w:rFonts w:ascii="Arial" w:hAnsi="Arial" w:cs="Arial"/>
          <w:lang w:eastAsia="pt-BR"/>
        </w:rPr>
        <w:t>contados</w:t>
      </w:r>
      <w:r w:rsidRPr="00722E6C">
        <w:rPr>
          <w:rFonts w:ascii="Arial" w:hAnsi="Arial" w:cs="Arial"/>
          <w:spacing w:val="14"/>
          <w:lang w:eastAsia="pt-BR"/>
        </w:rPr>
        <w:t xml:space="preserve"> </w:t>
      </w:r>
      <w:r w:rsidRPr="00722E6C">
        <w:rPr>
          <w:rFonts w:ascii="Arial" w:hAnsi="Arial" w:cs="Arial"/>
          <w:lang w:eastAsia="pt-BR"/>
        </w:rPr>
        <w:t>do</w:t>
      </w:r>
      <w:r w:rsidRPr="00722E6C">
        <w:rPr>
          <w:rFonts w:ascii="Arial" w:hAnsi="Arial" w:cs="Arial"/>
          <w:spacing w:val="14"/>
          <w:lang w:eastAsia="pt-BR"/>
        </w:rPr>
        <w:t xml:space="preserve"> </w:t>
      </w:r>
      <w:r w:rsidRPr="00722E6C">
        <w:rPr>
          <w:rFonts w:ascii="Arial" w:hAnsi="Arial" w:cs="Arial"/>
          <w:lang w:eastAsia="pt-BR"/>
        </w:rPr>
        <w:t>término</w:t>
      </w:r>
      <w:r w:rsidRPr="00722E6C">
        <w:rPr>
          <w:rFonts w:ascii="Arial" w:hAnsi="Arial" w:cs="Arial"/>
          <w:spacing w:val="16"/>
          <w:lang w:eastAsia="pt-BR"/>
        </w:rPr>
        <w:t xml:space="preserve"> </w:t>
      </w:r>
      <w:r w:rsidRPr="00722E6C">
        <w:rPr>
          <w:rFonts w:ascii="Arial" w:hAnsi="Arial" w:cs="Arial"/>
          <w:lang w:eastAsia="pt-BR"/>
        </w:rPr>
        <w:t>do</w:t>
      </w:r>
      <w:r w:rsidRPr="00722E6C">
        <w:rPr>
          <w:rFonts w:ascii="Arial" w:hAnsi="Arial" w:cs="Arial"/>
          <w:spacing w:val="12"/>
          <w:lang w:eastAsia="pt-BR"/>
        </w:rPr>
        <w:t xml:space="preserve"> </w:t>
      </w:r>
      <w:r w:rsidRPr="00722E6C">
        <w:rPr>
          <w:rFonts w:ascii="Arial" w:hAnsi="Arial" w:cs="Arial"/>
          <w:lang w:eastAsia="pt-BR"/>
        </w:rPr>
        <w:t>prazo</w:t>
      </w:r>
      <w:r w:rsidRPr="00722E6C">
        <w:rPr>
          <w:rFonts w:ascii="Arial" w:hAnsi="Arial" w:cs="Arial"/>
          <w:spacing w:val="14"/>
          <w:lang w:eastAsia="pt-BR"/>
        </w:rPr>
        <w:t xml:space="preserve"> </w:t>
      </w:r>
      <w:r w:rsidRPr="00722E6C">
        <w:rPr>
          <w:rFonts w:ascii="Arial" w:hAnsi="Arial" w:cs="Arial"/>
          <w:lang w:eastAsia="pt-BR"/>
        </w:rPr>
        <w:t>de</w:t>
      </w:r>
      <w:r w:rsidRPr="00722E6C">
        <w:rPr>
          <w:rFonts w:ascii="Arial" w:hAnsi="Arial" w:cs="Arial"/>
          <w:spacing w:val="14"/>
          <w:lang w:eastAsia="pt-BR"/>
        </w:rPr>
        <w:t xml:space="preserve"> </w:t>
      </w:r>
      <w:r w:rsidRPr="00722E6C">
        <w:rPr>
          <w:rFonts w:ascii="Arial" w:hAnsi="Arial" w:cs="Arial"/>
          <w:lang w:eastAsia="pt-BR"/>
        </w:rPr>
        <w:t>execução</w:t>
      </w:r>
      <w:r w:rsidRPr="00722E6C">
        <w:rPr>
          <w:rFonts w:ascii="Arial" w:hAnsi="Arial" w:cs="Arial"/>
          <w:spacing w:val="16"/>
          <w:lang w:eastAsia="pt-BR"/>
        </w:rPr>
        <w:t xml:space="preserve"> </w:t>
      </w:r>
      <w:r w:rsidRPr="00722E6C">
        <w:rPr>
          <w:rFonts w:ascii="Arial" w:hAnsi="Arial" w:cs="Arial"/>
          <w:lang w:eastAsia="pt-BR"/>
        </w:rPr>
        <w:t>dos</w:t>
      </w:r>
      <w:r w:rsidRPr="00722E6C">
        <w:rPr>
          <w:rFonts w:ascii="Arial" w:hAnsi="Arial" w:cs="Arial"/>
          <w:spacing w:val="15"/>
          <w:lang w:eastAsia="pt-BR"/>
        </w:rPr>
        <w:t xml:space="preserve"> </w:t>
      </w:r>
      <w:r w:rsidRPr="00722E6C">
        <w:rPr>
          <w:rFonts w:ascii="Arial" w:hAnsi="Arial" w:cs="Arial"/>
          <w:lang w:eastAsia="pt-BR"/>
        </w:rPr>
        <w:t>serviços,</w:t>
      </w:r>
      <w:r w:rsidRPr="00722E6C">
        <w:rPr>
          <w:rFonts w:ascii="Arial" w:hAnsi="Arial" w:cs="Arial"/>
          <w:spacing w:val="12"/>
          <w:lang w:eastAsia="pt-BR"/>
        </w:rPr>
        <w:t xml:space="preserve"> </w:t>
      </w:r>
      <w:r w:rsidRPr="00722E6C">
        <w:rPr>
          <w:rFonts w:ascii="Arial" w:hAnsi="Arial" w:cs="Arial"/>
          <w:lang w:eastAsia="pt-BR"/>
        </w:rPr>
        <w:t>os</w:t>
      </w:r>
      <w:r w:rsidRPr="00722E6C">
        <w:rPr>
          <w:rFonts w:ascii="Arial" w:hAnsi="Arial" w:cs="Arial"/>
          <w:spacing w:val="15"/>
          <w:lang w:eastAsia="pt-BR"/>
        </w:rPr>
        <w:t xml:space="preserve"> </w:t>
      </w:r>
      <w:r w:rsidRPr="00722E6C">
        <w:rPr>
          <w:rFonts w:ascii="Arial" w:hAnsi="Arial" w:cs="Arial"/>
          <w:lang w:eastAsia="pt-BR"/>
        </w:rPr>
        <w:t>motivos</w:t>
      </w:r>
      <w:r w:rsidRPr="00722E6C">
        <w:rPr>
          <w:rFonts w:ascii="Arial" w:hAnsi="Arial" w:cs="Arial"/>
          <w:spacing w:val="17"/>
          <w:lang w:eastAsia="pt-BR"/>
        </w:rPr>
        <w:t xml:space="preserve"> </w:t>
      </w:r>
      <w:r w:rsidRPr="00722E6C">
        <w:rPr>
          <w:rFonts w:ascii="Arial" w:hAnsi="Arial" w:cs="Arial"/>
          <w:lang w:eastAsia="pt-BR"/>
        </w:rPr>
        <w:t>que</w:t>
      </w:r>
      <w:r w:rsidRPr="00722E6C">
        <w:rPr>
          <w:rFonts w:ascii="Arial" w:hAnsi="Arial" w:cs="Arial"/>
          <w:spacing w:val="11"/>
          <w:lang w:eastAsia="pt-BR"/>
        </w:rPr>
        <w:t xml:space="preserve"> </w:t>
      </w:r>
      <w:r w:rsidRPr="00722E6C">
        <w:rPr>
          <w:rFonts w:ascii="Arial" w:hAnsi="Arial" w:cs="Arial"/>
          <w:lang w:eastAsia="pt-BR"/>
        </w:rPr>
        <w:t>impossibilitaram</w:t>
      </w:r>
      <w:r w:rsidRPr="00722E6C">
        <w:rPr>
          <w:rFonts w:ascii="Arial" w:hAnsi="Arial" w:cs="Arial"/>
          <w:spacing w:val="13"/>
          <w:lang w:eastAsia="pt-BR"/>
        </w:rPr>
        <w:t xml:space="preserve"> </w:t>
      </w:r>
      <w:r w:rsidRPr="00722E6C">
        <w:rPr>
          <w:rFonts w:ascii="Arial" w:hAnsi="Arial" w:cs="Arial"/>
          <w:lang w:eastAsia="pt-BR"/>
        </w:rPr>
        <w:t>o cumprimento dos prazos previstos neste contrato;</w:t>
      </w:r>
    </w:p>
    <w:p w:rsidR="004C699A" w:rsidRPr="00722E6C" w:rsidRDefault="004C699A" w:rsidP="004C699A">
      <w:pPr>
        <w:widowControl w:val="0"/>
        <w:spacing w:after="120"/>
        <w:jc w:val="both"/>
        <w:rPr>
          <w:rFonts w:ascii="Arial" w:hAnsi="Arial" w:cs="Arial"/>
          <w:b/>
          <w:lang w:eastAsia="pt-BR"/>
        </w:rPr>
      </w:pPr>
      <w:r w:rsidRPr="00722E6C">
        <w:rPr>
          <w:rFonts w:ascii="Arial" w:hAnsi="Arial" w:cs="Arial"/>
          <w:b/>
          <w:color w:val="000009"/>
          <w:lang w:eastAsia="pt-BR"/>
        </w:rPr>
        <w:t>8.1.11. Manter preposto, aceito pela Administração do CONTRATANTE, durante o</w:t>
      </w:r>
      <w:r w:rsidRPr="00722E6C">
        <w:rPr>
          <w:rFonts w:ascii="Arial" w:hAnsi="Arial" w:cs="Arial"/>
          <w:b/>
          <w:color w:val="000009"/>
          <w:spacing w:val="25"/>
          <w:lang w:eastAsia="pt-BR"/>
        </w:rPr>
        <w:t xml:space="preserve"> </w:t>
      </w:r>
      <w:r w:rsidRPr="00722E6C">
        <w:rPr>
          <w:rFonts w:ascii="Arial" w:hAnsi="Arial" w:cs="Arial"/>
          <w:b/>
          <w:color w:val="000009"/>
          <w:lang w:eastAsia="pt-BR"/>
        </w:rPr>
        <w:t>período de vigência deste contrato, para representá-la sempre que for</w:t>
      </w:r>
      <w:r w:rsidRPr="00722E6C">
        <w:rPr>
          <w:rFonts w:ascii="Arial" w:hAnsi="Arial" w:cs="Arial"/>
          <w:b/>
          <w:color w:val="000009"/>
          <w:spacing w:val="-22"/>
          <w:lang w:eastAsia="pt-BR"/>
        </w:rPr>
        <w:t xml:space="preserve"> </w:t>
      </w:r>
      <w:r w:rsidRPr="00722E6C">
        <w:rPr>
          <w:rFonts w:ascii="Arial" w:hAnsi="Arial" w:cs="Arial"/>
          <w:b/>
          <w:color w:val="000009"/>
          <w:lang w:eastAsia="pt-BR"/>
        </w:rPr>
        <w:t>necessário.</w:t>
      </w:r>
    </w:p>
    <w:p w:rsidR="004C699A" w:rsidRPr="00722E6C" w:rsidRDefault="004C699A" w:rsidP="004C699A">
      <w:pPr>
        <w:widowControl w:val="0"/>
        <w:tabs>
          <w:tab w:val="left" w:pos="524"/>
        </w:tabs>
        <w:spacing w:after="120"/>
        <w:jc w:val="both"/>
        <w:rPr>
          <w:rFonts w:ascii="Arial" w:hAnsi="Arial" w:cs="Arial"/>
          <w:lang w:eastAsia="pt-BR"/>
        </w:rPr>
      </w:pPr>
      <w:r w:rsidRPr="00722E6C">
        <w:rPr>
          <w:rFonts w:ascii="Arial" w:hAnsi="Arial" w:cs="Arial"/>
          <w:color w:val="000009"/>
          <w:lang w:eastAsia="pt-BR"/>
        </w:rPr>
        <w:t>8.2. À CONTRATADA cabe assumir a responsabilidade</w:t>
      </w:r>
      <w:r w:rsidRPr="00722E6C">
        <w:rPr>
          <w:rFonts w:ascii="Arial" w:hAnsi="Arial" w:cs="Arial"/>
          <w:color w:val="000009"/>
          <w:spacing w:val="3"/>
          <w:lang w:eastAsia="pt-BR"/>
        </w:rPr>
        <w:t xml:space="preserve"> </w:t>
      </w:r>
      <w:r w:rsidRPr="00722E6C">
        <w:rPr>
          <w:rFonts w:ascii="Arial" w:hAnsi="Arial" w:cs="Arial"/>
          <w:color w:val="000009"/>
          <w:lang w:eastAsia="pt-BR"/>
        </w:rPr>
        <w:t>por:</w:t>
      </w:r>
    </w:p>
    <w:p w:rsidR="004C699A" w:rsidRPr="00722E6C" w:rsidRDefault="004C699A" w:rsidP="004C699A">
      <w:pPr>
        <w:widowControl w:val="0"/>
        <w:tabs>
          <w:tab w:val="left" w:pos="762"/>
        </w:tabs>
        <w:spacing w:after="120"/>
        <w:jc w:val="both"/>
        <w:rPr>
          <w:rFonts w:ascii="Arial" w:hAnsi="Arial" w:cs="Arial"/>
          <w:lang w:eastAsia="pt-BR"/>
        </w:rPr>
      </w:pPr>
      <w:r w:rsidRPr="00722E6C">
        <w:rPr>
          <w:rFonts w:ascii="Arial" w:hAnsi="Arial" w:cs="Arial"/>
          <w:color w:val="000009"/>
          <w:lang w:eastAsia="pt-BR"/>
        </w:rPr>
        <w:t>8.2.1. Responder, em relação aos seus funcionários, que não manterão nenhum</w:t>
      </w:r>
      <w:r w:rsidRPr="00722E6C">
        <w:rPr>
          <w:rFonts w:ascii="Arial" w:hAnsi="Arial" w:cs="Arial"/>
          <w:color w:val="000009"/>
          <w:spacing w:val="12"/>
          <w:lang w:eastAsia="pt-BR"/>
        </w:rPr>
        <w:t xml:space="preserve"> </w:t>
      </w:r>
      <w:r w:rsidRPr="00722E6C">
        <w:rPr>
          <w:rFonts w:ascii="Arial" w:hAnsi="Arial" w:cs="Arial"/>
          <w:color w:val="000009"/>
          <w:lang w:eastAsia="pt-BR"/>
        </w:rPr>
        <w:t>vínculo empregatício</w:t>
      </w:r>
      <w:r w:rsidRPr="00722E6C">
        <w:rPr>
          <w:rFonts w:ascii="Arial" w:hAnsi="Arial" w:cs="Arial"/>
          <w:color w:val="000009"/>
          <w:spacing w:val="28"/>
          <w:lang w:eastAsia="pt-BR"/>
        </w:rPr>
        <w:t xml:space="preserve"> </w:t>
      </w:r>
      <w:r w:rsidRPr="00722E6C">
        <w:rPr>
          <w:rFonts w:ascii="Arial" w:hAnsi="Arial" w:cs="Arial"/>
          <w:color w:val="000009"/>
          <w:lang w:eastAsia="pt-BR"/>
        </w:rPr>
        <w:t>com</w:t>
      </w:r>
      <w:r w:rsidRPr="00722E6C">
        <w:rPr>
          <w:rFonts w:ascii="Arial" w:hAnsi="Arial" w:cs="Arial"/>
          <w:color w:val="000009"/>
          <w:spacing w:val="23"/>
          <w:lang w:eastAsia="pt-BR"/>
        </w:rPr>
        <w:t xml:space="preserve"> a</w:t>
      </w:r>
      <w:r w:rsidRPr="00722E6C">
        <w:rPr>
          <w:rFonts w:ascii="Arial" w:hAnsi="Arial" w:cs="Arial"/>
          <w:color w:val="000009"/>
          <w:spacing w:val="26"/>
          <w:lang w:eastAsia="pt-BR"/>
        </w:rPr>
        <w:t xml:space="preserve"> </w:t>
      </w:r>
      <w:r w:rsidRPr="00722E6C">
        <w:rPr>
          <w:rFonts w:ascii="Arial" w:hAnsi="Arial" w:cs="Arial"/>
          <w:color w:val="000009"/>
          <w:lang w:eastAsia="pt-BR"/>
        </w:rPr>
        <w:t>CONTRATANTE,</w:t>
      </w:r>
      <w:r w:rsidRPr="00722E6C">
        <w:rPr>
          <w:rFonts w:ascii="Arial" w:hAnsi="Arial" w:cs="Arial"/>
          <w:color w:val="000009"/>
          <w:spacing w:val="24"/>
          <w:lang w:eastAsia="pt-BR"/>
        </w:rPr>
        <w:t xml:space="preserve"> </w:t>
      </w:r>
      <w:r w:rsidRPr="00722E6C">
        <w:rPr>
          <w:rFonts w:ascii="Arial" w:hAnsi="Arial" w:cs="Arial"/>
          <w:color w:val="000009"/>
          <w:lang w:eastAsia="pt-BR"/>
        </w:rPr>
        <w:t>por</w:t>
      </w:r>
      <w:r w:rsidRPr="00722E6C">
        <w:rPr>
          <w:rFonts w:ascii="Arial" w:hAnsi="Arial" w:cs="Arial"/>
          <w:color w:val="000009"/>
          <w:spacing w:val="24"/>
          <w:lang w:eastAsia="pt-BR"/>
        </w:rPr>
        <w:t xml:space="preserve"> </w:t>
      </w:r>
      <w:r w:rsidRPr="00722E6C">
        <w:rPr>
          <w:rFonts w:ascii="Arial" w:hAnsi="Arial" w:cs="Arial"/>
          <w:color w:val="000009"/>
          <w:lang w:eastAsia="pt-BR"/>
        </w:rPr>
        <w:t>todas</w:t>
      </w:r>
      <w:r w:rsidRPr="00722E6C">
        <w:rPr>
          <w:rFonts w:ascii="Arial" w:hAnsi="Arial" w:cs="Arial"/>
          <w:color w:val="000009"/>
          <w:spacing w:val="25"/>
          <w:lang w:eastAsia="pt-BR"/>
        </w:rPr>
        <w:t xml:space="preserve"> </w:t>
      </w:r>
      <w:r w:rsidRPr="00722E6C">
        <w:rPr>
          <w:rFonts w:ascii="Arial" w:hAnsi="Arial" w:cs="Arial"/>
          <w:color w:val="000009"/>
          <w:lang w:eastAsia="pt-BR"/>
        </w:rPr>
        <w:t>as</w:t>
      </w:r>
      <w:r w:rsidRPr="00722E6C">
        <w:rPr>
          <w:rFonts w:ascii="Arial" w:hAnsi="Arial" w:cs="Arial"/>
          <w:color w:val="000009"/>
          <w:spacing w:val="25"/>
          <w:lang w:eastAsia="pt-BR"/>
        </w:rPr>
        <w:t xml:space="preserve"> </w:t>
      </w:r>
      <w:r w:rsidRPr="00722E6C">
        <w:rPr>
          <w:rFonts w:ascii="Arial" w:hAnsi="Arial" w:cs="Arial"/>
          <w:color w:val="000009"/>
          <w:lang w:eastAsia="pt-BR"/>
        </w:rPr>
        <w:t>despesas</w:t>
      </w:r>
      <w:r w:rsidRPr="00722E6C">
        <w:rPr>
          <w:rFonts w:ascii="Arial" w:hAnsi="Arial" w:cs="Arial"/>
          <w:color w:val="000009"/>
          <w:spacing w:val="25"/>
          <w:lang w:eastAsia="pt-BR"/>
        </w:rPr>
        <w:t xml:space="preserve"> </w:t>
      </w:r>
      <w:r w:rsidRPr="00722E6C">
        <w:rPr>
          <w:rFonts w:ascii="Arial" w:hAnsi="Arial" w:cs="Arial"/>
          <w:color w:val="000009"/>
          <w:lang w:eastAsia="pt-BR"/>
        </w:rPr>
        <w:t>decorrentes</w:t>
      </w:r>
      <w:r w:rsidRPr="00722E6C">
        <w:rPr>
          <w:rFonts w:ascii="Arial" w:hAnsi="Arial" w:cs="Arial"/>
          <w:color w:val="000009"/>
          <w:spacing w:val="26"/>
          <w:lang w:eastAsia="pt-BR"/>
        </w:rPr>
        <w:t xml:space="preserve"> </w:t>
      </w:r>
      <w:r w:rsidRPr="00722E6C">
        <w:rPr>
          <w:rFonts w:ascii="Arial" w:hAnsi="Arial" w:cs="Arial"/>
          <w:color w:val="000009"/>
          <w:lang w:eastAsia="pt-BR"/>
        </w:rPr>
        <w:t>da</w:t>
      </w:r>
      <w:r w:rsidRPr="00722E6C">
        <w:rPr>
          <w:rFonts w:ascii="Arial" w:hAnsi="Arial" w:cs="Arial"/>
          <w:color w:val="000009"/>
          <w:spacing w:val="23"/>
          <w:lang w:eastAsia="pt-BR"/>
        </w:rPr>
        <w:t xml:space="preserve"> </w:t>
      </w:r>
      <w:r w:rsidRPr="00722E6C">
        <w:rPr>
          <w:rFonts w:ascii="Arial" w:hAnsi="Arial" w:cs="Arial"/>
          <w:color w:val="000009"/>
          <w:lang w:eastAsia="pt-BR"/>
        </w:rPr>
        <w:t>execução</w:t>
      </w:r>
      <w:r w:rsidRPr="00722E6C">
        <w:rPr>
          <w:rFonts w:ascii="Arial" w:hAnsi="Arial" w:cs="Arial"/>
          <w:color w:val="000009"/>
          <w:spacing w:val="26"/>
          <w:lang w:eastAsia="pt-BR"/>
        </w:rPr>
        <w:t xml:space="preserve"> </w:t>
      </w:r>
      <w:r w:rsidRPr="00722E6C">
        <w:rPr>
          <w:rFonts w:ascii="Arial" w:hAnsi="Arial" w:cs="Arial"/>
          <w:color w:val="000009"/>
          <w:lang w:eastAsia="pt-BR"/>
        </w:rPr>
        <w:t>do contrato</w:t>
      </w:r>
      <w:r w:rsidRPr="00722E6C">
        <w:rPr>
          <w:rFonts w:ascii="Arial" w:hAnsi="Arial" w:cs="Arial"/>
          <w:color w:val="000009"/>
          <w:spacing w:val="17"/>
          <w:lang w:eastAsia="pt-BR"/>
        </w:rPr>
        <w:t xml:space="preserve"> </w:t>
      </w:r>
      <w:r w:rsidRPr="00722E6C">
        <w:rPr>
          <w:rFonts w:ascii="Arial" w:hAnsi="Arial" w:cs="Arial"/>
          <w:color w:val="000009"/>
          <w:lang w:eastAsia="pt-BR"/>
        </w:rPr>
        <w:t>e</w:t>
      </w:r>
      <w:r w:rsidRPr="00722E6C">
        <w:rPr>
          <w:rFonts w:ascii="Arial" w:hAnsi="Arial" w:cs="Arial"/>
          <w:color w:val="000009"/>
          <w:spacing w:val="17"/>
          <w:lang w:eastAsia="pt-BR"/>
        </w:rPr>
        <w:t xml:space="preserve"> </w:t>
      </w:r>
      <w:r w:rsidRPr="00722E6C">
        <w:rPr>
          <w:rFonts w:ascii="Arial" w:hAnsi="Arial" w:cs="Arial"/>
          <w:color w:val="000009"/>
          <w:lang w:eastAsia="pt-BR"/>
        </w:rPr>
        <w:t>por</w:t>
      </w:r>
      <w:r w:rsidRPr="00722E6C">
        <w:rPr>
          <w:rFonts w:ascii="Arial" w:hAnsi="Arial" w:cs="Arial"/>
          <w:color w:val="000009"/>
          <w:spacing w:val="16"/>
          <w:lang w:eastAsia="pt-BR"/>
        </w:rPr>
        <w:t xml:space="preserve"> </w:t>
      </w:r>
      <w:r w:rsidRPr="00722E6C">
        <w:rPr>
          <w:rFonts w:ascii="Arial" w:hAnsi="Arial" w:cs="Arial"/>
          <w:color w:val="000009"/>
          <w:lang w:eastAsia="pt-BR"/>
        </w:rPr>
        <w:t>outras</w:t>
      </w:r>
      <w:r w:rsidRPr="00722E6C">
        <w:rPr>
          <w:rFonts w:ascii="Arial" w:hAnsi="Arial" w:cs="Arial"/>
          <w:color w:val="000009"/>
          <w:spacing w:val="16"/>
          <w:lang w:eastAsia="pt-BR"/>
        </w:rPr>
        <w:t xml:space="preserve"> </w:t>
      </w:r>
      <w:r w:rsidRPr="00722E6C">
        <w:rPr>
          <w:rFonts w:ascii="Arial" w:hAnsi="Arial" w:cs="Arial"/>
          <w:color w:val="000009"/>
          <w:lang w:eastAsia="pt-BR"/>
        </w:rPr>
        <w:t>correlatas,</w:t>
      </w:r>
      <w:r w:rsidRPr="00722E6C">
        <w:rPr>
          <w:rFonts w:ascii="Arial" w:hAnsi="Arial" w:cs="Arial"/>
          <w:color w:val="000009"/>
          <w:spacing w:val="17"/>
          <w:lang w:eastAsia="pt-BR"/>
        </w:rPr>
        <w:t xml:space="preserve"> </w:t>
      </w:r>
      <w:r w:rsidRPr="00722E6C">
        <w:rPr>
          <w:rFonts w:ascii="Arial" w:hAnsi="Arial" w:cs="Arial"/>
          <w:color w:val="000009"/>
          <w:lang w:eastAsia="pt-BR"/>
        </w:rPr>
        <w:t>tais</w:t>
      </w:r>
      <w:r w:rsidRPr="00722E6C">
        <w:rPr>
          <w:rFonts w:ascii="Arial" w:hAnsi="Arial" w:cs="Arial"/>
          <w:color w:val="000009"/>
          <w:spacing w:val="18"/>
          <w:lang w:eastAsia="pt-BR"/>
        </w:rPr>
        <w:t xml:space="preserve"> </w:t>
      </w:r>
      <w:r w:rsidRPr="00722E6C">
        <w:rPr>
          <w:rFonts w:ascii="Arial" w:hAnsi="Arial" w:cs="Arial"/>
          <w:color w:val="000009"/>
          <w:lang w:eastAsia="pt-BR"/>
        </w:rPr>
        <w:t>como</w:t>
      </w:r>
      <w:r w:rsidRPr="00722E6C">
        <w:rPr>
          <w:rFonts w:ascii="Arial" w:hAnsi="Arial" w:cs="Arial"/>
          <w:color w:val="000009"/>
          <w:spacing w:val="17"/>
          <w:lang w:eastAsia="pt-BR"/>
        </w:rPr>
        <w:t xml:space="preserve"> </w:t>
      </w:r>
      <w:r w:rsidRPr="00722E6C">
        <w:rPr>
          <w:rFonts w:ascii="Arial" w:hAnsi="Arial" w:cs="Arial"/>
          <w:color w:val="000009"/>
          <w:lang w:eastAsia="pt-BR"/>
        </w:rPr>
        <w:t>salários,</w:t>
      </w:r>
      <w:r w:rsidRPr="00722E6C">
        <w:rPr>
          <w:rFonts w:ascii="Arial" w:hAnsi="Arial" w:cs="Arial"/>
          <w:color w:val="000009"/>
          <w:spacing w:val="17"/>
          <w:lang w:eastAsia="pt-BR"/>
        </w:rPr>
        <w:t xml:space="preserve"> </w:t>
      </w:r>
      <w:r w:rsidRPr="00722E6C">
        <w:rPr>
          <w:rFonts w:ascii="Arial" w:hAnsi="Arial" w:cs="Arial"/>
          <w:color w:val="000009"/>
          <w:lang w:eastAsia="pt-BR"/>
        </w:rPr>
        <w:t>seguros</w:t>
      </w:r>
      <w:r w:rsidRPr="00722E6C">
        <w:rPr>
          <w:rFonts w:ascii="Arial" w:hAnsi="Arial" w:cs="Arial"/>
          <w:color w:val="000009"/>
          <w:spacing w:val="16"/>
          <w:lang w:eastAsia="pt-BR"/>
        </w:rPr>
        <w:t xml:space="preserve"> </w:t>
      </w:r>
      <w:r w:rsidRPr="00722E6C">
        <w:rPr>
          <w:rFonts w:ascii="Arial" w:hAnsi="Arial" w:cs="Arial"/>
          <w:color w:val="000009"/>
          <w:lang w:eastAsia="pt-BR"/>
        </w:rPr>
        <w:t>de</w:t>
      </w:r>
      <w:r w:rsidRPr="00722E6C">
        <w:rPr>
          <w:rFonts w:ascii="Arial" w:hAnsi="Arial" w:cs="Arial"/>
          <w:color w:val="000009"/>
          <w:spacing w:val="16"/>
          <w:lang w:eastAsia="pt-BR"/>
        </w:rPr>
        <w:t xml:space="preserve"> </w:t>
      </w:r>
      <w:r w:rsidRPr="00722E6C">
        <w:rPr>
          <w:rFonts w:ascii="Arial" w:hAnsi="Arial" w:cs="Arial"/>
          <w:color w:val="000009"/>
          <w:lang w:eastAsia="pt-BR"/>
        </w:rPr>
        <w:t>acidentes,</w:t>
      </w:r>
      <w:r w:rsidRPr="00722E6C">
        <w:rPr>
          <w:rFonts w:ascii="Arial" w:hAnsi="Arial" w:cs="Arial"/>
          <w:color w:val="000009"/>
          <w:spacing w:val="17"/>
          <w:lang w:eastAsia="pt-BR"/>
        </w:rPr>
        <w:t xml:space="preserve"> </w:t>
      </w:r>
      <w:r w:rsidRPr="00722E6C">
        <w:rPr>
          <w:rFonts w:ascii="Arial" w:hAnsi="Arial" w:cs="Arial"/>
          <w:color w:val="000009"/>
          <w:lang w:eastAsia="pt-BR"/>
        </w:rPr>
        <w:t>tributos,</w:t>
      </w:r>
      <w:r w:rsidRPr="00722E6C">
        <w:rPr>
          <w:rFonts w:ascii="Arial" w:hAnsi="Arial" w:cs="Arial"/>
          <w:color w:val="000009"/>
          <w:spacing w:val="17"/>
          <w:lang w:eastAsia="pt-BR"/>
        </w:rPr>
        <w:t xml:space="preserve"> </w:t>
      </w:r>
      <w:r w:rsidRPr="00722E6C">
        <w:rPr>
          <w:rFonts w:ascii="Arial" w:hAnsi="Arial" w:cs="Arial"/>
          <w:color w:val="000009"/>
          <w:lang w:eastAsia="pt-BR"/>
        </w:rPr>
        <w:t>inclusive</w:t>
      </w:r>
      <w:r w:rsidRPr="00722E6C">
        <w:rPr>
          <w:rFonts w:ascii="Arial" w:hAnsi="Arial" w:cs="Arial"/>
          <w:color w:val="000009"/>
          <w:w w:val="99"/>
          <w:lang w:eastAsia="pt-BR"/>
        </w:rPr>
        <w:t xml:space="preserve"> </w:t>
      </w:r>
      <w:r w:rsidRPr="00722E6C">
        <w:rPr>
          <w:rFonts w:ascii="Arial" w:hAnsi="Arial" w:cs="Arial"/>
          <w:color w:val="000009"/>
          <w:lang w:eastAsia="pt-BR"/>
        </w:rPr>
        <w:t>encargos previdenciários e obrigações sociais previstos na legislação social e trabalhista</w:t>
      </w:r>
      <w:r w:rsidRPr="00722E6C">
        <w:rPr>
          <w:rFonts w:ascii="Arial" w:hAnsi="Arial" w:cs="Arial"/>
          <w:color w:val="000009"/>
          <w:spacing w:val="31"/>
          <w:lang w:eastAsia="pt-BR"/>
        </w:rPr>
        <w:t xml:space="preserve"> </w:t>
      </w:r>
      <w:r w:rsidRPr="00722E6C">
        <w:rPr>
          <w:rFonts w:ascii="Arial" w:hAnsi="Arial" w:cs="Arial"/>
          <w:color w:val="000009"/>
          <w:lang w:eastAsia="pt-BR"/>
        </w:rPr>
        <w:t>em</w:t>
      </w:r>
      <w:r w:rsidRPr="00722E6C">
        <w:rPr>
          <w:rFonts w:ascii="Arial" w:hAnsi="Arial" w:cs="Arial"/>
          <w:color w:val="000009"/>
          <w:w w:val="99"/>
          <w:lang w:eastAsia="pt-BR"/>
        </w:rPr>
        <w:t xml:space="preserve"> </w:t>
      </w:r>
      <w:r w:rsidRPr="00722E6C">
        <w:rPr>
          <w:rFonts w:ascii="Arial" w:hAnsi="Arial" w:cs="Arial"/>
          <w:color w:val="000009"/>
          <w:lang w:eastAsia="pt-BR"/>
        </w:rPr>
        <w:t>vigor,</w:t>
      </w:r>
      <w:r w:rsidRPr="00722E6C">
        <w:rPr>
          <w:rFonts w:ascii="Arial" w:hAnsi="Arial" w:cs="Arial"/>
          <w:color w:val="000009"/>
          <w:spacing w:val="34"/>
          <w:lang w:eastAsia="pt-BR"/>
        </w:rPr>
        <w:t xml:space="preserve"> </w:t>
      </w:r>
      <w:r w:rsidRPr="00722E6C">
        <w:rPr>
          <w:rFonts w:ascii="Arial" w:hAnsi="Arial" w:cs="Arial"/>
          <w:color w:val="000009"/>
          <w:lang w:eastAsia="pt-BR"/>
        </w:rPr>
        <w:t>indenizações,</w:t>
      </w:r>
      <w:r w:rsidRPr="00722E6C">
        <w:rPr>
          <w:rFonts w:ascii="Arial" w:hAnsi="Arial" w:cs="Arial"/>
          <w:color w:val="000009"/>
          <w:spacing w:val="34"/>
          <w:lang w:eastAsia="pt-BR"/>
        </w:rPr>
        <w:t xml:space="preserve"> </w:t>
      </w:r>
      <w:r w:rsidRPr="00722E6C">
        <w:rPr>
          <w:rFonts w:ascii="Arial" w:hAnsi="Arial" w:cs="Arial"/>
          <w:color w:val="000009"/>
          <w:lang w:eastAsia="pt-BR"/>
        </w:rPr>
        <w:t>vales-refeição,</w:t>
      </w:r>
      <w:r w:rsidRPr="00722E6C">
        <w:rPr>
          <w:rFonts w:ascii="Arial" w:hAnsi="Arial" w:cs="Arial"/>
          <w:color w:val="000009"/>
          <w:spacing w:val="34"/>
          <w:lang w:eastAsia="pt-BR"/>
        </w:rPr>
        <w:t xml:space="preserve"> </w:t>
      </w:r>
      <w:r w:rsidRPr="00722E6C">
        <w:rPr>
          <w:rFonts w:ascii="Arial" w:hAnsi="Arial" w:cs="Arial"/>
          <w:color w:val="000009"/>
          <w:lang w:eastAsia="pt-BR"/>
        </w:rPr>
        <w:t>vales-transporte</w:t>
      </w:r>
      <w:r w:rsidRPr="00722E6C">
        <w:rPr>
          <w:rFonts w:ascii="Arial" w:hAnsi="Arial" w:cs="Arial"/>
          <w:color w:val="000009"/>
          <w:spacing w:val="32"/>
          <w:lang w:eastAsia="pt-BR"/>
        </w:rPr>
        <w:t xml:space="preserve"> </w:t>
      </w:r>
      <w:r w:rsidRPr="00722E6C">
        <w:rPr>
          <w:rFonts w:ascii="Arial" w:hAnsi="Arial" w:cs="Arial"/>
          <w:color w:val="000009"/>
          <w:lang w:eastAsia="pt-BR"/>
        </w:rPr>
        <w:t>e</w:t>
      </w:r>
      <w:r w:rsidRPr="00722E6C">
        <w:rPr>
          <w:rFonts w:ascii="Arial" w:hAnsi="Arial" w:cs="Arial"/>
          <w:color w:val="000009"/>
          <w:spacing w:val="34"/>
          <w:lang w:eastAsia="pt-BR"/>
        </w:rPr>
        <w:t xml:space="preserve"> </w:t>
      </w:r>
      <w:r w:rsidRPr="00722E6C">
        <w:rPr>
          <w:rFonts w:ascii="Arial" w:hAnsi="Arial" w:cs="Arial"/>
          <w:color w:val="000009"/>
          <w:lang w:eastAsia="pt-BR"/>
        </w:rPr>
        <w:t>outras</w:t>
      </w:r>
      <w:r w:rsidRPr="00722E6C">
        <w:rPr>
          <w:rFonts w:ascii="Arial" w:hAnsi="Arial" w:cs="Arial"/>
          <w:color w:val="000009"/>
          <w:spacing w:val="33"/>
          <w:lang w:eastAsia="pt-BR"/>
        </w:rPr>
        <w:t xml:space="preserve"> </w:t>
      </w:r>
      <w:r w:rsidRPr="00722E6C">
        <w:rPr>
          <w:rFonts w:ascii="Arial" w:hAnsi="Arial" w:cs="Arial"/>
          <w:color w:val="000009"/>
          <w:lang w:eastAsia="pt-BR"/>
        </w:rPr>
        <w:t>que</w:t>
      </w:r>
      <w:r w:rsidRPr="00722E6C">
        <w:rPr>
          <w:rFonts w:ascii="Arial" w:hAnsi="Arial" w:cs="Arial"/>
          <w:color w:val="000009"/>
          <w:spacing w:val="32"/>
          <w:lang w:eastAsia="pt-BR"/>
        </w:rPr>
        <w:t xml:space="preserve"> </w:t>
      </w:r>
      <w:r w:rsidRPr="00722E6C">
        <w:rPr>
          <w:rFonts w:ascii="Arial" w:hAnsi="Arial" w:cs="Arial"/>
          <w:color w:val="000009"/>
          <w:lang w:eastAsia="pt-BR"/>
        </w:rPr>
        <w:t>porventura</w:t>
      </w:r>
      <w:r w:rsidRPr="00722E6C">
        <w:rPr>
          <w:rFonts w:ascii="Arial" w:hAnsi="Arial" w:cs="Arial"/>
          <w:color w:val="000009"/>
          <w:spacing w:val="34"/>
          <w:lang w:eastAsia="pt-BR"/>
        </w:rPr>
        <w:t xml:space="preserve"> </w:t>
      </w:r>
      <w:r w:rsidRPr="00722E6C">
        <w:rPr>
          <w:rFonts w:ascii="Arial" w:hAnsi="Arial" w:cs="Arial"/>
          <w:color w:val="000009"/>
          <w:lang w:eastAsia="pt-BR"/>
        </w:rPr>
        <w:t>venham</w:t>
      </w:r>
      <w:r w:rsidRPr="00722E6C">
        <w:rPr>
          <w:rFonts w:ascii="Arial" w:hAnsi="Arial" w:cs="Arial"/>
          <w:color w:val="000009"/>
          <w:spacing w:val="33"/>
          <w:lang w:eastAsia="pt-BR"/>
        </w:rPr>
        <w:t xml:space="preserve"> </w:t>
      </w:r>
      <w:r w:rsidRPr="00722E6C">
        <w:rPr>
          <w:rFonts w:ascii="Arial" w:hAnsi="Arial" w:cs="Arial"/>
          <w:color w:val="000009"/>
          <w:lang w:eastAsia="pt-BR"/>
        </w:rPr>
        <w:t>a</w:t>
      </w:r>
      <w:r w:rsidRPr="00722E6C">
        <w:rPr>
          <w:rFonts w:ascii="Arial" w:hAnsi="Arial" w:cs="Arial"/>
          <w:color w:val="000009"/>
          <w:spacing w:val="32"/>
          <w:lang w:eastAsia="pt-BR"/>
        </w:rPr>
        <w:t xml:space="preserve"> </w:t>
      </w:r>
      <w:r w:rsidRPr="00722E6C">
        <w:rPr>
          <w:rFonts w:ascii="Arial" w:hAnsi="Arial" w:cs="Arial"/>
          <w:color w:val="000009"/>
          <w:lang w:eastAsia="pt-BR"/>
        </w:rPr>
        <w:t>ser criadas e exigidas pelo Poder</w:t>
      </w:r>
      <w:r w:rsidRPr="00722E6C">
        <w:rPr>
          <w:rFonts w:ascii="Arial" w:hAnsi="Arial" w:cs="Arial"/>
          <w:color w:val="000009"/>
          <w:spacing w:val="4"/>
          <w:lang w:eastAsia="pt-BR"/>
        </w:rPr>
        <w:t xml:space="preserve"> </w:t>
      </w:r>
      <w:r w:rsidRPr="00722E6C">
        <w:rPr>
          <w:rFonts w:ascii="Arial" w:hAnsi="Arial" w:cs="Arial"/>
          <w:color w:val="000009"/>
          <w:lang w:eastAsia="pt-BR"/>
        </w:rPr>
        <w:t>Público;</w:t>
      </w:r>
    </w:p>
    <w:p w:rsidR="004C699A" w:rsidRPr="00722E6C" w:rsidRDefault="004C699A" w:rsidP="004C699A">
      <w:pPr>
        <w:widowControl w:val="0"/>
        <w:tabs>
          <w:tab w:val="left" w:pos="760"/>
        </w:tabs>
        <w:spacing w:after="120"/>
        <w:jc w:val="both"/>
        <w:rPr>
          <w:rFonts w:ascii="Arial" w:hAnsi="Arial" w:cs="Arial"/>
          <w:lang w:eastAsia="pt-BR"/>
        </w:rPr>
      </w:pPr>
      <w:r w:rsidRPr="00722E6C">
        <w:rPr>
          <w:rFonts w:ascii="Arial" w:hAnsi="Arial" w:cs="Arial"/>
          <w:color w:val="000009"/>
          <w:lang w:eastAsia="pt-BR"/>
        </w:rPr>
        <w:t>8.2.2. Todos os encargos de possível demanda trabalhista, civil ou penal, relacionada</w:t>
      </w:r>
      <w:r w:rsidRPr="00722E6C">
        <w:rPr>
          <w:rFonts w:ascii="Arial" w:hAnsi="Arial" w:cs="Arial"/>
          <w:color w:val="000009"/>
          <w:spacing w:val="-19"/>
          <w:lang w:eastAsia="pt-BR"/>
        </w:rPr>
        <w:t xml:space="preserve"> </w:t>
      </w:r>
      <w:r w:rsidRPr="00722E6C">
        <w:rPr>
          <w:rFonts w:ascii="Arial" w:hAnsi="Arial" w:cs="Arial"/>
          <w:color w:val="000009"/>
          <w:lang w:eastAsia="pt-BR"/>
        </w:rPr>
        <w:t>à</w:t>
      </w:r>
      <w:r w:rsidRPr="00722E6C">
        <w:rPr>
          <w:rFonts w:ascii="Arial" w:hAnsi="Arial" w:cs="Arial"/>
          <w:color w:val="000009"/>
          <w:w w:val="99"/>
          <w:lang w:eastAsia="pt-BR"/>
        </w:rPr>
        <w:t xml:space="preserve"> </w:t>
      </w:r>
      <w:r w:rsidRPr="00722E6C">
        <w:rPr>
          <w:rFonts w:ascii="Arial" w:hAnsi="Arial" w:cs="Arial"/>
          <w:color w:val="000009"/>
          <w:lang w:eastAsia="pt-BR"/>
        </w:rPr>
        <w:t>execução deste contrato, originariamente ou vinculada por prevenção, conexão</w:t>
      </w:r>
      <w:r w:rsidRPr="00722E6C">
        <w:rPr>
          <w:rFonts w:ascii="Arial" w:hAnsi="Arial" w:cs="Arial"/>
          <w:color w:val="000009"/>
          <w:spacing w:val="12"/>
          <w:lang w:eastAsia="pt-BR"/>
        </w:rPr>
        <w:t xml:space="preserve"> </w:t>
      </w:r>
      <w:r w:rsidRPr="00722E6C">
        <w:rPr>
          <w:rFonts w:ascii="Arial" w:hAnsi="Arial" w:cs="Arial"/>
          <w:color w:val="000009"/>
          <w:lang w:eastAsia="pt-BR"/>
        </w:rPr>
        <w:t>ou continência;</w:t>
      </w:r>
    </w:p>
    <w:p w:rsidR="004C699A" w:rsidRPr="00722E6C" w:rsidRDefault="004C699A" w:rsidP="004C699A">
      <w:pPr>
        <w:widowControl w:val="0"/>
        <w:tabs>
          <w:tab w:val="left" w:pos="704"/>
        </w:tabs>
        <w:spacing w:after="120"/>
        <w:jc w:val="both"/>
        <w:rPr>
          <w:rFonts w:ascii="Arial" w:hAnsi="Arial" w:cs="Arial"/>
          <w:lang w:eastAsia="pt-BR"/>
        </w:rPr>
      </w:pPr>
      <w:r w:rsidRPr="00722E6C">
        <w:rPr>
          <w:rFonts w:ascii="Arial" w:hAnsi="Arial" w:cs="Arial"/>
          <w:color w:val="000009"/>
          <w:lang w:eastAsia="pt-BR"/>
        </w:rPr>
        <w:t>8.2.3. Encargos fiscais e comerciais resultantes desta</w:t>
      </w:r>
      <w:r w:rsidRPr="00722E6C">
        <w:rPr>
          <w:rFonts w:ascii="Arial" w:hAnsi="Arial" w:cs="Arial"/>
          <w:color w:val="000009"/>
          <w:spacing w:val="4"/>
          <w:lang w:eastAsia="pt-BR"/>
        </w:rPr>
        <w:t xml:space="preserve"> </w:t>
      </w:r>
      <w:r w:rsidRPr="00722E6C">
        <w:rPr>
          <w:rFonts w:ascii="Arial" w:hAnsi="Arial" w:cs="Arial"/>
          <w:color w:val="000009"/>
          <w:lang w:eastAsia="pt-BR"/>
        </w:rPr>
        <w:t>contratação.</w:t>
      </w:r>
    </w:p>
    <w:p w:rsidR="004C699A" w:rsidRPr="00722E6C" w:rsidRDefault="004C699A" w:rsidP="004C699A">
      <w:pPr>
        <w:widowControl w:val="0"/>
        <w:tabs>
          <w:tab w:val="left" w:pos="586"/>
        </w:tabs>
        <w:spacing w:after="120"/>
        <w:jc w:val="both"/>
        <w:rPr>
          <w:rFonts w:ascii="Arial" w:hAnsi="Arial" w:cs="Arial"/>
          <w:lang w:eastAsia="pt-BR"/>
        </w:rPr>
      </w:pPr>
      <w:r w:rsidRPr="00722E6C">
        <w:rPr>
          <w:rFonts w:ascii="Arial" w:hAnsi="Arial" w:cs="Arial"/>
          <w:color w:val="000009"/>
          <w:lang w:eastAsia="pt-BR"/>
        </w:rPr>
        <w:t>8.3. A</w:t>
      </w:r>
      <w:r w:rsidRPr="00722E6C">
        <w:rPr>
          <w:rFonts w:ascii="Arial" w:hAnsi="Arial" w:cs="Arial"/>
          <w:color w:val="000009"/>
          <w:spacing w:val="38"/>
          <w:lang w:eastAsia="pt-BR"/>
        </w:rPr>
        <w:t xml:space="preserve"> </w:t>
      </w:r>
      <w:r w:rsidRPr="00722E6C">
        <w:rPr>
          <w:rFonts w:ascii="Arial" w:hAnsi="Arial" w:cs="Arial"/>
          <w:color w:val="000009"/>
          <w:lang w:eastAsia="pt-BR"/>
        </w:rPr>
        <w:t>inadimplência</w:t>
      </w:r>
      <w:r w:rsidRPr="00722E6C">
        <w:rPr>
          <w:rFonts w:ascii="Arial" w:hAnsi="Arial" w:cs="Arial"/>
          <w:color w:val="000009"/>
          <w:spacing w:val="41"/>
          <w:lang w:eastAsia="pt-BR"/>
        </w:rPr>
        <w:t xml:space="preserve"> </w:t>
      </w:r>
      <w:r w:rsidRPr="00722E6C">
        <w:rPr>
          <w:rFonts w:ascii="Arial" w:hAnsi="Arial" w:cs="Arial"/>
          <w:color w:val="000009"/>
          <w:lang w:eastAsia="pt-BR"/>
        </w:rPr>
        <w:t>da</w:t>
      </w:r>
      <w:r w:rsidRPr="00722E6C">
        <w:rPr>
          <w:rFonts w:ascii="Arial" w:hAnsi="Arial" w:cs="Arial"/>
          <w:color w:val="000009"/>
          <w:spacing w:val="37"/>
          <w:lang w:eastAsia="pt-BR"/>
        </w:rPr>
        <w:t xml:space="preserve"> </w:t>
      </w:r>
      <w:r w:rsidRPr="00722E6C">
        <w:rPr>
          <w:rFonts w:ascii="Arial" w:hAnsi="Arial" w:cs="Arial"/>
          <w:color w:val="000009"/>
          <w:lang w:eastAsia="pt-BR"/>
        </w:rPr>
        <w:t>CONTRATADA,</w:t>
      </w:r>
      <w:r w:rsidRPr="00722E6C">
        <w:rPr>
          <w:rFonts w:ascii="Arial" w:hAnsi="Arial" w:cs="Arial"/>
          <w:color w:val="000009"/>
          <w:spacing w:val="37"/>
          <w:lang w:eastAsia="pt-BR"/>
        </w:rPr>
        <w:t xml:space="preserve"> </w:t>
      </w:r>
      <w:r w:rsidRPr="00722E6C">
        <w:rPr>
          <w:rFonts w:ascii="Arial" w:hAnsi="Arial" w:cs="Arial"/>
          <w:color w:val="000009"/>
          <w:lang w:eastAsia="pt-BR"/>
        </w:rPr>
        <w:t>com</w:t>
      </w:r>
      <w:r w:rsidRPr="00722E6C">
        <w:rPr>
          <w:rFonts w:ascii="Arial" w:hAnsi="Arial" w:cs="Arial"/>
          <w:color w:val="000009"/>
          <w:spacing w:val="36"/>
          <w:lang w:eastAsia="pt-BR"/>
        </w:rPr>
        <w:t xml:space="preserve"> </w:t>
      </w:r>
      <w:r w:rsidRPr="00722E6C">
        <w:rPr>
          <w:rFonts w:ascii="Arial" w:hAnsi="Arial" w:cs="Arial"/>
          <w:color w:val="000009"/>
          <w:lang w:eastAsia="pt-BR"/>
        </w:rPr>
        <w:t>referência</w:t>
      </w:r>
      <w:r w:rsidRPr="00722E6C">
        <w:rPr>
          <w:rFonts w:ascii="Arial" w:hAnsi="Arial" w:cs="Arial"/>
          <w:color w:val="000009"/>
          <w:spacing w:val="39"/>
          <w:lang w:eastAsia="pt-BR"/>
        </w:rPr>
        <w:t xml:space="preserve"> </w:t>
      </w:r>
      <w:r w:rsidRPr="00722E6C">
        <w:rPr>
          <w:rFonts w:ascii="Arial" w:hAnsi="Arial" w:cs="Arial"/>
          <w:color w:val="000009"/>
          <w:lang w:eastAsia="pt-BR"/>
        </w:rPr>
        <w:t>aos</w:t>
      </w:r>
      <w:r w:rsidRPr="00722E6C">
        <w:rPr>
          <w:rFonts w:ascii="Arial" w:hAnsi="Arial" w:cs="Arial"/>
          <w:color w:val="000009"/>
          <w:spacing w:val="38"/>
          <w:lang w:eastAsia="pt-BR"/>
        </w:rPr>
        <w:t xml:space="preserve"> </w:t>
      </w:r>
      <w:r w:rsidRPr="00722E6C">
        <w:rPr>
          <w:rFonts w:ascii="Arial" w:hAnsi="Arial" w:cs="Arial"/>
          <w:color w:val="000009"/>
          <w:lang w:eastAsia="pt-BR"/>
        </w:rPr>
        <w:t>encargos</w:t>
      </w:r>
      <w:r w:rsidRPr="00722E6C">
        <w:rPr>
          <w:rFonts w:ascii="Arial" w:hAnsi="Arial" w:cs="Arial"/>
          <w:color w:val="000009"/>
          <w:spacing w:val="37"/>
          <w:lang w:eastAsia="pt-BR"/>
        </w:rPr>
        <w:t xml:space="preserve"> </w:t>
      </w:r>
      <w:r w:rsidRPr="00722E6C">
        <w:rPr>
          <w:rFonts w:ascii="Arial" w:hAnsi="Arial" w:cs="Arial"/>
          <w:color w:val="000009"/>
          <w:lang w:eastAsia="pt-BR"/>
        </w:rPr>
        <w:t>estabelecidos</w:t>
      </w:r>
      <w:r w:rsidRPr="00722E6C">
        <w:rPr>
          <w:rFonts w:ascii="Arial" w:hAnsi="Arial" w:cs="Arial"/>
          <w:color w:val="000009"/>
          <w:spacing w:val="40"/>
          <w:lang w:eastAsia="pt-BR"/>
        </w:rPr>
        <w:t xml:space="preserve"> </w:t>
      </w:r>
      <w:r w:rsidRPr="00722E6C">
        <w:rPr>
          <w:rFonts w:ascii="Arial" w:hAnsi="Arial" w:cs="Arial"/>
          <w:color w:val="000009"/>
          <w:lang w:eastAsia="pt-BR"/>
        </w:rPr>
        <w:t>no item anterior, não transfere a responsabilidade por seu pagamento à Administração</w:t>
      </w:r>
      <w:r w:rsidRPr="00722E6C">
        <w:rPr>
          <w:rFonts w:ascii="Arial" w:hAnsi="Arial" w:cs="Arial"/>
          <w:color w:val="000009"/>
          <w:spacing w:val="52"/>
          <w:lang w:eastAsia="pt-BR"/>
        </w:rPr>
        <w:t xml:space="preserve"> </w:t>
      </w:r>
      <w:r w:rsidRPr="00722E6C">
        <w:rPr>
          <w:rFonts w:ascii="Arial" w:hAnsi="Arial" w:cs="Arial"/>
          <w:color w:val="000009"/>
          <w:lang w:eastAsia="pt-BR"/>
        </w:rPr>
        <w:t>da CONTRATANTE, nem pode onerar o objeto deste contrato, razão pela qual</w:t>
      </w:r>
      <w:r w:rsidRPr="00722E6C">
        <w:rPr>
          <w:rFonts w:ascii="Arial" w:hAnsi="Arial" w:cs="Arial"/>
          <w:color w:val="000009"/>
          <w:spacing w:val="24"/>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CONTRATADA renuncia expressamente a qualquer vínculo de solidariedade, ativa</w:t>
      </w:r>
      <w:r w:rsidRPr="00722E6C">
        <w:rPr>
          <w:rFonts w:ascii="Arial" w:hAnsi="Arial" w:cs="Arial"/>
          <w:color w:val="000009"/>
          <w:spacing w:val="40"/>
          <w:lang w:eastAsia="pt-BR"/>
        </w:rPr>
        <w:t xml:space="preserve"> </w:t>
      </w:r>
      <w:r w:rsidRPr="00722E6C">
        <w:rPr>
          <w:rFonts w:ascii="Arial" w:hAnsi="Arial" w:cs="Arial"/>
          <w:color w:val="000009"/>
          <w:lang w:eastAsia="pt-BR"/>
        </w:rPr>
        <w:t>ou passiva, com a</w:t>
      </w:r>
      <w:r w:rsidRPr="00722E6C">
        <w:rPr>
          <w:rFonts w:ascii="Arial" w:hAnsi="Arial" w:cs="Arial"/>
          <w:color w:val="000009"/>
          <w:spacing w:val="-2"/>
          <w:lang w:eastAsia="pt-BR"/>
        </w:rPr>
        <w:t xml:space="preserve"> </w:t>
      </w:r>
      <w:r w:rsidRPr="00722E6C">
        <w:rPr>
          <w:rFonts w:ascii="Arial" w:hAnsi="Arial" w:cs="Arial"/>
          <w:color w:val="000009"/>
          <w:lang w:eastAsia="pt-BR"/>
        </w:rPr>
        <w:t>CONTRATANTE.</w:t>
      </w:r>
    </w:p>
    <w:p w:rsidR="004C699A" w:rsidRPr="00722E6C" w:rsidRDefault="004C699A" w:rsidP="004C699A">
      <w:pPr>
        <w:widowControl w:val="0"/>
        <w:tabs>
          <w:tab w:val="left" w:pos="544"/>
        </w:tabs>
        <w:spacing w:after="120"/>
        <w:jc w:val="both"/>
        <w:rPr>
          <w:rFonts w:ascii="Arial" w:hAnsi="Arial" w:cs="Arial"/>
          <w:lang w:eastAsia="pt-BR"/>
        </w:rPr>
      </w:pPr>
      <w:r w:rsidRPr="00722E6C">
        <w:rPr>
          <w:rFonts w:ascii="Arial" w:hAnsi="Arial" w:cs="Arial"/>
          <w:color w:val="000009"/>
          <w:lang w:eastAsia="pt-BR"/>
        </w:rPr>
        <w:t>8.4. São expressamente vedadas à CONTRATADA:</w:t>
      </w:r>
    </w:p>
    <w:p w:rsidR="004C699A" w:rsidRPr="00722E6C" w:rsidRDefault="004C699A" w:rsidP="004C699A">
      <w:pPr>
        <w:widowControl w:val="0"/>
        <w:tabs>
          <w:tab w:val="left" w:pos="768"/>
        </w:tabs>
        <w:spacing w:after="120"/>
        <w:jc w:val="both"/>
        <w:rPr>
          <w:rFonts w:ascii="Arial" w:hAnsi="Arial" w:cs="Arial"/>
          <w:lang w:eastAsia="pt-BR"/>
        </w:rPr>
      </w:pPr>
      <w:r w:rsidRPr="00722E6C">
        <w:rPr>
          <w:rFonts w:ascii="Arial" w:hAnsi="Arial" w:cs="Arial"/>
          <w:color w:val="000009"/>
          <w:lang w:eastAsia="pt-BR"/>
        </w:rPr>
        <w:t>8.4.1. A contratação de servidor pertencente ao quadro de pessoal do</w:t>
      </w:r>
      <w:r w:rsidRPr="00722E6C">
        <w:rPr>
          <w:rFonts w:ascii="Arial" w:hAnsi="Arial" w:cs="Arial"/>
          <w:color w:val="000009"/>
          <w:spacing w:val="58"/>
          <w:lang w:eastAsia="pt-BR"/>
        </w:rPr>
        <w:t xml:space="preserve"> </w:t>
      </w:r>
      <w:r w:rsidRPr="00722E6C">
        <w:rPr>
          <w:rFonts w:ascii="Arial" w:hAnsi="Arial" w:cs="Arial"/>
          <w:color w:val="000009"/>
          <w:lang w:eastAsia="pt-BR"/>
        </w:rPr>
        <w:t>CONTRATANTE</w:t>
      </w:r>
      <w:r w:rsidRPr="00722E6C">
        <w:rPr>
          <w:rFonts w:ascii="Arial" w:hAnsi="Arial" w:cs="Arial"/>
          <w:color w:val="000009"/>
          <w:w w:val="99"/>
          <w:lang w:eastAsia="pt-BR"/>
        </w:rPr>
        <w:t xml:space="preserve"> </w:t>
      </w:r>
      <w:r w:rsidRPr="00722E6C">
        <w:rPr>
          <w:rFonts w:ascii="Arial" w:hAnsi="Arial" w:cs="Arial"/>
          <w:color w:val="000009"/>
          <w:lang w:eastAsia="pt-BR"/>
        </w:rPr>
        <w:t>durante a vigência deste</w:t>
      </w:r>
      <w:r w:rsidRPr="00722E6C">
        <w:rPr>
          <w:rFonts w:ascii="Arial" w:hAnsi="Arial" w:cs="Arial"/>
          <w:color w:val="000009"/>
          <w:spacing w:val="1"/>
          <w:lang w:eastAsia="pt-BR"/>
        </w:rPr>
        <w:t xml:space="preserve"> </w:t>
      </w:r>
      <w:r w:rsidRPr="00722E6C">
        <w:rPr>
          <w:rFonts w:ascii="Arial" w:hAnsi="Arial" w:cs="Arial"/>
          <w:color w:val="000009"/>
          <w:lang w:eastAsia="pt-BR"/>
        </w:rPr>
        <w:t>contrato;</w:t>
      </w:r>
    </w:p>
    <w:p w:rsidR="004C699A" w:rsidRPr="00722E6C" w:rsidRDefault="004C699A" w:rsidP="004C699A">
      <w:pPr>
        <w:widowControl w:val="0"/>
        <w:tabs>
          <w:tab w:val="left" w:pos="736"/>
        </w:tabs>
        <w:spacing w:after="120"/>
        <w:jc w:val="both"/>
        <w:rPr>
          <w:rFonts w:ascii="Arial" w:hAnsi="Arial" w:cs="Arial"/>
          <w:lang w:eastAsia="pt-BR"/>
        </w:rPr>
      </w:pPr>
      <w:r w:rsidRPr="00722E6C">
        <w:rPr>
          <w:rFonts w:ascii="Arial" w:hAnsi="Arial" w:cs="Arial"/>
          <w:color w:val="000009"/>
          <w:lang w:eastAsia="pt-BR"/>
        </w:rPr>
        <w:t>8.4.2. A veiculação de publicidade acerca deste contrato, salvo se houver prévia</w:t>
      </w:r>
      <w:r w:rsidRPr="00722E6C">
        <w:rPr>
          <w:rFonts w:ascii="Arial" w:hAnsi="Arial" w:cs="Arial"/>
          <w:color w:val="000009"/>
          <w:spacing w:val="42"/>
          <w:lang w:eastAsia="pt-BR"/>
        </w:rPr>
        <w:t xml:space="preserve"> </w:t>
      </w:r>
      <w:r w:rsidRPr="00722E6C">
        <w:rPr>
          <w:rFonts w:ascii="Arial" w:hAnsi="Arial" w:cs="Arial"/>
          <w:color w:val="000009"/>
          <w:lang w:eastAsia="pt-BR"/>
        </w:rPr>
        <w:t>autorização da Administração da</w:t>
      </w:r>
      <w:r w:rsidRPr="00722E6C">
        <w:rPr>
          <w:rFonts w:ascii="Arial" w:hAnsi="Arial" w:cs="Arial"/>
          <w:color w:val="000009"/>
          <w:spacing w:val="1"/>
          <w:lang w:eastAsia="pt-BR"/>
        </w:rPr>
        <w:t xml:space="preserve"> </w:t>
      </w:r>
      <w:r w:rsidRPr="00722E6C">
        <w:rPr>
          <w:rFonts w:ascii="Arial" w:hAnsi="Arial" w:cs="Arial"/>
          <w:color w:val="000009"/>
          <w:lang w:eastAsia="pt-BR"/>
        </w:rPr>
        <w:t>CONTRATANTE;</w:t>
      </w:r>
    </w:p>
    <w:p w:rsidR="004C699A" w:rsidRPr="00722E6C" w:rsidRDefault="004C699A" w:rsidP="004C699A">
      <w:pPr>
        <w:widowControl w:val="0"/>
        <w:tabs>
          <w:tab w:val="left" w:pos="754"/>
        </w:tabs>
        <w:spacing w:after="120"/>
        <w:jc w:val="both"/>
        <w:rPr>
          <w:rFonts w:ascii="Arial" w:hAnsi="Arial" w:cs="Arial"/>
          <w:lang w:eastAsia="pt-BR"/>
        </w:rPr>
      </w:pPr>
      <w:r w:rsidRPr="00722E6C">
        <w:rPr>
          <w:rFonts w:ascii="Arial" w:hAnsi="Arial" w:cs="Arial"/>
          <w:color w:val="000009"/>
          <w:lang w:eastAsia="pt-BR"/>
        </w:rPr>
        <w:t>8.4.3. A</w:t>
      </w:r>
      <w:r w:rsidRPr="00722E6C">
        <w:rPr>
          <w:rFonts w:ascii="Arial" w:hAnsi="Arial" w:cs="Arial"/>
          <w:color w:val="000009"/>
          <w:spacing w:val="25"/>
          <w:lang w:eastAsia="pt-BR"/>
        </w:rPr>
        <w:t xml:space="preserve"> </w:t>
      </w:r>
      <w:r w:rsidRPr="00722E6C">
        <w:rPr>
          <w:rFonts w:ascii="Arial" w:hAnsi="Arial" w:cs="Arial"/>
          <w:color w:val="000009"/>
          <w:lang w:eastAsia="pt-BR"/>
        </w:rPr>
        <w:t>subcontratação</w:t>
      </w:r>
      <w:r w:rsidRPr="00722E6C">
        <w:rPr>
          <w:rFonts w:ascii="Arial" w:hAnsi="Arial" w:cs="Arial"/>
          <w:color w:val="000009"/>
          <w:spacing w:val="28"/>
          <w:lang w:eastAsia="pt-BR"/>
        </w:rPr>
        <w:t xml:space="preserve"> </w:t>
      </w:r>
      <w:r w:rsidRPr="00722E6C">
        <w:rPr>
          <w:rFonts w:ascii="Arial" w:hAnsi="Arial" w:cs="Arial"/>
          <w:color w:val="000009"/>
          <w:lang w:eastAsia="pt-BR"/>
        </w:rPr>
        <w:t>total</w:t>
      </w:r>
      <w:r w:rsidRPr="00722E6C">
        <w:rPr>
          <w:rFonts w:ascii="Arial" w:hAnsi="Arial" w:cs="Arial"/>
          <w:color w:val="000009"/>
          <w:spacing w:val="28"/>
          <w:lang w:eastAsia="pt-BR"/>
        </w:rPr>
        <w:t xml:space="preserve"> </w:t>
      </w:r>
      <w:r w:rsidRPr="00722E6C">
        <w:rPr>
          <w:rFonts w:ascii="Arial" w:hAnsi="Arial" w:cs="Arial"/>
          <w:color w:val="000009"/>
          <w:lang w:eastAsia="pt-BR"/>
        </w:rPr>
        <w:t>ou</w:t>
      </w:r>
      <w:r w:rsidRPr="00722E6C">
        <w:rPr>
          <w:rFonts w:ascii="Arial" w:hAnsi="Arial" w:cs="Arial"/>
          <w:color w:val="000009"/>
          <w:spacing w:val="24"/>
          <w:lang w:eastAsia="pt-BR"/>
        </w:rPr>
        <w:t xml:space="preserve"> </w:t>
      </w:r>
      <w:r w:rsidRPr="00722E6C">
        <w:rPr>
          <w:rFonts w:ascii="Arial" w:hAnsi="Arial" w:cs="Arial"/>
          <w:color w:val="000009"/>
          <w:lang w:eastAsia="pt-BR"/>
        </w:rPr>
        <w:t>parcial</w:t>
      </w:r>
      <w:r w:rsidRPr="00722E6C">
        <w:rPr>
          <w:rFonts w:ascii="Arial" w:hAnsi="Arial" w:cs="Arial"/>
          <w:color w:val="000009"/>
          <w:spacing w:val="27"/>
          <w:lang w:eastAsia="pt-BR"/>
        </w:rPr>
        <w:t xml:space="preserve"> </w:t>
      </w:r>
      <w:r w:rsidRPr="00722E6C">
        <w:rPr>
          <w:rFonts w:ascii="Arial" w:hAnsi="Arial" w:cs="Arial"/>
          <w:color w:val="000009"/>
          <w:lang w:eastAsia="pt-BR"/>
        </w:rPr>
        <w:t>de</w:t>
      </w:r>
      <w:r w:rsidRPr="00722E6C">
        <w:rPr>
          <w:rFonts w:ascii="Arial" w:hAnsi="Arial" w:cs="Arial"/>
          <w:color w:val="000009"/>
          <w:spacing w:val="26"/>
          <w:lang w:eastAsia="pt-BR"/>
        </w:rPr>
        <w:t xml:space="preserve"> </w:t>
      </w:r>
      <w:r w:rsidRPr="00722E6C">
        <w:rPr>
          <w:rFonts w:ascii="Arial" w:hAnsi="Arial" w:cs="Arial"/>
          <w:color w:val="000009"/>
          <w:lang w:eastAsia="pt-BR"/>
        </w:rPr>
        <w:t>outra</w:t>
      </w:r>
      <w:r w:rsidRPr="00722E6C">
        <w:rPr>
          <w:rFonts w:ascii="Arial" w:hAnsi="Arial" w:cs="Arial"/>
          <w:color w:val="000009"/>
          <w:spacing w:val="25"/>
          <w:lang w:eastAsia="pt-BR"/>
        </w:rPr>
        <w:t xml:space="preserve"> </w:t>
      </w:r>
      <w:r w:rsidRPr="00722E6C">
        <w:rPr>
          <w:rFonts w:ascii="Arial" w:hAnsi="Arial" w:cs="Arial"/>
          <w:color w:val="000009"/>
          <w:lang w:eastAsia="pt-BR"/>
        </w:rPr>
        <w:t>empresa</w:t>
      </w:r>
      <w:r w:rsidRPr="00722E6C">
        <w:rPr>
          <w:rFonts w:ascii="Arial" w:hAnsi="Arial" w:cs="Arial"/>
          <w:color w:val="000009"/>
          <w:spacing w:val="28"/>
          <w:lang w:eastAsia="pt-BR"/>
        </w:rPr>
        <w:t xml:space="preserve"> </w:t>
      </w:r>
      <w:r w:rsidRPr="00722E6C">
        <w:rPr>
          <w:rFonts w:ascii="Arial" w:hAnsi="Arial" w:cs="Arial"/>
          <w:color w:val="000009"/>
          <w:lang w:eastAsia="pt-BR"/>
        </w:rPr>
        <w:t>para</w:t>
      </w:r>
      <w:r w:rsidRPr="00722E6C">
        <w:rPr>
          <w:rFonts w:ascii="Arial" w:hAnsi="Arial" w:cs="Arial"/>
          <w:color w:val="000009"/>
          <w:spacing w:val="25"/>
          <w:lang w:eastAsia="pt-BR"/>
        </w:rPr>
        <w:t xml:space="preserve"> </w:t>
      </w:r>
      <w:r w:rsidRPr="00722E6C">
        <w:rPr>
          <w:rFonts w:ascii="Arial" w:hAnsi="Arial" w:cs="Arial"/>
          <w:color w:val="000009"/>
          <w:lang w:eastAsia="pt-BR"/>
        </w:rPr>
        <w:t>a</w:t>
      </w:r>
      <w:r w:rsidRPr="00722E6C">
        <w:rPr>
          <w:rFonts w:ascii="Arial" w:hAnsi="Arial" w:cs="Arial"/>
          <w:color w:val="000009"/>
          <w:spacing w:val="25"/>
          <w:lang w:eastAsia="pt-BR"/>
        </w:rPr>
        <w:t xml:space="preserve"> </w:t>
      </w:r>
      <w:r w:rsidRPr="00722E6C">
        <w:rPr>
          <w:rFonts w:ascii="Arial" w:hAnsi="Arial" w:cs="Arial"/>
          <w:color w:val="000009"/>
          <w:lang w:eastAsia="pt-BR"/>
        </w:rPr>
        <w:t>execução</w:t>
      </w:r>
      <w:r w:rsidRPr="00722E6C">
        <w:rPr>
          <w:rFonts w:ascii="Arial" w:hAnsi="Arial" w:cs="Arial"/>
          <w:color w:val="000009"/>
          <w:spacing w:val="28"/>
          <w:lang w:eastAsia="pt-BR"/>
        </w:rPr>
        <w:t xml:space="preserve"> </w:t>
      </w:r>
      <w:r w:rsidRPr="00722E6C">
        <w:rPr>
          <w:rFonts w:ascii="Arial" w:hAnsi="Arial" w:cs="Arial"/>
          <w:color w:val="000009"/>
          <w:lang w:eastAsia="pt-BR"/>
        </w:rPr>
        <w:t>do</w:t>
      </w:r>
      <w:r w:rsidRPr="00722E6C">
        <w:rPr>
          <w:rFonts w:ascii="Arial" w:hAnsi="Arial" w:cs="Arial"/>
          <w:color w:val="000009"/>
          <w:spacing w:val="24"/>
          <w:lang w:eastAsia="pt-BR"/>
        </w:rPr>
        <w:t xml:space="preserve"> </w:t>
      </w:r>
      <w:r w:rsidRPr="00722E6C">
        <w:rPr>
          <w:rFonts w:ascii="Arial" w:hAnsi="Arial" w:cs="Arial"/>
          <w:color w:val="000009"/>
          <w:lang w:eastAsia="pt-BR"/>
        </w:rPr>
        <w:t>objeto</w:t>
      </w:r>
      <w:r w:rsidRPr="00722E6C">
        <w:rPr>
          <w:rFonts w:ascii="Arial" w:hAnsi="Arial" w:cs="Arial"/>
          <w:color w:val="000009"/>
          <w:spacing w:val="26"/>
          <w:lang w:eastAsia="pt-BR"/>
        </w:rPr>
        <w:t xml:space="preserve"> </w:t>
      </w:r>
      <w:r w:rsidRPr="00722E6C">
        <w:rPr>
          <w:rFonts w:ascii="Arial" w:hAnsi="Arial" w:cs="Arial"/>
          <w:color w:val="000009"/>
          <w:lang w:eastAsia="pt-BR"/>
        </w:rPr>
        <w:t>deste</w:t>
      </w:r>
      <w:r w:rsidRPr="00722E6C">
        <w:rPr>
          <w:rFonts w:ascii="Arial" w:hAnsi="Arial" w:cs="Arial"/>
          <w:color w:val="000009"/>
          <w:w w:val="99"/>
          <w:lang w:eastAsia="pt-BR"/>
        </w:rPr>
        <w:t xml:space="preserve"> </w:t>
      </w:r>
      <w:r w:rsidRPr="00722E6C">
        <w:rPr>
          <w:rFonts w:ascii="Arial" w:hAnsi="Arial" w:cs="Arial"/>
          <w:color w:val="000009"/>
          <w:lang w:eastAsia="pt-BR"/>
        </w:rPr>
        <w:t>contrato.</w:t>
      </w: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NONA – DO ACOMPANHAMENTO E DA</w:t>
      </w:r>
      <w:r w:rsidRPr="00722E6C">
        <w:rPr>
          <w:rFonts w:ascii="Arial" w:hAnsi="Arial" w:cs="Arial"/>
          <w:b/>
          <w:color w:val="000009"/>
          <w:spacing w:val="-29"/>
          <w:lang w:eastAsia="pt-BR"/>
        </w:rPr>
        <w:t xml:space="preserve"> </w:t>
      </w:r>
      <w:r w:rsidRPr="00722E6C">
        <w:rPr>
          <w:rFonts w:ascii="Arial" w:hAnsi="Arial" w:cs="Arial"/>
          <w:b/>
          <w:color w:val="000009"/>
          <w:lang w:eastAsia="pt-BR"/>
        </w:rPr>
        <w:t>FISCALIZAÇÃO</w:t>
      </w:r>
    </w:p>
    <w:p w:rsidR="004C699A" w:rsidRPr="00722E6C" w:rsidRDefault="004C699A" w:rsidP="004C699A">
      <w:pPr>
        <w:widowControl w:val="0"/>
        <w:tabs>
          <w:tab w:val="left" w:pos="832"/>
        </w:tabs>
        <w:spacing w:after="120"/>
        <w:jc w:val="both"/>
        <w:rPr>
          <w:rFonts w:ascii="Arial" w:hAnsi="Arial" w:cs="Arial"/>
          <w:color w:val="000009"/>
          <w:lang w:eastAsia="pt-BR"/>
        </w:rPr>
      </w:pPr>
      <w:r w:rsidRPr="00722E6C">
        <w:rPr>
          <w:rFonts w:ascii="Arial" w:hAnsi="Arial" w:cs="Arial"/>
          <w:color w:val="000009"/>
          <w:lang w:eastAsia="pt-BR"/>
        </w:rPr>
        <w:t>9.1. Durante a vigência deste contrato, a execução do objeto será acompanhada e</w:t>
      </w:r>
      <w:r w:rsidRPr="00722E6C">
        <w:rPr>
          <w:rFonts w:ascii="Arial" w:hAnsi="Arial" w:cs="Arial"/>
          <w:color w:val="000009"/>
          <w:spacing w:val="47"/>
          <w:lang w:eastAsia="pt-BR"/>
        </w:rPr>
        <w:t xml:space="preserve"> </w:t>
      </w:r>
      <w:r w:rsidRPr="00722E6C">
        <w:rPr>
          <w:rFonts w:ascii="Arial" w:hAnsi="Arial" w:cs="Arial"/>
          <w:color w:val="000009"/>
          <w:lang w:eastAsia="pt-BR"/>
        </w:rPr>
        <w:t xml:space="preserve">fiscalizada pela gestora do Fundo Municipal de Saúde de Águas Frias Sra. LADIR ZANELLA PATEL. </w:t>
      </w:r>
    </w:p>
    <w:p w:rsidR="004C699A" w:rsidRPr="00722E6C" w:rsidRDefault="004C699A" w:rsidP="004C699A">
      <w:pPr>
        <w:widowControl w:val="0"/>
        <w:tabs>
          <w:tab w:val="left" w:pos="578"/>
        </w:tabs>
        <w:spacing w:after="120"/>
        <w:jc w:val="both"/>
        <w:rPr>
          <w:rFonts w:ascii="Arial" w:hAnsi="Arial" w:cs="Arial"/>
          <w:lang w:eastAsia="pt-BR"/>
        </w:rPr>
      </w:pPr>
      <w:r w:rsidRPr="00722E6C">
        <w:rPr>
          <w:rFonts w:ascii="Arial" w:hAnsi="Arial" w:cs="Arial"/>
          <w:color w:val="000009"/>
          <w:lang w:eastAsia="pt-BR"/>
        </w:rPr>
        <w:t xml:space="preserve">9.2. </w:t>
      </w:r>
      <w:r w:rsidRPr="00722E6C">
        <w:rPr>
          <w:rFonts w:ascii="Arial" w:hAnsi="Arial" w:cs="Arial"/>
          <w:lang w:eastAsia="pt-BR"/>
        </w:rPr>
        <w:t>A gestora do Fundo Municipal de Saúde terá,</w:t>
      </w:r>
      <w:r w:rsidRPr="00722E6C">
        <w:rPr>
          <w:rFonts w:ascii="Arial" w:hAnsi="Arial" w:cs="Arial"/>
          <w:color w:val="000009"/>
          <w:spacing w:val="34"/>
          <w:lang w:eastAsia="pt-BR"/>
        </w:rPr>
        <w:t xml:space="preserve"> </w:t>
      </w:r>
      <w:r w:rsidRPr="00722E6C">
        <w:rPr>
          <w:rFonts w:ascii="Arial" w:hAnsi="Arial" w:cs="Arial"/>
          <w:color w:val="000009"/>
          <w:lang w:eastAsia="pt-BR"/>
        </w:rPr>
        <w:t>entre</w:t>
      </w:r>
      <w:r w:rsidRPr="00722E6C">
        <w:rPr>
          <w:rFonts w:ascii="Arial" w:hAnsi="Arial" w:cs="Arial"/>
          <w:color w:val="000009"/>
          <w:spacing w:val="32"/>
          <w:lang w:eastAsia="pt-BR"/>
        </w:rPr>
        <w:t xml:space="preserve"> </w:t>
      </w:r>
      <w:r w:rsidRPr="00722E6C">
        <w:rPr>
          <w:rFonts w:ascii="Arial" w:hAnsi="Arial" w:cs="Arial"/>
          <w:color w:val="000009"/>
          <w:lang w:eastAsia="pt-BR"/>
        </w:rPr>
        <w:t>outras,</w:t>
      </w:r>
      <w:r w:rsidRPr="00722E6C">
        <w:rPr>
          <w:rFonts w:ascii="Arial" w:hAnsi="Arial" w:cs="Arial"/>
          <w:color w:val="000009"/>
          <w:spacing w:val="32"/>
          <w:lang w:eastAsia="pt-BR"/>
        </w:rPr>
        <w:t xml:space="preserve"> </w:t>
      </w:r>
      <w:r w:rsidRPr="00722E6C">
        <w:rPr>
          <w:rFonts w:ascii="Arial" w:hAnsi="Arial" w:cs="Arial"/>
          <w:color w:val="000009"/>
          <w:lang w:eastAsia="pt-BR"/>
        </w:rPr>
        <w:t>as</w:t>
      </w:r>
      <w:r w:rsidRPr="00722E6C">
        <w:rPr>
          <w:rFonts w:ascii="Arial" w:hAnsi="Arial" w:cs="Arial"/>
          <w:color w:val="000009"/>
          <w:spacing w:val="31"/>
          <w:lang w:eastAsia="pt-BR"/>
        </w:rPr>
        <w:t xml:space="preserve"> </w:t>
      </w:r>
      <w:r w:rsidRPr="00722E6C">
        <w:rPr>
          <w:rFonts w:ascii="Arial" w:hAnsi="Arial" w:cs="Arial"/>
          <w:color w:val="000009"/>
          <w:lang w:eastAsia="pt-BR"/>
        </w:rPr>
        <w:t>seguintes</w:t>
      </w:r>
      <w:r w:rsidRPr="00722E6C">
        <w:rPr>
          <w:rFonts w:ascii="Arial" w:hAnsi="Arial" w:cs="Arial"/>
          <w:color w:val="000009"/>
          <w:spacing w:val="33"/>
          <w:lang w:eastAsia="pt-BR"/>
        </w:rPr>
        <w:t xml:space="preserve"> </w:t>
      </w:r>
      <w:r w:rsidRPr="00722E6C">
        <w:rPr>
          <w:rFonts w:ascii="Arial" w:hAnsi="Arial" w:cs="Arial"/>
          <w:color w:val="000009"/>
          <w:lang w:eastAsia="pt-BR"/>
        </w:rPr>
        <w:t>atribuições:</w:t>
      </w:r>
      <w:r w:rsidRPr="00722E6C">
        <w:rPr>
          <w:rFonts w:ascii="Arial" w:hAnsi="Arial" w:cs="Arial"/>
          <w:color w:val="000009"/>
          <w:spacing w:val="33"/>
          <w:lang w:eastAsia="pt-BR"/>
        </w:rPr>
        <w:t xml:space="preserve"> </w:t>
      </w:r>
      <w:r w:rsidRPr="00722E6C">
        <w:rPr>
          <w:rFonts w:ascii="Arial" w:hAnsi="Arial" w:cs="Arial"/>
          <w:color w:val="000009"/>
          <w:lang w:eastAsia="pt-BR"/>
        </w:rPr>
        <w:t>expedir</w:t>
      </w:r>
      <w:r w:rsidRPr="00722E6C">
        <w:rPr>
          <w:rFonts w:ascii="Arial" w:hAnsi="Arial" w:cs="Arial"/>
          <w:color w:val="000009"/>
          <w:spacing w:val="34"/>
          <w:lang w:eastAsia="pt-BR"/>
        </w:rPr>
        <w:t xml:space="preserve"> </w:t>
      </w:r>
      <w:r w:rsidRPr="00722E6C">
        <w:rPr>
          <w:rFonts w:ascii="Arial" w:hAnsi="Arial" w:cs="Arial"/>
          <w:color w:val="000009"/>
          <w:lang w:eastAsia="pt-BR"/>
        </w:rPr>
        <w:t>ordens</w:t>
      </w:r>
      <w:r w:rsidRPr="00722E6C">
        <w:rPr>
          <w:rFonts w:ascii="Arial" w:hAnsi="Arial" w:cs="Arial"/>
          <w:color w:val="000009"/>
          <w:spacing w:val="31"/>
          <w:lang w:eastAsia="pt-BR"/>
        </w:rPr>
        <w:t xml:space="preserve"> </w:t>
      </w:r>
      <w:r w:rsidRPr="00722E6C">
        <w:rPr>
          <w:rFonts w:ascii="Arial" w:hAnsi="Arial" w:cs="Arial"/>
          <w:color w:val="000009"/>
          <w:lang w:eastAsia="pt-BR"/>
        </w:rPr>
        <w:t>de</w:t>
      </w:r>
      <w:r w:rsidRPr="00722E6C">
        <w:rPr>
          <w:rFonts w:ascii="Arial" w:hAnsi="Arial" w:cs="Arial"/>
          <w:color w:val="000009"/>
          <w:w w:val="99"/>
          <w:lang w:eastAsia="pt-BR"/>
        </w:rPr>
        <w:t xml:space="preserve"> </w:t>
      </w:r>
      <w:r w:rsidRPr="00722E6C">
        <w:rPr>
          <w:rFonts w:ascii="Arial" w:hAnsi="Arial" w:cs="Arial"/>
          <w:color w:val="000009"/>
          <w:lang w:eastAsia="pt-BR"/>
        </w:rPr>
        <w:t>entrega; proceder ao acompanhamento técnico do fornecimento; fiscalizar a execução</w:t>
      </w:r>
      <w:r w:rsidRPr="00722E6C">
        <w:rPr>
          <w:rFonts w:ascii="Arial" w:hAnsi="Arial" w:cs="Arial"/>
          <w:color w:val="000009"/>
          <w:spacing w:val="10"/>
          <w:lang w:eastAsia="pt-BR"/>
        </w:rPr>
        <w:t xml:space="preserve"> </w:t>
      </w:r>
      <w:r w:rsidRPr="00722E6C">
        <w:rPr>
          <w:rFonts w:ascii="Arial" w:hAnsi="Arial" w:cs="Arial"/>
          <w:color w:val="000009"/>
          <w:lang w:eastAsia="pt-BR"/>
        </w:rPr>
        <w:t>do contrato quanto a qualidade desejada; comunicar a CONTRATADA sobre</w:t>
      </w:r>
      <w:r w:rsidRPr="00722E6C">
        <w:rPr>
          <w:rFonts w:ascii="Arial" w:hAnsi="Arial" w:cs="Arial"/>
          <w:color w:val="000009"/>
          <w:spacing w:val="37"/>
          <w:lang w:eastAsia="pt-BR"/>
        </w:rPr>
        <w:t xml:space="preserve"> </w:t>
      </w:r>
      <w:r w:rsidRPr="00722E6C">
        <w:rPr>
          <w:rFonts w:ascii="Arial" w:hAnsi="Arial" w:cs="Arial"/>
          <w:color w:val="000009"/>
          <w:lang w:eastAsia="pt-BR"/>
        </w:rPr>
        <w:t>descumprimento do</w:t>
      </w:r>
      <w:r w:rsidRPr="00722E6C">
        <w:rPr>
          <w:rFonts w:ascii="Arial" w:hAnsi="Arial" w:cs="Arial"/>
          <w:color w:val="000009"/>
          <w:spacing w:val="19"/>
          <w:lang w:eastAsia="pt-BR"/>
        </w:rPr>
        <w:t xml:space="preserve"> </w:t>
      </w:r>
      <w:r w:rsidRPr="00722E6C">
        <w:rPr>
          <w:rFonts w:ascii="Arial" w:hAnsi="Arial" w:cs="Arial"/>
          <w:color w:val="000009"/>
          <w:lang w:eastAsia="pt-BR"/>
        </w:rPr>
        <w:t>contrato</w:t>
      </w:r>
      <w:r w:rsidRPr="00722E6C">
        <w:rPr>
          <w:rFonts w:ascii="Arial" w:hAnsi="Arial" w:cs="Arial"/>
          <w:color w:val="000009"/>
          <w:spacing w:val="21"/>
          <w:lang w:eastAsia="pt-BR"/>
        </w:rPr>
        <w:t xml:space="preserve"> </w:t>
      </w:r>
      <w:r w:rsidRPr="00722E6C">
        <w:rPr>
          <w:rFonts w:ascii="Arial" w:hAnsi="Arial" w:cs="Arial"/>
          <w:color w:val="000009"/>
          <w:lang w:eastAsia="pt-BR"/>
        </w:rPr>
        <w:t>e</w:t>
      </w:r>
      <w:r w:rsidRPr="00722E6C">
        <w:rPr>
          <w:rFonts w:ascii="Arial" w:hAnsi="Arial" w:cs="Arial"/>
          <w:color w:val="000009"/>
          <w:spacing w:val="21"/>
          <w:lang w:eastAsia="pt-BR"/>
        </w:rPr>
        <w:t xml:space="preserve"> </w:t>
      </w:r>
      <w:r w:rsidRPr="00722E6C">
        <w:rPr>
          <w:rFonts w:ascii="Arial" w:hAnsi="Arial" w:cs="Arial"/>
          <w:color w:val="000009"/>
          <w:lang w:eastAsia="pt-BR"/>
        </w:rPr>
        <w:t>indicar</w:t>
      </w:r>
      <w:r w:rsidRPr="00722E6C">
        <w:rPr>
          <w:rFonts w:ascii="Arial" w:hAnsi="Arial" w:cs="Arial"/>
          <w:color w:val="000009"/>
          <w:spacing w:val="21"/>
          <w:lang w:eastAsia="pt-BR"/>
        </w:rPr>
        <w:t xml:space="preserve"> </w:t>
      </w:r>
      <w:r w:rsidRPr="00722E6C">
        <w:rPr>
          <w:rFonts w:ascii="Arial" w:hAnsi="Arial" w:cs="Arial"/>
          <w:color w:val="000009"/>
          <w:lang w:eastAsia="pt-BR"/>
        </w:rPr>
        <w:t>os</w:t>
      </w:r>
      <w:r w:rsidRPr="00722E6C">
        <w:rPr>
          <w:rFonts w:ascii="Arial" w:hAnsi="Arial" w:cs="Arial"/>
          <w:color w:val="000009"/>
          <w:spacing w:val="20"/>
          <w:lang w:eastAsia="pt-BR"/>
        </w:rPr>
        <w:t xml:space="preserve"> </w:t>
      </w:r>
      <w:r w:rsidRPr="00722E6C">
        <w:rPr>
          <w:rFonts w:ascii="Arial" w:hAnsi="Arial" w:cs="Arial"/>
          <w:color w:val="000009"/>
          <w:lang w:eastAsia="pt-BR"/>
        </w:rPr>
        <w:t>procedimentos</w:t>
      </w:r>
      <w:r w:rsidRPr="00722E6C">
        <w:rPr>
          <w:rFonts w:ascii="Arial" w:hAnsi="Arial" w:cs="Arial"/>
          <w:color w:val="000009"/>
          <w:spacing w:val="22"/>
          <w:lang w:eastAsia="pt-BR"/>
        </w:rPr>
        <w:t xml:space="preserve"> </w:t>
      </w:r>
      <w:r w:rsidRPr="00722E6C">
        <w:rPr>
          <w:rFonts w:ascii="Arial" w:hAnsi="Arial" w:cs="Arial"/>
          <w:color w:val="000009"/>
          <w:lang w:eastAsia="pt-BR"/>
        </w:rPr>
        <w:t>necessários</w:t>
      </w:r>
      <w:r w:rsidRPr="00722E6C">
        <w:rPr>
          <w:rFonts w:ascii="Arial" w:hAnsi="Arial" w:cs="Arial"/>
          <w:color w:val="000009"/>
          <w:spacing w:val="20"/>
          <w:lang w:eastAsia="pt-BR"/>
        </w:rPr>
        <w:t xml:space="preserve"> </w:t>
      </w:r>
      <w:r w:rsidRPr="00722E6C">
        <w:rPr>
          <w:rFonts w:ascii="Arial" w:hAnsi="Arial" w:cs="Arial"/>
          <w:color w:val="000009"/>
          <w:lang w:eastAsia="pt-BR"/>
        </w:rPr>
        <w:t>ao</w:t>
      </w:r>
      <w:r w:rsidRPr="00722E6C">
        <w:rPr>
          <w:rFonts w:ascii="Arial" w:hAnsi="Arial" w:cs="Arial"/>
          <w:color w:val="000009"/>
          <w:spacing w:val="21"/>
          <w:lang w:eastAsia="pt-BR"/>
        </w:rPr>
        <w:t xml:space="preserve"> </w:t>
      </w:r>
      <w:r w:rsidRPr="00722E6C">
        <w:rPr>
          <w:rFonts w:ascii="Arial" w:hAnsi="Arial" w:cs="Arial"/>
          <w:color w:val="000009"/>
          <w:lang w:eastAsia="pt-BR"/>
        </w:rPr>
        <w:t>seu</w:t>
      </w:r>
      <w:r w:rsidRPr="00722E6C">
        <w:rPr>
          <w:rFonts w:ascii="Arial" w:hAnsi="Arial" w:cs="Arial"/>
          <w:color w:val="000009"/>
          <w:spacing w:val="19"/>
          <w:lang w:eastAsia="pt-BR"/>
        </w:rPr>
        <w:t xml:space="preserve"> </w:t>
      </w:r>
      <w:r w:rsidRPr="00722E6C">
        <w:rPr>
          <w:rFonts w:ascii="Arial" w:hAnsi="Arial" w:cs="Arial"/>
          <w:color w:val="000009"/>
          <w:lang w:eastAsia="pt-BR"/>
        </w:rPr>
        <w:t>correto</w:t>
      </w:r>
      <w:r w:rsidRPr="00722E6C">
        <w:rPr>
          <w:rFonts w:ascii="Arial" w:hAnsi="Arial" w:cs="Arial"/>
          <w:color w:val="000009"/>
          <w:spacing w:val="21"/>
          <w:lang w:eastAsia="pt-BR"/>
        </w:rPr>
        <w:t xml:space="preserve"> </w:t>
      </w:r>
      <w:r w:rsidRPr="00722E6C">
        <w:rPr>
          <w:rFonts w:ascii="Arial" w:hAnsi="Arial" w:cs="Arial"/>
          <w:color w:val="000009"/>
          <w:lang w:eastAsia="pt-BR"/>
        </w:rPr>
        <w:t>cumprimento;</w:t>
      </w:r>
      <w:r w:rsidRPr="00722E6C">
        <w:rPr>
          <w:rFonts w:ascii="Arial" w:hAnsi="Arial" w:cs="Arial"/>
          <w:color w:val="000009"/>
          <w:spacing w:val="20"/>
          <w:lang w:eastAsia="pt-BR"/>
        </w:rPr>
        <w:t xml:space="preserve"> </w:t>
      </w:r>
      <w:r w:rsidRPr="00722E6C">
        <w:rPr>
          <w:rFonts w:ascii="Arial" w:hAnsi="Arial" w:cs="Arial"/>
          <w:color w:val="000009"/>
          <w:lang w:eastAsia="pt-BR"/>
        </w:rPr>
        <w:t>solicitar</w:t>
      </w:r>
      <w:r w:rsidRPr="00722E6C">
        <w:rPr>
          <w:rFonts w:ascii="Arial" w:hAnsi="Arial" w:cs="Arial"/>
          <w:color w:val="000009"/>
          <w:spacing w:val="23"/>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Administração a aplicação de penalidades por descumprimento de cláusula</w:t>
      </w:r>
      <w:r w:rsidRPr="00722E6C">
        <w:rPr>
          <w:rFonts w:ascii="Arial" w:hAnsi="Arial" w:cs="Arial"/>
          <w:color w:val="000009"/>
          <w:spacing w:val="9"/>
          <w:lang w:eastAsia="pt-BR"/>
        </w:rPr>
        <w:t xml:space="preserve"> </w:t>
      </w:r>
      <w:r w:rsidRPr="00722E6C">
        <w:rPr>
          <w:rFonts w:ascii="Arial" w:hAnsi="Arial" w:cs="Arial"/>
          <w:color w:val="000009"/>
          <w:lang w:eastAsia="pt-BR"/>
        </w:rPr>
        <w:t>contratual;</w:t>
      </w:r>
      <w:r w:rsidRPr="00722E6C">
        <w:rPr>
          <w:rFonts w:ascii="Arial" w:hAnsi="Arial" w:cs="Arial"/>
          <w:color w:val="000009"/>
          <w:w w:val="99"/>
          <w:lang w:eastAsia="pt-BR"/>
        </w:rPr>
        <w:t xml:space="preserve"> </w:t>
      </w:r>
      <w:r w:rsidRPr="00722E6C">
        <w:rPr>
          <w:rFonts w:ascii="Arial" w:hAnsi="Arial" w:cs="Arial"/>
          <w:color w:val="000009"/>
          <w:lang w:eastAsia="pt-BR"/>
        </w:rPr>
        <w:t>fornecer atestados de capacidade técnica quando solicitado, desde que atendidas</w:t>
      </w:r>
      <w:r w:rsidRPr="00722E6C">
        <w:rPr>
          <w:rFonts w:ascii="Arial" w:hAnsi="Arial" w:cs="Arial"/>
          <w:color w:val="000009"/>
          <w:spacing w:val="56"/>
          <w:lang w:eastAsia="pt-BR"/>
        </w:rPr>
        <w:t xml:space="preserve"> </w:t>
      </w:r>
      <w:r w:rsidRPr="00722E6C">
        <w:rPr>
          <w:rFonts w:ascii="Arial" w:hAnsi="Arial" w:cs="Arial"/>
          <w:color w:val="000009"/>
          <w:lang w:eastAsia="pt-BR"/>
        </w:rPr>
        <w:t>as obrigações</w:t>
      </w:r>
      <w:r w:rsidRPr="00722E6C">
        <w:rPr>
          <w:rFonts w:ascii="Arial" w:hAnsi="Arial" w:cs="Arial"/>
          <w:color w:val="000009"/>
          <w:spacing w:val="28"/>
          <w:lang w:eastAsia="pt-BR"/>
        </w:rPr>
        <w:t xml:space="preserve"> </w:t>
      </w:r>
      <w:r w:rsidRPr="00722E6C">
        <w:rPr>
          <w:rFonts w:ascii="Arial" w:hAnsi="Arial" w:cs="Arial"/>
          <w:color w:val="000009"/>
          <w:lang w:eastAsia="pt-BR"/>
        </w:rPr>
        <w:t>contratuais;</w:t>
      </w:r>
      <w:r w:rsidRPr="00722E6C">
        <w:rPr>
          <w:rFonts w:ascii="Arial" w:hAnsi="Arial" w:cs="Arial"/>
          <w:color w:val="000009"/>
          <w:spacing w:val="27"/>
          <w:lang w:eastAsia="pt-BR"/>
        </w:rPr>
        <w:t xml:space="preserve"> </w:t>
      </w:r>
      <w:r w:rsidRPr="00722E6C">
        <w:rPr>
          <w:rFonts w:ascii="Arial" w:hAnsi="Arial" w:cs="Arial"/>
          <w:color w:val="000009"/>
          <w:lang w:eastAsia="pt-BR"/>
        </w:rPr>
        <w:t>atestar</w:t>
      </w:r>
      <w:r w:rsidRPr="00722E6C">
        <w:rPr>
          <w:rFonts w:ascii="Arial" w:hAnsi="Arial" w:cs="Arial"/>
          <w:color w:val="000009"/>
          <w:spacing w:val="25"/>
          <w:lang w:eastAsia="pt-BR"/>
        </w:rPr>
        <w:t xml:space="preserve"> </w:t>
      </w:r>
      <w:r w:rsidRPr="00722E6C">
        <w:rPr>
          <w:rFonts w:ascii="Arial" w:hAnsi="Arial" w:cs="Arial"/>
          <w:color w:val="000009"/>
          <w:lang w:eastAsia="pt-BR"/>
        </w:rPr>
        <w:t>as</w:t>
      </w:r>
      <w:r w:rsidRPr="00722E6C">
        <w:rPr>
          <w:rFonts w:ascii="Arial" w:hAnsi="Arial" w:cs="Arial"/>
          <w:color w:val="000009"/>
          <w:spacing w:val="26"/>
          <w:lang w:eastAsia="pt-BR"/>
        </w:rPr>
        <w:t xml:space="preserve"> </w:t>
      </w:r>
      <w:r w:rsidRPr="00722E6C">
        <w:rPr>
          <w:rFonts w:ascii="Arial" w:hAnsi="Arial" w:cs="Arial"/>
          <w:color w:val="000009"/>
          <w:lang w:eastAsia="pt-BR"/>
        </w:rPr>
        <w:t>notas</w:t>
      </w:r>
      <w:r w:rsidRPr="00722E6C">
        <w:rPr>
          <w:rFonts w:ascii="Arial" w:hAnsi="Arial" w:cs="Arial"/>
          <w:color w:val="000009"/>
          <w:spacing w:val="26"/>
          <w:lang w:eastAsia="pt-BR"/>
        </w:rPr>
        <w:t xml:space="preserve"> </w:t>
      </w:r>
      <w:r w:rsidRPr="00722E6C">
        <w:rPr>
          <w:rFonts w:ascii="Arial" w:hAnsi="Arial" w:cs="Arial"/>
          <w:color w:val="000009"/>
          <w:lang w:eastAsia="pt-BR"/>
        </w:rPr>
        <w:t>fiscais</w:t>
      </w:r>
      <w:r w:rsidRPr="00722E6C">
        <w:rPr>
          <w:rFonts w:ascii="Arial" w:hAnsi="Arial" w:cs="Arial"/>
          <w:color w:val="000009"/>
          <w:spacing w:val="26"/>
          <w:lang w:eastAsia="pt-BR"/>
        </w:rPr>
        <w:t xml:space="preserve"> </w:t>
      </w:r>
      <w:r w:rsidRPr="00722E6C">
        <w:rPr>
          <w:rFonts w:ascii="Arial" w:hAnsi="Arial" w:cs="Arial"/>
          <w:color w:val="000009"/>
          <w:lang w:eastAsia="pt-BR"/>
        </w:rPr>
        <w:t>de</w:t>
      </w:r>
      <w:r w:rsidRPr="00722E6C">
        <w:rPr>
          <w:rFonts w:ascii="Arial" w:hAnsi="Arial" w:cs="Arial"/>
          <w:color w:val="000009"/>
          <w:spacing w:val="22"/>
          <w:lang w:eastAsia="pt-BR"/>
        </w:rPr>
        <w:t xml:space="preserve"> </w:t>
      </w:r>
      <w:r w:rsidRPr="00722E6C">
        <w:rPr>
          <w:rFonts w:ascii="Arial" w:hAnsi="Arial" w:cs="Arial"/>
          <w:color w:val="000009"/>
          <w:lang w:eastAsia="pt-BR"/>
        </w:rPr>
        <w:t>fornecimento</w:t>
      </w:r>
      <w:r w:rsidRPr="00722E6C">
        <w:rPr>
          <w:rFonts w:ascii="Arial" w:hAnsi="Arial" w:cs="Arial"/>
          <w:color w:val="000009"/>
          <w:spacing w:val="27"/>
          <w:lang w:eastAsia="pt-BR"/>
        </w:rPr>
        <w:t xml:space="preserve"> </w:t>
      </w:r>
      <w:r w:rsidRPr="00722E6C">
        <w:rPr>
          <w:rFonts w:ascii="Arial" w:hAnsi="Arial" w:cs="Arial"/>
          <w:color w:val="000009"/>
          <w:lang w:eastAsia="pt-BR"/>
        </w:rPr>
        <w:t>para</w:t>
      </w:r>
      <w:r w:rsidRPr="00722E6C">
        <w:rPr>
          <w:rFonts w:ascii="Arial" w:hAnsi="Arial" w:cs="Arial"/>
          <w:color w:val="000009"/>
          <w:spacing w:val="25"/>
          <w:lang w:eastAsia="pt-BR"/>
        </w:rPr>
        <w:t xml:space="preserve"> </w:t>
      </w:r>
      <w:r w:rsidRPr="00722E6C">
        <w:rPr>
          <w:rFonts w:ascii="Arial" w:hAnsi="Arial" w:cs="Arial"/>
          <w:color w:val="000009"/>
          <w:lang w:eastAsia="pt-BR"/>
        </w:rPr>
        <w:t>efeito</w:t>
      </w:r>
      <w:r w:rsidRPr="00722E6C">
        <w:rPr>
          <w:rFonts w:ascii="Arial" w:hAnsi="Arial" w:cs="Arial"/>
          <w:color w:val="000009"/>
          <w:spacing w:val="25"/>
          <w:lang w:eastAsia="pt-BR"/>
        </w:rPr>
        <w:t xml:space="preserve"> </w:t>
      </w:r>
      <w:r w:rsidRPr="00722E6C">
        <w:rPr>
          <w:rFonts w:ascii="Arial" w:hAnsi="Arial" w:cs="Arial"/>
          <w:color w:val="000009"/>
          <w:lang w:eastAsia="pt-BR"/>
        </w:rPr>
        <w:t>de</w:t>
      </w:r>
      <w:r w:rsidRPr="00722E6C">
        <w:rPr>
          <w:rFonts w:ascii="Arial" w:hAnsi="Arial" w:cs="Arial"/>
          <w:color w:val="000009"/>
          <w:spacing w:val="25"/>
          <w:lang w:eastAsia="pt-BR"/>
        </w:rPr>
        <w:t xml:space="preserve"> </w:t>
      </w:r>
      <w:r w:rsidRPr="00722E6C">
        <w:rPr>
          <w:rFonts w:ascii="Arial" w:hAnsi="Arial" w:cs="Arial"/>
          <w:color w:val="000009"/>
          <w:lang w:eastAsia="pt-BR"/>
        </w:rPr>
        <w:t>pagamentos;</w:t>
      </w:r>
      <w:r w:rsidRPr="00722E6C">
        <w:rPr>
          <w:rFonts w:ascii="Arial" w:hAnsi="Arial" w:cs="Arial"/>
          <w:color w:val="000009"/>
          <w:w w:val="99"/>
          <w:lang w:eastAsia="pt-BR"/>
        </w:rPr>
        <w:t xml:space="preserve"> </w:t>
      </w:r>
      <w:r w:rsidRPr="00722E6C">
        <w:rPr>
          <w:rFonts w:ascii="Arial" w:hAnsi="Arial" w:cs="Arial"/>
          <w:color w:val="000009"/>
          <w:lang w:eastAsia="pt-BR"/>
        </w:rPr>
        <w:t>recusar os bens que estiverem fora das especificação e quantidades constantes deste</w:t>
      </w:r>
      <w:r w:rsidRPr="00722E6C">
        <w:rPr>
          <w:rFonts w:ascii="Arial" w:hAnsi="Arial" w:cs="Arial"/>
          <w:color w:val="000009"/>
          <w:spacing w:val="28"/>
          <w:lang w:eastAsia="pt-BR"/>
        </w:rPr>
        <w:t xml:space="preserve"> </w:t>
      </w:r>
      <w:r w:rsidRPr="00722E6C">
        <w:rPr>
          <w:rFonts w:ascii="Arial" w:hAnsi="Arial" w:cs="Arial"/>
          <w:color w:val="000009"/>
          <w:lang w:eastAsia="pt-BR"/>
        </w:rPr>
        <w:t>Contrato e solicitar sua substituição; solicitar à CONTRATADA e seu preposto todas as</w:t>
      </w:r>
      <w:r w:rsidRPr="00722E6C">
        <w:rPr>
          <w:rFonts w:ascii="Arial" w:hAnsi="Arial" w:cs="Arial"/>
          <w:color w:val="000009"/>
          <w:spacing w:val="37"/>
          <w:lang w:eastAsia="pt-BR"/>
        </w:rPr>
        <w:t xml:space="preserve"> </w:t>
      </w:r>
      <w:r w:rsidRPr="00722E6C">
        <w:rPr>
          <w:rFonts w:ascii="Arial" w:hAnsi="Arial" w:cs="Arial"/>
          <w:color w:val="000009"/>
          <w:lang w:eastAsia="pt-BR"/>
        </w:rPr>
        <w:t>providências necessárias ao bom fornecimento do material contratado.</w:t>
      </w: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DÉCIMA  – DAS SANÇÕES</w:t>
      </w:r>
      <w:r w:rsidRPr="00722E6C">
        <w:rPr>
          <w:rFonts w:ascii="Arial" w:hAnsi="Arial" w:cs="Arial"/>
          <w:b/>
          <w:color w:val="000009"/>
          <w:spacing w:val="-22"/>
          <w:lang w:eastAsia="pt-BR"/>
        </w:rPr>
        <w:t xml:space="preserve"> </w:t>
      </w:r>
      <w:r w:rsidRPr="00722E6C">
        <w:rPr>
          <w:rFonts w:ascii="Arial" w:hAnsi="Arial" w:cs="Arial"/>
          <w:b/>
          <w:lang w:eastAsia="pt-BR"/>
        </w:rPr>
        <w:t>ADMINISTRATIVAS</w:t>
      </w:r>
    </w:p>
    <w:p w:rsidR="004C699A" w:rsidRPr="00722E6C" w:rsidRDefault="004C699A" w:rsidP="004C699A">
      <w:pPr>
        <w:widowControl w:val="0"/>
        <w:tabs>
          <w:tab w:val="left" w:pos="654"/>
        </w:tabs>
        <w:spacing w:after="120"/>
        <w:jc w:val="both"/>
        <w:rPr>
          <w:rFonts w:ascii="Arial" w:hAnsi="Arial" w:cs="Arial"/>
          <w:lang w:eastAsia="pt-BR"/>
        </w:rPr>
      </w:pPr>
      <w:r w:rsidRPr="00722E6C">
        <w:rPr>
          <w:rFonts w:ascii="Arial" w:hAnsi="Arial" w:cs="Arial"/>
          <w:lang w:eastAsia="pt-BR"/>
        </w:rPr>
        <w:t xml:space="preserve">10.1. A inobservância pelo </w:t>
      </w:r>
      <w:r w:rsidRPr="00722E6C">
        <w:rPr>
          <w:rFonts w:ascii="Arial" w:hAnsi="Arial" w:cs="Arial"/>
          <w:b/>
          <w:lang w:eastAsia="pt-BR"/>
        </w:rPr>
        <w:t>CREDENCIADO</w:t>
      </w:r>
      <w:r w:rsidRPr="00722E6C">
        <w:rPr>
          <w:rFonts w:ascii="Arial" w:hAnsi="Arial" w:cs="Arial"/>
          <w:lang w:eastAsia="pt-BR"/>
        </w:rPr>
        <w:t xml:space="preserve"> de cláusulas ou obrigações constantes</w:t>
      </w:r>
      <w:r w:rsidRPr="00722E6C">
        <w:rPr>
          <w:rFonts w:ascii="Arial" w:hAnsi="Arial" w:cs="Arial"/>
          <w:spacing w:val="6"/>
          <w:lang w:eastAsia="pt-BR"/>
        </w:rPr>
        <w:t xml:space="preserve"> </w:t>
      </w:r>
      <w:r w:rsidRPr="00722E6C">
        <w:rPr>
          <w:rFonts w:ascii="Arial" w:hAnsi="Arial" w:cs="Arial"/>
          <w:lang w:eastAsia="pt-BR"/>
        </w:rPr>
        <w:t>do contrato, ou de dever originado de norma legal ou regulamentar pertinente, autorizará</w:t>
      </w:r>
      <w:r w:rsidRPr="00722E6C">
        <w:rPr>
          <w:rFonts w:ascii="Arial" w:hAnsi="Arial" w:cs="Arial"/>
          <w:spacing w:val="34"/>
          <w:lang w:eastAsia="pt-BR"/>
        </w:rPr>
        <w:t xml:space="preserve"> </w:t>
      </w:r>
      <w:r w:rsidRPr="00722E6C">
        <w:rPr>
          <w:rFonts w:ascii="Arial" w:hAnsi="Arial" w:cs="Arial"/>
          <w:lang w:eastAsia="pt-BR"/>
        </w:rPr>
        <w:t xml:space="preserve">ao </w:t>
      </w:r>
      <w:r w:rsidRPr="00722E6C">
        <w:rPr>
          <w:rFonts w:ascii="Arial" w:hAnsi="Arial" w:cs="Arial"/>
          <w:b/>
          <w:lang w:eastAsia="pt-BR"/>
        </w:rPr>
        <w:t>Município de Águas Frias</w:t>
      </w:r>
      <w:r w:rsidRPr="00722E6C">
        <w:rPr>
          <w:rFonts w:ascii="Arial" w:hAnsi="Arial" w:cs="Arial"/>
          <w:lang w:eastAsia="pt-BR"/>
        </w:rPr>
        <w:t>,</w:t>
      </w:r>
      <w:r w:rsidRPr="00722E6C">
        <w:rPr>
          <w:rFonts w:ascii="Arial" w:hAnsi="Arial" w:cs="Arial"/>
          <w:w w:val="99"/>
          <w:lang w:eastAsia="pt-BR"/>
        </w:rPr>
        <w:t xml:space="preserve"> </w:t>
      </w:r>
      <w:r w:rsidRPr="00722E6C">
        <w:rPr>
          <w:rFonts w:ascii="Arial" w:hAnsi="Arial" w:cs="Arial"/>
          <w:lang w:eastAsia="pt-BR"/>
        </w:rPr>
        <w:t>garantida a prévia defesa, a aplicar, em cada caso as seguintes</w:t>
      </w:r>
      <w:r w:rsidRPr="00722E6C">
        <w:rPr>
          <w:rFonts w:ascii="Arial" w:hAnsi="Arial" w:cs="Arial"/>
          <w:spacing w:val="39"/>
          <w:lang w:eastAsia="pt-BR"/>
        </w:rPr>
        <w:t xml:space="preserve"> </w:t>
      </w:r>
      <w:r w:rsidRPr="00722E6C">
        <w:rPr>
          <w:rFonts w:ascii="Arial" w:hAnsi="Arial" w:cs="Arial"/>
          <w:lang w:eastAsia="pt-BR"/>
        </w:rPr>
        <w:t>penalidades contratuais:</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lastRenderedPageBreak/>
        <w:t>10.1.1. advertência;</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10.1.2. multa;</w:t>
      </w:r>
    </w:p>
    <w:p w:rsidR="004C699A" w:rsidRPr="00722E6C" w:rsidRDefault="004C699A" w:rsidP="004C699A">
      <w:pPr>
        <w:widowControl w:val="0"/>
        <w:tabs>
          <w:tab w:val="left" w:pos="834"/>
        </w:tabs>
        <w:spacing w:after="120"/>
        <w:jc w:val="both"/>
        <w:rPr>
          <w:rFonts w:ascii="Arial" w:hAnsi="Arial" w:cs="Arial"/>
          <w:lang w:eastAsia="pt-BR"/>
        </w:rPr>
      </w:pPr>
      <w:r w:rsidRPr="00722E6C">
        <w:rPr>
          <w:rFonts w:ascii="Arial" w:hAnsi="Arial" w:cs="Arial"/>
          <w:lang w:eastAsia="pt-BR"/>
        </w:rPr>
        <w:t>10.1.3. suspensão temporária de participação em licitação e impedimento de contratar com</w:t>
      </w:r>
      <w:r w:rsidRPr="00722E6C">
        <w:rPr>
          <w:rFonts w:ascii="Arial" w:hAnsi="Arial" w:cs="Arial"/>
          <w:spacing w:val="19"/>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Administração;</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10.1.4. declaração de inidoneidade para licitar ou contratar com a Administração</w:t>
      </w:r>
      <w:r w:rsidRPr="00722E6C">
        <w:rPr>
          <w:rFonts w:ascii="Arial" w:hAnsi="Arial" w:cs="Arial"/>
          <w:spacing w:val="-11"/>
          <w:lang w:eastAsia="pt-BR"/>
        </w:rPr>
        <w:t xml:space="preserve"> </w:t>
      </w:r>
      <w:r w:rsidRPr="00722E6C">
        <w:rPr>
          <w:rFonts w:ascii="Arial" w:hAnsi="Arial" w:cs="Arial"/>
          <w:lang w:eastAsia="pt-BR"/>
        </w:rPr>
        <w:t>Pública.</w:t>
      </w:r>
    </w:p>
    <w:p w:rsidR="004C699A" w:rsidRPr="00722E6C" w:rsidRDefault="004C699A" w:rsidP="004C699A">
      <w:pPr>
        <w:widowControl w:val="0"/>
        <w:tabs>
          <w:tab w:val="left" w:pos="682"/>
        </w:tabs>
        <w:spacing w:after="120"/>
        <w:jc w:val="both"/>
        <w:rPr>
          <w:rFonts w:ascii="Arial" w:hAnsi="Arial" w:cs="Arial"/>
          <w:lang w:eastAsia="pt-BR"/>
        </w:rPr>
      </w:pPr>
      <w:r w:rsidRPr="00722E6C">
        <w:rPr>
          <w:rFonts w:ascii="Arial" w:hAnsi="Arial" w:cs="Arial"/>
          <w:lang w:eastAsia="pt-BR"/>
        </w:rPr>
        <w:t>10.2. As sanções mencionadas nos subitens anteriores não impedem que a</w:t>
      </w:r>
      <w:r w:rsidRPr="00722E6C">
        <w:rPr>
          <w:rFonts w:ascii="Arial" w:hAnsi="Arial" w:cs="Arial"/>
          <w:spacing w:val="42"/>
          <w:lang w:eastAsia="pt-BR"/>
        </w:rPr>
        <w:t xml:space="preserve"> </w:t>
      </w:r>
      <w:r w:rsidRPr="00722E6C">
        <w:rPr>
          <w:rFonts w:ascii="Arial" w:hAnsi="Arial" w:cs="Arial"/>
          <w:lang w:eastAsia="pt-BR"/>
        </w:rPr>
        <w:t>Administração rescinda unilateralmente o contrato administrativo, nas hipóteses previstas na Lei</w:t>
      </w:r>
      <w:r w:rsidRPr="00722E6C">
        <w:rPr>
          <w:rFonts w:ascii="Arial" w:hAnsi="Arial" w:cs="Arial"/>
          <w:spacing w:val="2"/>
          <w:lang w:eastAsia="pt-BR"/>
        </w:rPr>
        <w:t xml:space="preserve"> </w:t>
      </w:r>
      <w:r w:rsidRPr="00722E6C">
        <w:rPr>
          <w:rFonts w:ascii="Arial" w:hAnsi="Arial" w:cs="Arial"/>
          <w:lang w:eastAsia="pt-BR"/>
        </w:rPr>
        <w:t>nº 8.666/93.</w:t>
      </w:r>
    </w:p>
    <w:p w:rsidR="004C699A" w:rsidRPr="00722E6C" w:rsidRDefault="004C699A" w:rsidP="004C699A">
      <w:pPr>
        <w:widowControl w:val="0"/>
        <w:tabs>
          <w:tab w:val="left" w:pos="672"/>
        </w:tabs>
        <w:spacing w:after="120"/>
        <w:jc w:val="both"/>
        <w:rPr>
          <w:rFonts w:ascii="Arial" w:hAnsi="Arial" w:cs="Arial"/>
          <w:lang w:eastAsia="pt-BR"/>
        </w:rPr>
      </w:pPr>
      <w:r w:rsidRPr="00722E6C">
        <w:rPr>
          <w:rFonts w:ascii="Arial" w:hAnsi="Arial" w:cs="Arial"/>
          <w:lang w:eastAsia="pt-BR"/>
        </w:rPr>
        <w:t>10.3. A</w:t>
      </w:r>
      <w:r w:rsidRPr="00722E6C">
        <w:rPr>
          <w:rFonts w:ascii="Arial" w:hAnsi="Arial" w:cs="Arial"/>
          <w:spacing w:val="23"/>
          <w:lang w:eastAsia="pt-BR"/>
        </w:rPr>
        <w:t xml:space="preserve"> </w:t>
      </w:r>
      <w:r w:rsidRPr="00722E6C">
        <w:rPr>
          <w:rFonts w:ascii="Arial" w:hAnsi="Arial" w:cs="Arial"/>
          <w:lang w:eastAsia="pt-BR"/>
        </w:rPr>
        <w:t>advertência</w:t>
      </w:r>
      <w:r w:rsidRPr="00722E6C">
        <w:rPr>
          <w:rFonts w:ascii="Arial" w:hAnsi="Arial" w:cs="Arial"/>
          <w:spacing w:val="25"/>
          <w:lang w:eastAsia="pt-BR"/>
        </w:rPr>
        <w:t xml:space="preserve"> </w:t>
      </w:r>
      <w:r w:rsidRPr="00722E6C">
        <w:rPr>
          <w:rFonts w:ascii="Arial" w:hAnsi="Arial" w:cs="Arial"/>
          <w:lang w:eastAsia="pt-BR"/>
        </w:rPr>
        <w:t>consiste</w:t>
      </w:r>
      <w:r w:rsidRPr="00722E6C">
        <w:rPr>
          <w:rFonts w:ascii="Arial" w:hAnsi="Arial" w:cs="Arial"/>
          <w:spacing w:val="23"/>
          <w:lang w:eastAsia="pt-BR"/>
        </w:rPr>
        <w:t xml:space="preserve"> </w:t>
      </w:r>
      <w:r w:rsidRPr="00722E6C">
        <w:rPr>
          <w:rFonts w:ascii="Arial" w:hAnsi="Arial" w:cs="Arial"/>
          <w:lang w:eastAsia="pt-BR"/>
        </w:rPr>
        <w:t>em</w:t>
      </w:r>
      <w:r w:rsidRPr="00722E6C">
        <w:rPr>
          <w:rFonts w:ascii="Arial" w:hAnsi="Arial" w:cs="Arial"/>
          <w:spacing w:val="23"/>
          <w:lang w:eastAsia="pt-BR"/>
        </w:rPr>
        <w:t xml:space="preserve"> </w:t>
      </w:r>
      <w:r w:rsidRPr="00722E6C">
        <w:rPr>
          <w:rFonts w:ascii="Arial" w:hAnsi="Arial" w:cs="Arial"/>
          <w:lang w:eastAsia="pt-BR"/>
        </w:rPr>
        <w:t>repreensão</w:t>
      </w:r>
      <w:r w:rsidRPr="00722E6C">
        <w:rPr>
          <w:rFonts w:ascii="Arial" w:hAnsi="Arial" w:cs="Arial"/>
          <w:spacing w:val="26"/>
          <w:lang w:eastAsia="pt-BR"/>
        </w:rPr>
        <w:t xml:space="preserve"> </w:t>
      </w:r>
      <w:r w:rsidRPr="00722E6C">
        <w:rPr>
          <w:rFonts w:ascii="Arial" w:hAnsi="Arial" w:cs="Arial"/>
          <w:lang w:eastAsia="pt-BR"/>
        </w:rPr>
        <w:t>por</w:t>
      </w:r>
      <w:r w:rsidRPr="00722E6C">
        <w:rPr>
          <w:rFonts w:ascii="Arial" w:hAnsi="Arial" w:cs="Arial"/>
          <w:spacing w:val="22"/>
          <w:lang w:eastAsia="pt-BR"/>
        </w:rPr>
        <w:t xml:space="preserve"> </w:t>
      </w:r>
      <w:r w:rsidRPr="00722E6C">
        <w:rPr>
          <w:rFonts w:ascii="Arial" w:hAnsi="Arial" w:cs="Arial"/>
          <w:lang w:eastAsia="pt-BR"/>
        </w:rPr>
        <w:t>escrito</w:t>
      </w:r>
      <w:r w:rsidRPr="00722E6C">
        <w:rPr>
          <w:rFonts w:ascii="Arial" w:hAnsi="Arial" w:cs="Arial"/>
          <w:spacing w:val="24"/>
          <w:lang w:eastAsia="pt-BR"/>
        </w:rPr>
        <w:t xml:space="preserve"> </w:t>
      </w:r>
      <w:r w:rsidRPr="00722E6C">
        <w:rPr>
          <w:rFonts w:ascii="Arial" w:hAnsi="Arial" w:cs="Arial"/>
          <w:lang w:eastAsia="pt-BR"/>
        </w:rPr>
        <w:t>imposta</w:t>
      </w:r>
      <w:r w:rsidRPr="00722E6C">
        <w:rPr>
          <w:rFonts w:ascii="Arial" w:hAnsi="Arial" w:cs="Arial"/>
          <w:spacing w:val="25"/>
          <w:lang w:eastAsia="pt-BR"/>
        </w:rPr>
        <w:t xml:space="preserve"> </w:t>
      </w:r>
      <w:r w:rsidRPr="00722E6C">
        <w:rPr>
          <w:rFonts w:ascii="Arial" w:hAnsi="Arial" w:cs="Arial"/>
          <w:lang w:eastAsia="pt-BR"/>
        </w:rPr>
        <w:t>pelo</w:t>
      </w:r>
      <w:r w:rsidRPr="00722E6C">
        <w:rPr>
          <w:rFonts w:ascii="Arial" w:hAnsi="Arial" w:cs="Arial"/>
          <w:spacing w:val="24"/>
          <w:lang w:eastAsia="pt-BR"/>
        </w:rPr>
        <w:t xml:space="preserve"> </w:t>
      </w:r>
      <w:r w:rsidRPr="00722E6C">
        <w:rPr>
          <w:rFonts w:ascii="Arial" w:hAnsi="Arial" w:cs="Arial"/>
          <w:lang w:eastAsia="pt-BR"/>
        </w:rPr>
        <w:t>não</w:t>
      </w:r>
      <w:r w:rsidRPr="00722E6C">
        <w:rPr>
          <w:rFonts w:ascii="Arial" w:hAnsi="Arial" w:cs="Arial"/>
          <w:spacing w:val="24"/>
          <w:lang w:eastAsia="pt-BR"/>
        </w:rPr>
        <w:t xml:space="preserve"> </w:t>
      </w:r>
      <w:r w:rsidRPr="00722E6C">
        <w:rPr>
          <w:rFonts w:ascii="Arial" w:hAnsi="Arial" w:cs="Arial"/>
          <w:lang w:eastAsia="pt-BR"/>
        </w:rPr>
        <w:t>cumprimento</w:t>
      </w:r>
      <w:r w:rsidRPr="00722E6C">
        <w:rPr>
          <w:rFonts w:ascii="Arial" w:hAnsi="Arial" w:cs="Arial"/>
          <w:spacing w:val="26"/>
          <w:lang w:eastAsia="pt-BR"/>
        </w:rPr>
        <w:t xml:space="preserve"> </w:t>
      </w:r>
      <w:r w:rsidRPr="00722E6C">
        <w:rPr>
          <w:rFonts w:ascii="Arial" w:hAnsi="Arial" w:cs="Arial"/>
          <w:lang w:eastAsia="pt-BR"/>
        </w:rPr>
        <w:t>das normas dos contratos</w:t>
      </w:r>
      <w:r w:rsidRPr="00722E6C">
        <w:rPr>
          <w:rFonts w:ascii="Arial" w:hAnsi="Arial" w:cs="Arial"/>
          <w:spacing w:val="5"/>
          <w:lang w:eastAsia="pt-BR"/>
        </w:rPr>
        <w:t xml:space="preserve"> </w:t>
      </w:r>
      <w:r w:rsidRPr="00722E6C">
        <w:rPr>
          <w:rFonts w:ascii="Arial" w:hAnsi="Arial" w:cs="Arial"/>
          <w:lang w:eastAsia="pt-BR"/>
        </w:rPr>
        <w:t>celebrados.</w:t>
      </w:r>
    </w:p>
    <w:p w:rsidR="004C699A" w:rsidRPr="00722E6C" w:rsidRDefault="004C699A" w:rsidP="004C699A">
      <w:pPr>
        <w:widowControl w:val="0"/>
        <w:tabs>
          <w:tab w:val="left" w:pos="644"/>
        </w:tabs>
        <w:spacing w:after="120"/>
        <w:jc w:val="both"/>
        <w:rPr>
          <w:rFonts w:ascii="Arial" w:hAnsi="Arial" w:cs="Arial"/>
          <w:lang w:eastAsia="pt-BR"/>
        </w:rPr>
      </w:pPr>
      <w:r w:rsidRPr="00722E6C">
        <w:rPr>
          <w:rFonts w:ascii="Arial" w:hAnsi="Arial" w:cs="Arial"/>
          <w:lang w:eastAsia="pt-BR"/>
        </w:rPr>
        <w:t>10.4. A multa aplicável será de:</w:t>
      </w:r>
    </w:p>
    <w:p w:rsidR="004C699A" w:rsidRPr="00722E6C" w:rsidRDefault="004C699A" w:rsidP="004C699A">
      <w:pPr>
        <w:widowControl w:val="0"/>
        <w:tabs>
          <w:tab w:val="left" w:pos="828"/>
        </w:tabs>
        <w:spacing w:after="120"/>
        <w:jc w:val="both"/>
        <w:rPr>
          <w:rFonts w:ascii="Arial" w:hAnsi="Arial" w:cs="Arial"/>
          <w:lang w:eastAsia="pt-BR"/>
        </w:rPr>
      </w:pPr>
      <w:r w:rsidRPr="00722E6C">
        <w:rPr>
          <w:rFonts w:ascii="Arial" w:hAnsi="Arial" w:cs="Arial"/>
          <w:lang w:eastAsia="pt-BR"/>
        </w:rPr>
        <w:t>10.4.1. 0,3 % (três décimos por cento) por dia, até o trigésimo dia de atraso, sobre o valor</w:t>
      </w:r>
      <w:r w:rsidRPr="00722E6C">
        <w:rPr>
          <w:rFonts w:ascii="Arial" w:hAnsi="Arial" w:cs="Arial"/>
          <w:spacing w:val="57"/>
          <w:lang w:eastAsia="pt-BR"/>
        </w:rPr>
        <w:t xml:space="preserve"> </w:t>
      </w:r>
      <w:r w:rsidRPr="00722E6C">
        <w:rPr>
          <w:rFonts w:ascii="Arial" w:hAnsi="Arial" w:cs="Arial"/>
          <w:lang w:eastAsia="pt-BR"/>
        </w:rPr>
        <w:t>do serviço não realizado;</w:t>
      </w:r>
    </w:p>
    <w:p w:rsidR="004C699A" w:rsidRPr="00722E6C" w:rsidRDefault="004C699A" w:rsidP="004C699A">
      <w:pPr>
        <w:widowControl w:val="0"/>
        <w:tabs>
          <w:tab w:val="left" w:pos="838"/>
        </w:tabs>
        <w:spacing w:after="120"/>
        <w:jc w:val="both"/>
        <w:rPr>
          <w:rFonts w:ascii="Arial" w:hAnsi="Arial" w:cs="Arial"/>
          <w:lang w:eastAsia="pt-BR"/>
        </w:rPr>
      </w:pPr>
      <w:r w:rsidRPr="00722E6C">
        <w:rPr>
          <w:rFonts w:ascii="Arial" w:hAnsi="Arial" w:cs="Arial"/>
          <w:lang w:eastAsia="pt-BR"/>
        </w:rPr>
        <w:t>10.4.2. 5% (cinco por cento) por descumprimento do prazo de execução, calculados sobre</w:t>
      </w:r>
      <w:r w:rsidRPr="00722E6C">
        <w:rPr>
          <w:rFonts w:ascii="Arial" w:hAnsi="Arial" w:cs="Arial"/>
          <w:spacing w:val="24"/>
          <w:lang w:eastAsia="pt-BR"/>
        </w:rPr>
        <w:t xml:space="preserve"> </w:t>
      </w:r>
      <w:r w:rsidRPr="00722E6C">
        <w:rPr>
          <w:rFonts w:ascii="Arial" w:hAnsi="Arial" w:cs="Arial"/>
          <w:lang w:eastAsia="pt-BR"/>
        </w:rPr>
        <w:t>o</w:t>
      </w:r>
      <w:r w:rsidRPr="00722E6C">
        <w:rPr>
          <w:rFonts w:ascii="Arial" w:hAnsi="Arial" w:cs="Arial"/>
          <w:w w:val="99"/>
          <w:lang w:eastAsia="pt-BR"/>
        </w:rPr>
        <w:t xml:space="preserve"> </w:t>
      </w:r>
      <w:r w:rsidRPr="00722E6C">
        <w:rPr>
          <w:rFonts w:ascii="Arial" w:hAnsi="Arial" w:cs="Arial"/>
          <w:lang w:eastAsia="pt-BR"/>
        </w:rPr>
        <w:t>valor total do contrato, sem prejuízo da aplicação da multa prevista no subitem</w:t>
      </w:r>
      <w:r w:rsidRPr="00722E6C">
        <w:rPr>
          <w:rFonts w:ascii="Arial" w:hAnsi="Arial" w:cs="Arial"/>
          <w:spacing w:val="-8"/>
          <w:lang w:eastAsia="pt-BR"/>
        </w:rPr>
        <w:t xml:space="preserve"> </w:t>
      </w:r>
      <w:r w:rsidRPr="00722E6C">
        <w:rPr>
          <w:rFonts w:ascii="Arial" w:hAnsi="Arial" w:cs="Arial"/>
          <w:lang w:eastAsia="pt-BR"/>
        </w:rPr>
        <w:t>10.4.1;</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10.4.3. 10% (dez por cento):</w:t>
      </w:r>
    </w:p>
    <w:p w:rsidR="004C699A" w:rsidRPr="00722E6C" w:rsidRDefault="004C699A" w:rsidP="00F935CE">
      <w:pPr>
        <w:widowControl w:val="0"/>
        <w:numPr>
          <w:ilvl w:val="0"/>
          <w:numId w:val="6"/>
        </w:numPr>
        <w:tabs>
          <w:tab w:val="left" w:pos="352"/>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pela recusa injustificada em assinar o contrato no prazo</w:t>
      </w:r>
      <w:r w:rsidRPr="00722E6C">
        <w:rPr>
          <w:rFonts w:ascii="Arial" w:hAnsi="Arial" w:cs="Arial"/>
          <w:spacing w:val="-2"/>
          <w:lang w:eastAsia="pt-BR"/>
        </w:rPr>
        <w:t xml:space="preserve"> </w:t>
      </w:r>
      <w:r w:rsidRPr="00722E6C">
        <w:rPr>
          <w:rFonts w:ascii="Arial" w:hAnsi="Arial" w:cs="Arial"/>
          <w:lang w:eastAsia="pt-BR"/>
        </w:rPr>
        <w:t>estabelecido;</w:t>
      </w:r>
    </w:p>
    <w:p w:rsidR="004C699A" w:rsidRPr="00722E6C" w:rsidRDefault="004C699A" w:rsidP="00F935CE">
      <w:pPr>
        <w:widowControl w:val="0"/>
        <w:numPr>
          <w:ilvl w:val="0"/>
          <w:numId w:val="6"/>
        </w:numPr>
        <w:tabs>
          <w:tab w:val="left" w:pos="36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pela rescisão da avença, calculados sobre o valor total do contrato;</w:t>
      </w:r>
      <w:r w:rsidRPr="00722E6C">
        <w:rPr>
          <w:rFonts w:ascii="Arial" w:hAnsi="Arial" w:cs="Arial"/>
          <w:spacing w:val="-1"/>
          <w:lang w:eastAsia="pt-BR"/>
        </w:rPr>
        <w:t xml:space="preserve"> </w:t>
      </w:r>
      <w:r w:rsidRPr="00722E6C">
        <w:rPr>
          <w:rFonts w:ascii="Arial" w:hAnsi="Arial" w:cs="Arial"/>
          <w:lang w:eastAsia="pt-BR"/>
        </w:rPr>
        <w:t>e/ou</w:t>
      </w:r>
    </w:p>
    <w:p w:rsidR="004C699A" w:rsidRPr="00722E6C" w:rsidRDefault="004C699A" w:rsidP="00F935CE">
      <w:pPr>
        <w:widowControl w:val="0"/>
        <w:numPr>
          <w:ilvl w:val="0"/>
          <w:numId w:val="6"/>
        </w:numPr>
        <w:tabs>
          <w:tab w:val="left" w:pos="386"/>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pela</w:t>
      </w:r>
      <w:r w:rsidRPr="00722E6C">
        <w:rPr>
          <w:rFonts w:ascii="Arial" w:hAnsi="Arial" w:cs="Arial"/>
          <w:spacing w:val="30"/>
          <w:lang w:eastAsia="pt-BR"/>
        </w:rPr>
        <w:t xml:space="preserve"> </w:t>
      </w:r>
      <w:r w:rsidRPr="00722E6C">
        <w:rPr>
          <w:rFonts w:ascii="Arial" w:hAnsi="Arial" w:cs="Arial"/>
          <w:lang w:eastAsia="pt-BR"/>
        </w:rPr>
        <w:t>recusa</w:t>
      </w:r>
      <w:r w:rsidRPr="00722E6C">
        <w:rPr>
          <w:rFonts w:ascii="Arial" w:hAnsi="Arial" w:cs="Arial"/>
          <w:spacing w:val="32"/>
          <w:lang w:eastAsia="pt-BR"/>
        </w:rPr>
        <w:t xml:space="preserve"> </w:t>
      </w:r>
      <w:r w:rsidRPr="00722E6C">
        <w:rPr>
          <w:rFonts w:ascii="Arial" w:hAnsi="Arial" w:cs="Arial"/>
          <w:lang w:eastAsia="pt-BR"/>
        </w:rPr>
        <w:t>injustificada</w:t>
      </w:r>
      <w:r w:rsidRPr="00722E6C">
        <w:rPr>
          <w:rFonts w:ascii="Arial" w:hAnsi="Arial" w:cs="Arial"/>
          <w:spacing w:val="33"/>
          <w:lang w:eastAsia="pt-BR"/>
        </w:rPr>
        <w:t xml:space="preserve"> </w:t>
      </w:r>
      <w:r w:rsidRPr="00722E6C">
        <w:rPr>
          <w:rFonts w:ascii="Arial" w:hAnsi="Arial" w:cs="Arial"/>
          <w:lang w:eastAsia="pt-BR"/>
        </w:rPr>
        <w:t>em</w:t>
      </w:r>
      <w:r w:rsidRPr="00722E6C">
        <w:rPr>
          <w:rFonts w:ascii="Arial" w:hAnsi="Arial" w:cs="Arial"/>
          <w:spacing w:val="29"/>
          <w:lang w:eastAsia="pt-BR"/>
        </w:rPr>
        <w:t xml:space="preserve"> </w:t>
      </w:r>
      <w:r w:rsidRPr="00722E6C">
        <w:rPr>
          <w:rFonts w:ascii="Arial" w:hAnsi="Arial" w:cs="Arial"/>
          <w:lang w:eastAsia="pt-BR"/>
        </w:rPr>
        <w:t>prestar</w:t>
      </w:r>
      <w:r w:rsidRPr="00722E6C">
        <w:rPr>
          <w:rFonts w:ascii="Arial" w:hAnsi="Arial" w:cs="Arial"/>
          <w:spacing w:val="32"/>
          <w:lang w:eastAsia="pt-BR"/>
        </w:rPr>
        <w:t xml:space="preserve"> </w:t>
      </w:r>
      <w:r w:rsidRPr="00722E6C">
        <w:rPr>
          <w:rFonts w:ascii="Arial" w:hAnsi="Arial" w:cs="Arial"/>
          <w:lang w:eastAsia="pt-BR"/>
        </w:rPr>
        <w:t>total</w:t>
      </w:r>
      <w:r w:rsidRPr="00722E6C">
        <w:rPr>
          <w:rFonts w:ascii="Arial" w:hAnsi="Arial" w:cs="Arial"/>
          <w:spacing w:val="31"/>
          <w:lang w:eastAsia="pt-BR"/>
        </w:rPr>
        <w:t xml:space="preserve"> </w:t>
      </w:r>
      <w:r w:rsidRPr="00722E6C">
        <w:rPr>
          <w:rFonts w:ascii="Arial" w:hAnsi="Arial" w:cs="Arial"/>
          <w:lang w:eastAsia="pt-BR"/>
        </w:rPr>
        <w:t>ou</w:t>
      </w:r>
      <w:r w:rsidRPr="00722E6C">
        <w:rPr>
          <w:rFonts w:ascii="Arial" w:hAnsi="Arial" w:cs="Arial"/>
          <w:spacing w:val="30"/>
          <w:lang w:eastAsia="pt-BR"/>
        </w:rPr>
        <w:t xml:space="preserve"> </w:t>
      </w:r>
      <w:r w:rsidRPr="00722E6C">
        <w:rPr>
          <w:rFonts w:ascii="Arial" w:hAnsi="Arial" w:cs="Arial"/>
          <w:lang w:eastAsia="pt-BR"/>
        </w:rPr>
        <w:t>parcialmente</w:t>
      </w:r>
      <w:r w:rsidRPr="00722E6C">
        <w:rPr>
          <w:rFonts w:ascii="Arial" w:hAnsi="Arial" w:cs="Arial"/>
          <w:spacing w:val="33"/>
          <w:lang w:eastAsia="pt-BR"/>
        </w:rPr>
        <w:t xml:space="preserve"> </w:t>
      </w:r>
      <w:r w:rsidRPr="00722E6C">
        <w:rPr>
          <w:rFonts w:ascii="Arial" w:hAnsi="Arial" w:cs="Arial"/>
          <w:lang w:eastAsia="pt-BR"/>
        </w:rPr>
        <w:t>o</w:t>
      </w:r>
      <w:r w:rsidRPr="00722E6C">
        <w:rPr>
          <w:rFonts w:ascii="Arial" w:hAnsi="Arial" w:cs="Arial"/>
          <w:spacing w:val="30"/>
          <w:lang w:eastAsia="pt-BR"/>
        </w:rPr>
        <w:t xml:space="preserve"> </w:t>
      </w:r>
      <w:r w:rsidRPr="00722E6C">
        <w:rPr>
          <w:rFonts w:ascii="Arial" w:hAnsi="Arial" w:cs="Arial"/>
          <w:lang w:eastAsia="pt-BR"/>
        </w:rPr>
        <w:t>serviço,</w:t>
      </w:r>
      <w:r w:rsidRPr="00722E6C">
        <w:rPr>
          <w:rFonts w:ascii="Arial" w:hAnsi="Arial" w:cs="Arial"/>
          <w:spacing w:val="30"/>
          <w:lang w:eastAsia="pt-BR"/>
        </w:rPr>
        <w:t xml:space="preserve"> </w:t>
      </w:r>
      <w:r w:rsidRPr="00722E6C">
        <w:rPr>
          <w:rFonts w:ascii="Arial" w:hAnsi="Arial" w:cs="Arial"/>
          <w:lang w:eastAsia="pt-BR"/>
        </w:rPr>
        <w:t>calculados</w:t>
      </w:r>
      <w:r w:rsidRPr="00722E6C">
        <w:rPr>
          <w:rFonts w:ascii="Arial" w:hAnsi="Arial" w:cs="Arial"/>
          <w:spacing w:val="34"/>
          <w:lang w:eastAsia="pt-BR"/>
        </w:rPr>
        <w:t xml:space="preserve"> </w:t>
      </w:r>
      <w:r w:rsidRPr="00722E6C">
        <w:rPr>
          <w:rFonts w:ascii="Arial" w:hAnsi="Arial" w:cs="Arial"/>
          <w:lang w:eastAsia="pt-BR"/>
        </w:rPr>
        <w:t>sobre</w:t>
      </w:r>
      <w:r w:rsidRPr="00722E6C">
        <w:rPr>
          <w:rFonts w:ascii="Arial" w:hAnsi="Arial" w:cs="Arial"/>
          <w:spacing w:val="32"/>
          <w:lang w:eastAsia="pt-BR"/>
        </w:rPr>
        <w:t xml:space="preserve"> </w:t>
      </w:r>
      <w:r w:rsidRPr="00722E6C">
        <w:rPr>
          <w:rFonts w:ascii="Arial" w:hAnsi="Arial" w:cs="Arial"/>
          <w:lang w:eastAsia="pt-BR"/>
        </w:rPr>
        <w:t>o</w:t>
      </w:r>
      <w:r w:rsidRPr="00722E6C">
        <w:rPr>
          <w:rFonts w:ascii="Arial" w:hAnsi="Arial" w:cs="Arial"/>
          <w:w w:val="99"/>
          <w:lang w:eastAsia="pt-BR"/>
        </w:rPr>
        <w:t xml:space="preserve"> </w:t>
      </w:r>
      <w:r w:rsidRPr="00722E6C">
        <w:rPr>
          <w:rFonts w:ascii="Arial" w:hAnsi="Arial" w:cs="Arial"/>
          <w:lang w:eastAsia="pt-BR"/>
        </w:rPr>
        <w:t>valor correspondente à parte</w:t>
      </w:r>
      <w:r w:rsidRPr="00722E6C">
        <w:rPr>
          <w:rFonts w:ascii="Arial" w:hAnsi="Arial" w:cs="Arial"/>
          <w:spacing w:val="1"/>
          <w:lang w:eastAsia="pt-BR"/>
        </w:rPr>
        <w:t xml:space="preserve"> </w:t>
      </w:r>
      <w:r w:rsidRPr="00722E6C">
        <w:rPr>
          <w:rFonts w:ascii="Arial" w:hAnsi="Arial" w:cs="Arial"/>
          <w:lang w:eastAsia="pt-BR"/>
        </w:rPr>
        <w:t>inadimplente.</w:t>
      </w:r>
    </w:p>
    <w:p w:rsidR="004C699A" w:rsidRPr="00722E6C" w:rsidRDefault="004C699A" w:rsidP="004C699A">
      <w:pPr>
        <w:widowControl w:val="0"/>
        <w:tabs>
          <w:tab w:val="left" w:pos="676"/>
        </w:tabs>
        <w:spacing w:after="120"/>
        <w:jc w:val="both"/>
        <w:rPr>
          <w:rFonts w:ascii="Arial" w:hAnsi="Arial" w:cs="Arial"/>
          <w:lang w:eastAsia="pt-BR"/>
        </w:rPr>
      </w:pPr>
      <w:r w:rsidRPr="00722E6C">
        <w:rPr>
          <w:rFonts w:ascii="Arial" w:hAnsi="Arial" w:cs="Arial"/>
          <w:lang w:eastAsia="pt-BR"/>
        </w:rPr>
        <w:t>10.5. Se a multa aplicada for superior ao valor da garantia prestada, além da perda</w:t>
      </w:r>
      <w:r w:rsidRPr="00722E6C">
        <w:rPr>
          <w:rFonts w:ascii="Arial" w:hAnsi="Arial" w:cs="Arial"/>
          <w:spacing w:val="2"/>
          <w:lang w:eastAsia="pt-BR"/>
        </w:rPr>
        <w:t xml:space="preserve"> </w:t>
      </w:r>
      <w:r w:rsidRPr="00722E6C">
        <w:rPr>
          <w:rFonts w:ascii="Arial" w:hAnsi="Arial" w:cs="Arial"/>
          <w:lang w:eastAsia="pt-BR"/>
        </w:rPr>
        <w:t>desta, responderá a contratada pela sua diferença, devidamente atualizada pelo IPCA</w:t>
      </w:r>
      <w:r w:rsidRPr="00722E6C">
        <w:rPr>
          <w:rFonts w:ascii="Arial" w:hAnsi="Arial" w:cs="Arial"/>
          <w:spacing w:val="58"/>
          <w:lang w:eastAsia="pt-BR"/>
        </w:rPr>
        <w:t xml:space="preserve"> </w:t>
      </w:r>
      <w:r w:rsidRPr="00722E6C">
        <w:rPr>
          <w:rFonts w:ascii="Arial" w:hAnsi="Arial" w:cs="Arial"/>
          <w:lang w:eastAsia="pt-BR"/>
        </w:rPr>
        <w:t>ou equivalente, a qual será descontada dos pagamentos eventualmente a ela devidos ou</w:t>
      </w:r>
      <w:r w:rsidRPr="00722E6C">
        <w:rPr>
          <w:rFonts w:ascii="Arial" w:hAnsi="Arial" w:cs="Arial"/>
          <w:spacing w:val="33"/>
          <w:lang w:eastAsia="pt-BR"/>
        </w:rPr>
        <w:t xml:space="preserve"> </w:t>
      </w:r>
      <w:r w:rsidRPr="00722E6C">
        <w:rPr>
          <w:rFonts w:ascii="Arial" w:hAnsi="Arial" w:cs="Arial"/>
          <w:lang w:eastAsia="pt-BR"/>
        </w:rPr>
        <w:t>cobrada</w:t>
      </w:r>
      <w:r w:rsidRPr="00722E6C">
        <w:rPr>
          <w:rFonts w:ascii="Arial" w:hAnsi="Arial" w:cs="Arial"/>
          <w:w w:val="99"/>
          <w:lang w:eastAsia="pt-BR"/>
        </w:rPr>
        <w:t xml:space="preserve"> </w:t>
      </w:r>
      <w:r w:rsidRPr="00722E6C">
        <w:rPr>
          <w:rFonts w:ascii="Arial" w:hAnsi="Arial" w:cs="Arial"/>
          <w:lang w:eastAsia="pt-BR"/>
        </w:rPr>
        <w:t>judicialmente.</w:t>
      </w:r>
    </w:p>
    <w:p w:rsidR="004C699A" w:rsidRPr="00722E6C" w:rsidRDefault="004C699A" w:rsidP="004C699A">
      <w:pPr>
        <w:widowControl w:val="0"/>
        <w:tabs>
          <w:tab w:val="left" w:pos="652"/>
        </w:tabs>
        <w:spacing w:after="120"/>
        <w:jc w:val="both"/>
        <w:rPr>
          <w:rFonts w:ascii="Arial" w:hAnsi="Arial" w:cs="Arial"/>
          <w:lang w:eastAsia="pt-BR"/>
        </w:rPr>
      </w:pPr>
      <w:r w:rsidRPr="00722E6C">
        <w:rPr>
          <w:rFonts w:ascii="Arial" w:hAnsi="Arial" w:cs="Arial"/>
          <w:lang w:eastAsia="pt-BR"/>
        </w:rPr>
        <w:t>10.6. O atraso, para efeito de cálculo de multa, será contado em dias corridos, a partir do</w:t>
      </w:r>
      <w:r w:rsidRPr="00722E6C">
        <w:rPr>
          <w:rFonts w:ascii="Arial" w:hAnsi="Arial" w:cs="Arial"/>
          <w:spacing w:val="40"/>
          <w:lang w:eastAsia="pt-BR"/>
        </w:rPr>
        <w:t xml:space="preserve"> </w:t>
      </w:r>
      <w:r w:rsidRPr="00722E6C">
        <w:rPr>
          <w:rFonts w:ascii="Arial" w:hAnsi="Arial" w:cs="Arial"/>
          <w:lang w:eastAsia="pt-BR"/>
        </w:rPr>
        <w:t>dia</w:t>
      </w:r>
      <w:r w:rsidRPr="00722E6C">
        <w:rPr>
          <w:rFonts w:ascii="Arial" w:hAnsi="Arial" w:cs="Arial"/>
          <w:w w:val="99"/>
          <w:lang w:eastAsia="pt-BR"/>
        </w:rPr>
        <w:t xml:space="preserve"> </w:t>
      </w:r>
      <w:r w:rsidRPr="00722E6C">
        <w:rPr>
          <w:rFonts w:ascii="Arial" w:hAnsi="Arial" w:cs="Arial"/>
          <w:lang w:eastAsia="pt-BR"/>
        </w:rPr>
        <w:t>seguinte ao do vencimento do prazo da prestação do serviço, se dia de expediente normal</w:t>
      </w:r>
      <w:r w:rsidRPr="00722E6C">
        <w:rPr>
          <w:rFonts w:ascii="Arial" w:hAnsi="Arial" w:cs="Arial"/>
          <w:spacing w:val="44"/>
          <w:lang w:eastAsia="pt-BR"/>
        </w:rPr>
        <w:t xml:space="preserve"> </w:t>
      </w:r>
      <w:r w:rsidRPr="00722E6C">
        <w:rPr>
          <w:rFonts w:ascii="Arial" w:hAnsi="Arial" w:cs="Arial"/>
          <w:lang w:eastAsia="pt-BR"/>
        </w:rPr>
        <w:t>no</w:t>
      </w:r>
      <w:r w:rsidRPr="00722E6C">
        <w:rPr>
          <w:rFonts w:ascii="Arial" w:hAnsi="Arial" w:cs="Arial"/>
          <w:w w:val="99"/>
          <w:lang w:eastAsia="pt-BR"/>
        </w:rPr>
        <w:t xml:space="preserve"> </w:t>
      </w:r>
      <w:r w:rsidRPr="00722E6C">
        <w:rPr>
          <w:rFonts w:ascii="Arial" w:hAnsi="Arial" w:cs="Arial"/>
          <w:b/>
          <w:w w:val="99"/>
          <w:lang w:eastAsia="pt-BR"/>
        </w:rPr>
        <w:t>Fundo Municipal de Saúde Águas Frias</w:t>
      </w:r>
      <w:r w:rsidRPr="00722E6C">
        <w:rPr>
          <w:rFonts w:ascii="Arial" w:hAnsi="Arial" w:cs="Arial"/>
          <w:lang w:eastAsia="pt-BR"/>
        </w:rPr>
        <w:t>, ou do primeiro dia útil</w:t>
      </w:r>
      <w:r w:rsidRPr="00722E6C">
        <w:rPr>
          <w:rFonts w:ascii="Arial" w:hAnsi="Arial" w:cs="Arial"/>
          <w:spacing w:val="2"/>
          <w:lang w:eastAsia="pt-BR"/>
        </w:rPr>
        <w:t xml:space="preserve"> </w:t>
      </w:r>
      <w:r w:rsidRPr="00722E6C">
        <w:rPr>
          <w:rFonts w:ascii="Arial" w:hAnsi="Arial" w:cs="Arial"/>
          <w:lang w:eastAsia="pt-BR"/>
        </w:rPr>
        <w:t>seguinte.</w:t>
      </w:r>
    </w:p>
    <w:p w:rsidR="004C699A" w:rsidRPr="00722E6C" w:rsidRDefault="004C699A" w:rsidP="004C699A">
      <w:pPr>
        <w:widowControl w:val="0"/>
        <w:tabs>
          <w:tab w:val="left" w:pos="678"/>
        </w:tabs>
        <w:spacing w:after="120"/>
        <w:jc w:val="both"/>
        <w:rPr>
          <w:rFonts w:ascii="Arial" w:hAnsi="Arial" w:cs="Arial"/>
          <w:lang w:eastAsia="pt-BR"/>
        </w:rPr>
      </w:pPr>
      <w:r w:rsidRPr="00722E6C">
        <w:rPr>
          <w:rFonts w:ascii="Arial" w:hAnsi="Arial" w:cs="Arial"/>
          <w:lang w:eastAsia="pt-BR"/>
        </w:rPr>
        <w:t>10.7. A multa poderá ser aplicada juntamente com outras sanções segundo a natureza e</w:t>
      </w:r>
      <w:r w:rsidRPr="00722E6C">
        <w:rPr>
          <w:rFonts w:ascii="Arial" w:hAnsi="Arial" w:cs="Arial"/>
          <w:spacing w:val="43"/>
          <w:lang w:eastAsia="pt-BR"/>
        </w:rPr>
        <w:t xml:space="preserve"> </w:t>
      </w:r>
      <w:r w:rsidRPr="00722E6C">
        <w:rPr>
          <w:rFonts w:ascii="Arial" w:hAnsi="Arial" w:cs="Arial"/>
          <w:lang w:eastAsia="pt-BR"/>
        </w:rPr>
        <w:t>a</w:t>
      </w:r>
      <w:r w:rsidRPr="00722E6C">
        <w:rPr>
          <w:rFonts w:ascii="Arial" w:hAnsi="Arial" w:cs="Arial"/>
          <w:w w:val="99"/>
          <w:lang w:eastAsia="pt-BR"/>
        </w:rPr>
        <w:t xml:space="preserve"> </w:t>
      </w:r>
      <w:r w:rsidRPr="00722E6C">
        <w:rPr>
          <w:rFonts w:ascii="Arial" w:hAnsi="Arial" w:cs="Arial"/>
          <w:lang w:eastAsia="pt-BR"/>
        </w:rPr>
        <w:t>gravidade da falta cometida, desde que observado o princípio da</w:t>
      </w:r>
      <w:r w:rsidRPr="00722E6C">
        <w:rPr>
          <w:rFonts w:ascii="Arial" w:hAnsi="Arial" w:cs="Arial"/>
          <w:spacing w:val="-4"/>
          <w:lang w:eastAsia="pt-BR"/>
        </w:rPr>
        <w:t xml:space="preserve"> </w:t>
      </w:r>
      <w:r w:rsidRPr="00722E6C">
        <w:rPr>
          <w:rFonts w:ascii="Arial" w:hAnsi="Arial" w:cs="Arial"/>
          <w:lang w:eastAsia="pt-BR"/>
        </w:rPr>
        <w:t>proporcionalidade.</w:t>
      </w:r>
    </w:p>
    <w:p w:rsidR="004C699A" w:rsidRPr="00722E6C" w:rsidRDefault="004C699A" w:rsidP="004C699A">
      <w:pPr>
        <w:widowControl w:val="0"/>
        <w:tabs>
          <w:tab w:val="left" w:pos="664"/>
        </w:tabs>
        <w:spacing w:after="120"/>
        <w:jc w:val="both"/>
        <w:rPr>
          <w:rFonts w:ascii="Arial" w:hAnsi="Arial" w:cs="Arial"/>
          <w:lang w:eastAsia="pt-BR"/>
        </w:rPr>
      </w:pPr>
      <w:r w:rsidRPr="00722E6C">
        <w:rPr>
          <w:rFonts w:ascii="Arial" w:hAnsi="Arial" w:cs="Arial"/>
          <w:lang w:eastAsia="pt-BR"/>
        </w:rPr>
        <w:t>10.8. Decorridos</w:t>
      </w:r>
      <w:r w:rsidRPr="00722E6C">
        <w:rPr>
          <w:rFonts w:ascii="Arial" w:hAnsi="Arial" w:cs="Arial"/>
          <w:spacing w:val="17"/>
          <w:lang w:eastAsia="pt-BR"/>
        </w:rPr>
        <w:t xml:space="preserve"> </w:t>
      </w:r>
      <w:r w:rsidRPr="00722E6C">
        <w:rPr>
          <w:rFonts w:ascii="Arial" w:hAnsi="Arial" w:cs="Arial"/>
          <w:lang w:eastAsia="pt-BR"/>
        </w:rPr>
        <w:t>30</w:t>
      </w:r>
      <w:r w:rsidRPr="00722E6C">
        <w:rPr>
          <w:rFonts w:ascii="Arial" w:hAnsi="Arial" w:cs="Arial"/>
          <w:spacing w:val="16"/>
          <w:lang w:eastAsia="pt-BR"/>
        </w:rPr>
        <w:t xml:space="preserve"> </w:t>
      </w:r>
      <w:r w:rsidRPr="00722E6C">
        <w:rPr>
          <w:rFonts w:ascii="Arial" w:hAnsi="Arial" w:cs="Arial"/>
          <w:lang w:eastAsia="pt-BR"/>
        </w:rPr>
        <w:t>(trinta)</w:t>
      </w:r>
      <w:r w:rsidRPr="00722E6C">
        <w:rPr>
          <w:rFonts w:ascii="Arial" w:hAnsi="Arial" w:cs="Arial"/>
          <w:spacing w:val="20"/>
          <w:lang w:eastAsia="pt-BR"/>
        </w:rPr>
        <w:t xml:space="preserve"> </w:t>
      </w:r>
      <w:r w:rsidRPr="00722E6C">
        <w:rPr>
          <w:rFonts w:ascii="Arial" w:hAnsi="Arial" w:cs="Arial"/>
          <w:lang w:eastAsia="pt-BR"/>
        </w:rPr>
        <w:t>dias</w:t>
      </w:r>
      <w:r w:rsidRPr="00722E6C">
        <w:rPr>
          <w:rFonts w:ascii="Arial" w:hAnsi="Arial" w:cs="Arial"/>
          <w:spacing w:val="17"/>
          <w:lang w:eastAsia="pt-BR"/>
        </w:rPr>
        <w:t xml:space="preserve"> </w:t>
      </w:r>
      <w:r w:rsidRPr="00722E6C">
        <w:rPr>
          <w:rFonts w:ascii="Arial" w:hAnsi="Arial" w:cs="Arial"/>
          <w:lang w:eastAsia="pt-BR"/>
        </w:rPr>
        <w:t>de</w:t>
      </w:r>
      <w:r w:rsidRPr="00722E6C">
        <w:rPr>
          <w:rFonts w:ascii="Arial" w:hAnsi="Arial" w:cs="Arial"/>
          <w:spacing w:val="16"/>
          <w:lang w:eastAsia="pt-BR"/>
        </w:rPr>
        <w:t xml:space="preserve"> </w:t>
      </w:r>
      <w:r w:rsidRPr="00722E6C">
        <w:rPr>
          <w:rFonts w:ascii="Arial" w:hAnsi="Arial" w:cs="Arial"/>
          <w:lang w:eastAsia="pt-BR"/>
        </w:rPr>
        <w:t>atraso</w:t>
      </w:r>
      <w:r w:rsidRPr="00722E6C">
        <w:rPr>
          <w:rFonts w:ascii="Arial" w:hAnsi="Arial" w:cs="Arial"/>
          <w:spacing w:val="18"/>
          <w:lang w:eastAsia="pt-BR"/>
        </w:rPr>
        <w:t xml:space="preserve"> </w:t>
      </w:r>
      <w:r w:rsidRPr="00722E6C">
        <w:rPr>
          <w:rFonts w:ascii="Arial" w:hAnsi="Arial" w:cs="Arial"/>
          <w:lang w:eastAsia="pt-BR"/>
        </w:rPr>
        <w:t>injustificado</w:t>
      </w:r>
      <w:r w:rsidRPr="00722E6C">
        <w:rPr>
          <w:rFonts w:ascii="Arial" w:hAnsi="Arial" w:cs="Arial"/>
          <w:spacing w:val="20"/>
          <w:lang w:eastAsia="pt-BR"/>
        </w:rPr>
        <w:t xml:space="preserve"> </w:t>
      </w:r>
      <w:r w:rsidRPr="00722E6C">
        <w:rPr>
          <w:rFonts w:ascii="Arial" w:hAnsi="Arial" w:cs="Arial"/>
          <w:lang w:eastAsia="pt-BR"/>
        </w:rPr>
        <w:t>na</w:t>
      </w:r>
      <w:r w:rsidRPr="00722E6C">
        <w:rPr>
          <w:rFonts w:ascii="Arial" w:hAnsi="Arial" w:cs="Arial"/>
          <w:spacing w:val="16"/>
          <w:lang w:eastAsia="pt-BR"/>
        </w:rPr>
        <w:t xml:space="preserve"> </w:t>
      </w:r>
      <w:r w:rsidRPr="00722E6C">
        <w:rPr>
          <w:rFonts w:ascii="Arial" w:hAnsi="Arial" w:cs="Arial"/>
          <w:lang w:eastAsia="pt-BR"/>
        </w:rPr>
        <w:t>execução</w:t>
      </w:r>
      <w:r w:rsidRPr="00722E6C">
        <w:rPr>
          <w:rFonts w:ascii="Arial" w:hAnsi="Arial" w:cs="Arial"/>
          <w:spacing w:val="18"/>
          <w:lang w:eastAsia="pt-BR"/>
        </w:rPr>
        <w:t xml:space="preserve"> </w:t>
      </w:r>
      <w:r w:rsidRPr="00722E6C">
        <w:rPr>
          <w:rFonts w:ascii="Arial" w:hAnsi="Arial" w:cs="Arial"/>
          <w:lang w:eastAsia="pt-BR"/>
        </w:rPr>
        <w:t>de</w:t>
      </w:r>
      <w:r w:rsidRPr="00722E6C">
        <w:rPr>
          <w:rFonts w:ascii="Arial" w:hAnsi="Arial" w:cs="Arial"/>
          <w:spacing w:val="16"/>
          <w:lang w:eastAsia="pt-BR"/>
        </w:rPr>
        <w:t xml:space="preserve"> </w:t>
      </w:r>
      <w:r w:rsidRPr="00722E6C">
        <w:rPr>
          <w:rFonts w:ascii="Arial" w:hAnsi="Arial" w:cs="Arial"/>
          <w:lang w:eastAsia="pt-BR"/>
        </w:rPr>
        <w:t>serviços,</w:t>
      </w:r>
      <w:r w:rsidRPr="00722E6C">
        <w:rPr>
          <w:rFonts w:ascii="Arial" w:hAnsi="Arial" w:cs="Arial"/>
          <w:spacing w:val="16"/>
          <w:lang w:eastAsia="pt-BR"/>
        </w:rPr>
        <w:t xml:space="preserve"> </w:t>
      </w:r>
      <w:r w:rsidRPr="00722E6C">
        <w:rPr>
          <w:rFonts w:ascii="Arial" w:hAnsi="Arial" w:cs="Arial"/>
          <w:lang w:eastAsia="pt-BR"/>
        </w:rPr>
        <w:t>o</w:t>
      </w:r>
      <w:r w:rsidRPr="00722E6C">
        <w:rPr>
          <w:rFonts w:ascii="Arial" w:hAnsi="Arial" w:cs="Arial"/>
          <w:spacing w:val="16"/>
          <w:lang w:eastAsia="pt-BR"/>
        </w:rPr>
        <w:t xml:space="preserve"> </w:t>
      </w:r>
      <w:r w:rsidRPr="00722E6C">
        <w:rPr>
          <w:rFonts w:ascii="Arial" w:hAnsi="Arial" w:cs="Arial"/>
          <w:lang w:eastAsia="pt-BR"/>
        </w:rPr>
        <w:t>contrato deverá</w:t>
      </w:r>
      <w:r w:rsidRPr="00722E6C">
        <w:rPr>
          <w:rFonts w:ascii="Arial" w:hAnsi="Arial" w:cs="Arial"/>
          <w:spacing w:val="33"/>
          <w:lang w:eastAsia="pt-BR"/>
        </w:rPr>
        <w:t xml:space="preserve"> </w:t>
      </w:r>
      <w:r w:rsidRPr="00722E6C">
        <w:rPr>
          <w:rFonts w:ascii="Arial" w:hAnsi="Arial" w:cs="Arial"/>
          <w:lang w:eastAsia="pt-BR"/>
        </w:rPr>
        <w:t>ser</w:t>
      </w:r>
      <w:r w:rsidRPr="00722E6C">
        <w:rPr>
          <w:rFonts w:ascii="Arial" w:hAnsi="Arial" w:cs="Arial"/>
          <w:spacing w:val="32"/>
          <w:lang w:eastAsia="pt-BR"/>
        </w:rPr>
        <w:t xml:space="preserve"> </w:t>
      </w:r>
      <w:r w:rsidRPr="00722E6C">
        <w:rPr>
          <w:rFonts w:ascii="Arial" w:hAnsi="Arial" w:cs="Arial"/>
          <w:lang w:eastAsia="pt-BR"/>
        </w:rPr>
        <w:t>rescindido,</w:t>
      </w:r>
      <w:r w:rsidRPr="00722E6C">
        <w:rPr>
          <w:rFonts w:ascii="Arial" w:hAnsi="Arial" w:cs="Arial"/>
          <w:spacing w:val="33"/>
          <w:lang w:eastAsia="pt-BR"/>
        </w:rPr>
        <w:t xml:space="preserve"> </w:t>
      </w:r>
      <w:r w:rsidRPr="00722E6C">
        <w:rPr>
          <w:rFonts w:ascii="Arial" w:hAnsi="Arial" w:cs="Arial"/>
          <w:lang w:eastAsia="pt-BR"/>
        </w:rPr>
        <w:t>exceto</w:t>
      </w:r>
      <w:r w:rsidRPr="00722E6C">
        <w:rPr>
          <w:rFonts w:ascii="Arial" w:hAnsi="Arial" w:cs="Arial"/>
          <w:spacing w:val="33"/>
          <w:lang w:eastAsia="pt-BR"/>
        </w:rPr>
        <w:t xml:space="preserve"> </w:t>
      </w:r>
      <w:r w:rsidRPr="00722E6C">
        <w:rPr>
          <w:rFonts w:ascii="Arial" w:hAnsi="Arial" w:cs="Arial"/>
          <w:lang w:eastAsia="pt-BR"/>
        </w:rPr>
        <w:t>se</w:t>
      </w:r>
      <w:r w:rsidRPr="00722E6C">
        <w:rPr>
          <w:rFonts w:ascii="Arial" w:hAnsi="Arial" w:cs="Arial"/>
          <w:spacing w:val="32"/>
          <w:lang w:eastAsia="pt-BR"/>
        </w:rPr>
        <w:t xml:space="preserve"> </w:t>
      </w:r>
      <w:r w:rsidRPr="00722E6C">
        <w:rPr>
          <w:rFonts w:ascii="Arial" w:hAnsi="Arial" w:cs="Arial"/>
          <w:lang w:eastAsia="pt-BR"/>
        </w:rPr>
        <w:t>houver</w:t>
      </w:r>
      <w:r w:rsidRPr="00722E6C">
        <w:rPr>
          <w:rFonts w:ascii="Arial" w:hAnsi="Arial" w:cs="Arial"/>
          <w:spacing w:val="32"/>
          <w:lang w:eastAsia="pt-BR"/>
        </w:rPr>
        <w:t xml:space="preserve"> </w:t>
      </w:r>
      <w:r w:rsidRPr="00722E6C">
        <w:rPr>
          <w:rFonts w:ascii="Arial" w:hAnsi="Arial" w:cs="Arial"/>
          <w:lang w:eastAsia="pt-BR"/>
        </w:rPr>
        <w:t>justificado</w:t>
      </w:r>
      <w:r w:rsidRPr="00722E6C">
        <w:rPr>
          <w:rFonts w:ascii="Arial" w:hAnsi="Arial" w:cs="Arial"/>
          <w:spacing w:val="35"/>
          <w:lang w:eastAsia="pt-BR"/>
        </w:rPr>
        <w:t xml:space="preserve"> </w:t>
      </w:r>
      <w:r w:rsidRPr="00722E6C">
        <w:rPr>
          <w:rFonts w:ascii="Arial" w:hAnsi="Arial" w:cs="Arial"/>
          <w:lang w:eastAsia="pt-BR"/>
        </w:rPr>
        <w:t>interesse</w:t>
      </w:r>
      <w:r w:rsidRPr="00722E6C">
        <w:rPr>
          <w:rFonts w:ascii="Arial" w:hAnsi="Arial" w:cs="Arial"/>
          <w:spacing w:val="32"/>
          <w:lang w:eastAsia="pt-BR"/>
        </w:rPr>
        <w:t xml:space="preserve"> </w:t>
      </w:r>
      <w:r w:rsidRPr="00722E6C">
        <w:rPr>
          <w:rFonts w:ascii="Arial" w:hAnsi="Arial" w:cs="Arial"/>
          <w:lang w:eastAsia="pt-BR"/>
        </w:rPr>
        <w:t>público</w:t>
      </w:r>
      <w:r w:rsidRPr="00722E6C">
        <w:rPr>
          <w:rFonts w:ascii="Arial" w:hAnsi="Arial" w:cs="Arial"/>
          <w:spacing w:val="33"/>
          <w:lang w:eastAsia="pt-BR"/>
        </w:rPr>
        <w:t xml:space="preserve"> </w:t>
      </w:r>
      <w:r w:rsidRPr="00722E6C">
        <w:rPr>
          <w:rFonts w:ascii="Arial" w:hAnsi="Arial" w:cs="Arial"/>
          <w:lang w:eastAsia="pt-BR"/>
        </w:rPr>
        <w:t>em</w:t>
      </w:r>
      <w:r w:rsidRPr="00722E6C">
        <w:rPr>
          <w:rFonts w:ascii="Arial" w:hAnsi="Arial" w:cs="Arial"/>
          <w:spacing w:val="33"/>
          <w:lang w:eastAsia="pt-BR"/>
        </w:rPr>
        <w:t xml:space="preserve"> </w:t>
      </w:r>
      <w:r w:rsidRPr="00722E6C">
        <w:rPr>
          <w:rFonts w:ascii="Arial" w:hAnsi="Arial" w:cs="Arial"/>
          <w:lang w:eastAsia="pt-BR"/>
        </w:rPr>
        <w:t>manter</w:t>
      </w:r>
      <w:r w:rsidRPr="00722E6C">
        <w:rPr>
          <w:rFonts w:ascii="Arial" w:hAnsi="Arial" w:cs="Arial"/>
          <w:spacing w:val="35"/>
          <w:lang w:eastAsia="pt-BR"/>
        </w:rPr>
        <w:t xml:space="preserve"> </w:t>
      </w:r>
      <w:r w:rsidRPr="00722E6C">
        <w:rPr>
          <w:rFonts w:ascii="Arial" w:hAnsi="Arial" w:cs="Arial"/>
          <w:lang w:eastAsia="pt-BR"/>
        </w:rPr>
        <w:t>a</w:t>
      </w:r>
      <w:r w:rsidRPr="00722E6C">
        <w:rPr>
          <w:rFonts w:ascii="Arial" w:hAnsi="Arial" w:cs="Arial"/>
          <w:spacing w:val="32"/>
          <w:lang w:eastAsia="pt-BR"/>
        </w:rPr>
        <w:t xml:space="preserve"> </w:t>
      </w:r>
      <w:r w:rsidRPr="00722E6C">
        <w:rPr>
          <w:rFonts w:ascii="Arial" w:hAnsi="Arial" w:cs="Arial"/>
          <w:lang w:eastAsia="pt-BR"/>
        </w:rPr>
        <w:t>avença, hipótese em que será aplicada</w:t>
      </w:r>
      <w:r w:rsidRPr="00722E6C">
        <w:rPr>
          <w:rFonts w:ascii="Arial" w:hAnsi="Arial" w:cs="Arial"/>
          <w:spacing w:val="2"/>
          <w:lang w:eastAsia="pt-BR"/>
        </w:rPr>
        <w:t xml:space="preserve"> </w:t>
      </w:r>
      <w:r w:rsidRPr="00722E6C">
        <w:rPr>
          <w:rFonts w:ascii="Arial" w:hAnsi="Arial" w:cs="Arial"/>
          <w:lang w:eastAsia="pt-BR"/>
        </w:rPr>
        <w:t>multa.</w:t>
      </w:r>
    </w:p>
    <w:p w:rsidR="004C699A" w:rsidRPr="00722E6C" w:rsidRDefault="004C699A" w:rsidP="004C699A">
      <w:pPr>
        <w:widowControl w:val="0"/>
        <w:tabs>
          <w:tab w:val="left" w:pos="646"/>
        </w:tabs>
        <w:spacing w:after="120"/>
        <w:jc w:val="both"/>
        <w:rPr>
          <w:rFonts w:ascii="Arial" w:hAnsi="Arial" w:cs="Arial"/>
          <w:lang w:eastAsia="pt-BR"/>
        </w:rPr>
      </w:pPr>
      <w:r w:rsidRPr="00722E6C">
        <w:rPr>
          <w:rFonts w:ascii="Arial" w:hAnsi="Arial" w:cs="Arial"/>
          <w:lang w:eastAsia="pt-BR"/>
        </w:rPr>
        <w:t>10.9. A suspensão e o impedimento são sanções administrativas que temporariamente</w:t>
      </w:r>
      <w:r w:rsidRPr="00722E6C">
        <w:rPr>
          <w:rFonts w:ascii="Arial" w:hAnsi="Arial" w:cs="Arial"/>
          <w:spacing w:val="-18"/>
          <w:lang w:eastAsia="pt-BR"/>
        </w:rPr>
        <w:t xml:space="preserve"> </w:t>
      </w:r>
      <w:r w:rsidRPr="00722E6C">
        <w:rPr>
          <w:rFonts w:ascii="Arial" w:hAnsi="Arial" w:cs="Arial"/>
          <w:lang w:eastAsia="pt-BR"/>
        </w:rPr>
        <w:t>obstam</w:t>
      </w:r>
      <w:r w:rsidRPr="00722E6C">
        <w:rPr>
          <w:rFonts w:ascii="Arial" w:hAnsi="Arial" w:cs="Arial"/>
          <w:w w:val="99"/>
          <w:lang w:eastAsia="pt-BR"/>
        </w:rPr>
        <w:t xml:space="preserve"> </w:t>
      </w:r>
      <w:r w:rsidRPr="00722E6C">
        <w:rPr>
          <w:rFonts w:ascii="Arial" w:hAnsi="Arial" w:cs="Arial"/>
          <w:lang w:eastAsia="pt-BR"/>
        </w:rPr>
        <w:t>a participação em licitação e a contratação com o Município de Águas Frias,</w:t>
      </w:r>
      <w:r w:rsidRPr="00722E6C">
        <w:rPr>
          <w:rFonts w:ascii="Arial" w:hAnsi="Arial" w:cs="Arial"/>
          <w:spacing w:val="44"/>
          <w:lang w:eastAsia="pt-BR"/>
        </w:rPr>
        <w:t xml:space="preserve"> </w:t>
      </w:r>
      <w:r w:rsidRPr="00722E6C">
        <w:rPr>
          <w:rFonts w:ascii="Arial" w:hAnsi="Arial" w:cs="Arial"/>
          <w:lang w:eastAsia="pt-BR"/>
        </w:rPr>
        <w:t>sendo aplicadas nos seguintes prazos e</w:t>
      </w:r>
      <w:r w:rsidRPr="00722E6C">
        <w:rPr>
          <w:rFonts w:ascii="Arial" w:hAnsi="Arial" w:cs="Arial"/>
          <w:spacing w:val="3"/>
          <w:lang w:eastAsia="pt-BR"/>
        </w:rPr>
        <w:t xml:space="preserve"> </w:t>
      </w:r>
      <w:r w:rsidRPr="00722E6C">
        <w:rPr>
          <w:rFonts w:ascii="Arial" w:hAnsi="Arial" w:cs="Arial"/>
          <w:lang w:eastAsia="pt-BR"/>
        </w:rPr>
        <w:t>hipóteses:</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10.9.1. por 6 (seis) meses, nos casos de:</w:t>
      </w:r>
    </w:p>
    <w:p w:rsidR="004C699A" w:rsidRPr="00722E6C" w:rsidRDefault="004C699A" w:rsidP="004C699A">
      <w:pPr>
        <w:widowControl w:val="0"/>
        <w:numPr>
          <w:ilvl w:val="0"/>
          <w:numId w:val="5"/>
        </w:numPr>
        <w:tabs>
          <w:tab w:val="left" w:pos="35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aplicação de duas penas de advertência, no prazo de 12 meses, sem que o fornecedor</w:t>
      </w:r>
      <w:r w:rsidRPr="00722E6C">
        <w:rPr>
          <w:rFonts w:ascii="Arial" w:hAnsi="Arial" w:cs="Arial"/>
          <w:spacing w:val="-2"/>
          <w:lang w:eastAsia="pt-BR"/>
        </w:rPr>
        <w:t xml:space="preserve"> </w:t>
      </w:r>
      <w:r w:rsidRPr="00722E6C">
        <w:rPr>
          <w:rFonts w:ascii="Arial" w:hAnsi="Arial" w:cs="Arial"/>
          <w:lang w:eastAsia="pt-BR"/>
        </w:rPr>
        <w:t>tenha</w:t>
      </w:r>
      <w:r w:rsidRPr="00722E6C">
        <w:rPr>
          <w:rFonts w:ascii="Arial" w:hAnsi="Arial" w:cs="Arial"/>
          <w:w w:val="99"/>
          <w:lang w:eastAsia="pt-BR"/>
        </w:rPr>
        <w:t xml:space="preserve"> </w:t>
      </w:r>
      <w:r w:rsidRPr="00722E6C">
        <w:rPr>
          <w:rFonts w:ascii="Arial" w:hAnsi="Arial" w:cs="Arial"/>
          <w:lang w:eastAsia="pt-BR"/>
        </w:rPr>
        <w:t>adotado as medidas corretivas no prazo determinado pela Administração;</w:t>
      </w:r>
    </w:p>
    <w:p w:rsidR="004C699A" w:rsidRPr="00722E6C" w:rsidRDefault="004C699A" w:rsidP="004C699A">
      <w:pPr>
        <w:widowControl w:val="0"/>
        <w:numPr>
          <w:ilvl w:val="0"/>
          <w:numId w:val="5"/>
        </w:numPr>
        <w:tabs>
          <w:tab w:val="left" w:pos="364"/>
        </w:tabs>
        <w:suppressAutoHyphens w:val="0"/>
        <w:overflowPunct/>
        <w:autoSpaceDE/>
        <w:spacing w:after="120"/>
        <w:jc w:val="both"/>
        <w:textAlignment w:val="auto"/>
        <w:rPr>
          <w:rFonts w:ascii="Arial" w:hAnsi="Arial" w:cs="Arial"/>
          <w:lang w:eastAsia="pt-BR"/>
        </w:rPr>
      </w:pPr>
      <w:r w:rsidRPr="00722E6C">
        <w:rPr>
          <w:rFonts w:ascii="Arial" w:hAnsi="Arial" w:cs="Arial"/>
          <w:lang w:eastAsia="pt-BR"/>
        </w:rPr>
        <w:t>alteração da quantidade ou qualidade da mercadoria</w:t>
      </w:r>
      <w:r w:rsidRPr="00722E6C">
        <w:rPr>
          <w:rFonts w:ascii="Arial" w:hAnsi="Arial" w:cs="Arial"/>
          <w:spacing w:val="3"/>
          <w:lang w:eastAsia="pt-BR"/>
        </w:rPr>
        <w:t xml:space="preserve"> </w:t>
      </w:r>
      <w:r w:rsidRPr="00722E6C">
        <w:rPr>
          <w:rFonts w:ascii="Arial" w:hAnsi="Arial" w:cs="Arial"/>
          <w:lang w:eastAsia="pt-BR"/>
        </w:rPr>
        <w:t>fornecida.</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10.9.2. por 12 (doze) meses, nos casos</w:t>
      </w:r>
      <w:r w:rsidRPr="00722E6C">
        <w:rPr>
          <w:rFonts w:ascii="Arial" w:hAnsi="Arial" w:cs="Arial"/>
          <w:spacing w:val="1"/>
          <w:lang w:eastAsia="pt-BR"/>
        </w:rPr>
        <w:t xml:space="preserve"> </w:t>
      </w:r>
      <w:r w:rsidRPr="00722E6C">
        <w:rPr>
          <w:rFonts w:ascii="Arial" w:hAnsi="Arial" w:cs="Arial"/>
          <w:lang w:eastAsia="pt-BR"/>
        </w:rPr>
        <w:t>de:</w:t>
      </w:r>
    </w:p>
    <w:p w:rsidR="004C699A" w:rsidRPr="00722E6C" w:rsidRDefault="004C699A" w:rsidP="004C699A">
      <w:pPr>
        <w:widowControl w:val="0"/>
        <w:spacing w:after="120"/>
        <w:jc w:val="both"/>
        <w:rPr>
          <w:rFonts w:ascii="Arial" w:hAnsi="Arial" w:cs="Arial"/>
          <w:b/>
          <w:lang w:eastAsia="pt-BR"/>
        </w:rPr>
      </w:pPr>
      <w:r w:rsidRPr="00722E6C">
        <w:rPr>
          <w:rFonts w:ascii="Arial" w:hAnsi="Arial" w:cs="Arial"/>
          <w:b/>
          <w:lang w:eastAsia="pt-BR"/>
        </w:rPr>
        <w:t>a) retardamento imotivado da execução do serviço, de suas parcelas ou</w:t>
      </w:r>
      <w:r w:rsidRPr="00722E6C">
        <w:rPr>
          <w:rFonts w:ascii="Arial" w:hAnsi="Arial" w:cs="Arial"/>
          <w:b/>
          <w:spacing w:val="20"/>
          <w:lang w:eastAsia="pt-BR"/>
        </w:rPr>
        <w:t xml:space="preserve"> </w:t>
      </w:r>
      <w:r w:rsidRPr="00722E6C">
        <w:rPr>
          <w:rFonts w:ascii="Arial" w:hAnsi="Arial" w:cs="Arial"/>
          <w:b/>
          <w:lang w:eastAsia="pt-BR"/>
        </w:rPr>
        <w:t>do fornecimento de</w:t>
      </w:r>
      <w:r w:rsidRPr="00722E6C">
        <w:rPr>
          <w:rFonts w:ascii="Arial" w:hAnsi="Arial" w:cs="Arial"/>
          <w:b/>
          <w:spacing w:val="-7"/>
          <w:lang w:eastAsia="pt-BR"/>
        </w:rPr>
        <w:t xml:space="preserve"> </w:t>
      </w:r>
      <w:r w:rsidRPr="00722E6C">
        <w:rPr>
          <w:rFonts w:ascii="Arial" w:hAnsi="Arial" w:cs="Arial"/>
          <w:b/>
          <w:lang w:eastAsia="pt-BR"/>
        </w:rPr>
        <w:t>bens.</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lang w:eastAsia="pt-BR"/>
        </w:rPr>
        <w:t>10.9.3. por 24 (vinte e quatro) meses, nos casos de:</w:t>
      </w:r>
    </w:p>
    <w:p w:rsidR="004C699A" w:rsidRPr="00722E6C" w:rsidRDefault="004C699A" w:rsidP="004C699A">
      <w:pPr>
        <w:widowControl w:val="0"/>
        <w:numPr>
          <w:ilvl w:val="0"/>
          <w:numId w:val="4"/>
        </w:numPr>
        <w:tabs>
          <w:tab w:val="left" w:pos="284"/>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entregar como verdadeira, mercadoria falsificada, adulterada, deteriorada ou</w:t>
      </w:r>
      <w:r w:rsidRPr="00722E6C">
        <w:rPr>
          <w:rFonts w:ascii="Arial" w:hAnsi="Arial" w:cs="Arial"/>
          <w:spacing w:val="-9"/>
          <w:lang w:eastAsia="pt-BR"/>
        </w:rPr>
        <w:t xml:space="preserve"> </w:t>
      </w:r>
      <w:r w:rsidRPr="00722E6C">
        <w:rPr>
          <w:rFonts w:ascii="Arial" w:hAnsi="Arial" w:cs="Arial"/>
          <w:lang w:eastAsia="pt-BR"/>
        </w:rPr>
        <w:t>danificada;</w:t>
      </w:r>
    </w:p>
    <w:p w:rsidR="004C699A" w:rsidRPr="00722E6C" w:rsidRDefault="004C699A" w:rsidP="004C699A">
      <w:pPr>
        <w:widowControl w:val="0"/>
        <w:numPr>
          <w:ilvl w:val="0"/>
          <w:numId w:val="4"/>
        </w:numPr>
        <w:tabs>
          <w:tab w:val="left" w:pos="284"/>
          <w:tab w:val="left" w:pos="400"/>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lastRenderedPageBreak/>
        <w:t>paralisação</w:t>
      </w:r>
      <w:r w:rsidRPr="00722E6C">
        <w:rPr>
          <w:rFonts w:ascii="Arial" w:hAnsi="Arial" w:cs="Arial"/>
          <w:spacing w:val="35"/>
          <w:lang w:eastAsia="pt-BR"/>
        </w:rPr>
        <w:t xml:space="preserve"> </w:t>
      </w:r>
      <w:r w:rsidRPr="00722E6C">
        <w:rPr>
          <w:rFonts w:ascii="Arial" w:hAnsi="Arial" w:cs="Arial"/>
          <w:lang w:eastAsia="pt-BR"/>
        </w:rPr>
        <w:t>de</w:t>
      </w:r>
      <w:r w:rsidRPr="00722E6C">
        <w:rPr>
          <w:rFonts w:ascii="Arial" w:hAnsi="Arial" w:cs="Arial"/>
          <w:spacing w:val="31"/>
          <w:lang w:eastAsia="pt-BR"/>
        </w:rPr>
        <w:t xml:space="preserve"> </w:t>
      </w:r>
      <w:r w:rsidRPr="00722E6C">
        <w:rPr>
          <w:rFonts w:ascii="Arial" w:hAnsi="Arial" w:cs="Arial"/>
          <w:lang w:eastAsia="pt-BR"/>
        </w:rPr>
        <w:t>fornecimento</w:t>
      </w:r>
      <w:r w:rsidRPr="00722E6C">
        <w:rPr>
          <w:rFonts w:ascii="Arial" w:hAnsi="Arial" w:cs="Arial"/>
          <w:spacing w:val="35"/>
          <w:lang w:eastAsia="pt-BR"/>
        </w:rPr>
        <w:t xml:space="preserve"> </w:t>
      </w:r>
      <w:r w:rsidRPr="00722E6C">
        <w:rPr>
          <w:rFonts w:ascii="Arial" w:hAnsi="Arial" w:cs="Arial"/>
          <w:lang w:eastAsia="pt-BR"/>
        </w:rPr>
        <w:t>de</w:t>
      </w:r>
      <w:r w:rsidRPr="00722E6C">
        <w:rPr>
          <w:rFonts w:ascii="Arial" w:hAnsi="Arial" w:cs="Arial"/>
          <w:spacing w:val="31"/>
          <w:lang w:eastAsia="pt-BR"/>
        </w:rPr>
        <w:t xml:space="preserve"> </w:t>
      </w:r>
      <w:r w:rsidRPr="00722E6C">
        <w:rPr>
          <w:rFonts w:ascii="Arial" w:hAnsi="Arial" w:cs="Arial"/>
          <w:lang w:eastAsia="pt-BR"/>
        </w:rPr>
        <w:t>bens</w:t>
      </w:r>
      <w:r w:rsidRPr="00722E6C">
        <w:rPr>
          <w:rFonts w:ascii="Arial" w:hAnsi="Arial" w:cs="Arial"/>
          <w:spacing w:val="32"/>
          <w:lang w:eastAsia="pt-BR"/>
        </w:rPr>
        <w:t xml:space="preserve"> </w:t>
      </w:r>
      <w:r w:rsidRPr="00722E6C">
        <w:rPr>
          <w:rFonts w:ascii="Arial" w:hAnsi="Arial" w:cs="Arial"/>
          <w:lang w:eastAsia="pt-BR"/>
        </w:rPr>
        <w:t>sem</w:t>
      </w:r>
      <w:r w:rsidRPr="00722E6C">
        <w:rPr>
          <w:rFonts w:ascii="Arial" w:hAnsi="Arial" w:cs="Arial"/>
          <w:spacing w:val="30"/>
          <w:lang w:eastAsia="pt-BR"/>
        </w:rPr>
        <w:t xml:space="preserve"> </w:t>
      </w:r>
      <w:r w:rsidRPr="00722E6C">
        <w:rPr>
          <w:rFonts w:ascii="Arial" w:hAnsi="Arial" w:cs="Arial"/>
          <w:lang w:eastAsia="pt-BR"/>
        </w:rPr>
        <w:t>justa</w:t>
      </w:r>
      <w:r w:rsidRPr="00722E6C">
        <w:rPr>
          <w:rFonts w:ascii="Arial" w:hAnsi="Arial" w:cs="Arial"/>
          <w:spacing w:val="33"/>
          <w:lang w:eastAsia="pt-BR"/>
        </w:rPr>
        <w:t xml:space="preserve"> </w:t>
      </w:r>
      <w:r w:rsidRPr="00722E6C">
        <w:rPr>
          <w:rFonts w:ascii="Arial" w:hAnsi="Arial" w:cs="Arial"/>
          <w:lang w:eastAsia="pt-BR"/>
        </w:rPr>
        <w:t>fundamentação</w:t>
      </w:r>
      <w:r w:rsidRPr="00722E6C">
        <w:rPr>
          <w:rFonts w:ascii="Arial" w:hAnsi="Arial" w:cs="Arial"/>
          <w:spacing w:val="35"/>
          <w:lang w:eastAsia="pt-BR"/>
        </w:rPr>
        <w:t xml:space="preserve"> </w:t>
      </w:r>
      <w:r w:rsidRPr="00722E6C">
        <w:rPr>
          <w:rFonts w:ascii="Arial" w:hAnsi="Arial" w:cs="Arial"/>
          <w:lang w:eastAsia="pt-BR"/>
        </w:rPr>
        <w:t>e</w:t>
      </w:r>
      <w:r w:rsidRPr="00722E6C">
        <w:rPr>
          <w:rFonts w:ascii="Arial" w:hAnsi="Arial" w:cs="Arial"/>
          <w:spacing w:val="31"/>
          <w:lang w:eastAsia="pt-BR"/>
        </w:rPr>
        <w:t xml:space="preserve"> </w:t>
      </w:r>
      <w:r w:rsidRPr="00722E6C">
        <w:rPr>
          <w:rFonts w:ascii="Arial" w:hAnsi="Arial" w:cs="Arial"/>
          <w:lang w:eastAsia="pt-BR"/>
        </w:rPr>
        <w:t>prévia</w:t>
      </w:r>
      <w:r w:rsidRPr="00722E6C">
        <w:rPr>
          <w:rFonts w:ascii="Arial" w:hAnsi="Arial" w:cs="Arial"/>
          <w:spacing w:val="33"/>
          <w:lang w:eastAsia="pt-BR"/>
        </w:rPr>
        <w:t xml:space="preserve"> </w:t>
      </w:r>
      <w:r w:rsidRPr="00722E6C">
        <w:rPr>
          <w:rFonts w:ascii="Arial" w:hAnsi="Arial" w:cs="Arial"/>
          <w:lang w:eastAsia="pt-BR"/>
        </w:rPr>
        <w:t>comunicação</w:t>
      </w:r>
      <w:r w:rsidRPr="00722E6C">
        <w:rPr>
          <w:rFonts w:ascii="Arial" w:hAnsi="Arial" w:cs="Arial"/>
          <w:spacing w:val="35"/>
          <w:lang w:eastAsia="pt-BR"/>
        </w:rPr>
        <w:t xml:space="preserve"> </w:t>
      </w:r>
      <w:r w:rsidRPr="00722E6C">
        <w:rPr>
          <w:rFonts w:ascii="Arial" w:hAnsi="Arial" w:cs="Arial"/>
          <w:lang w:eastAsia="pt-BR"/>
        </w:rPr>
        <w:t>à</w:t>
      </w:r>
      <w:r w:rsidRPr="00722E6C">
        <w:rPr>
          <w:rFonts w:ascii="Arial" w:hAnsi="Arial" w:cs="Arial"/>
          <w:w w:val="99"/>
          <w:lang w:eastAsia="pt-BR"/>
        </w:rPr>
        <w:t xml:space="preserve"> </w:t>
      </w:r>
      <w:r w:rsidRPr="00722E6C">
        <w:rPr>
          <w:rFonts w:ascii="Arial" w:hAnsi="Arial" w:cs="Arial"/>
          <w:lang w:eastAsia="pt-BR"/>
        </w:rPr>
        <w:t>Administração;</w:t>
      </w:r>
    </w:p>
    <w:p w:rsidR="004C699A" w:rsidRPr="00722E6C" w:rsidRDefault="004C699A" w:rsidP="004C699A">
      <w:pPr>
        <w:widowControl w:val="0"/>
        <w:numPr>
          <w:ilvl w:val="0"/>
          <w:numId w:val="4"/>
        </w:numPr>
        <w:tabs>
          <w:tab w:val="left" w:pos="284"/>
          <w:tab w:val="left" w:pos="396"/>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praticar ato ilícito visando a frustrar os objetivos de licitação no âmbito do</w:t>
      </w:r>
      <w:r w:rsidRPr="00722E6C">
        <w:rPr>
          <w:rFonts w:ascii="Arial" w:hAnsi="Arial" w:cs="Arial"/>
          <w:spacing w:val="1"/>
          <w:lang w:eastAsia="pt-BR"/>
        </w:rPr>
        <w:t xml:space="preserve"> Município de Águas Frias</w:t>
      </w:r>
      <w:r w:rsidRPr="00722E6C">
        <w:rPr>
          <w:rFonts w:ascii="Arial" w:hAnsi="Arial" w:cs="Arial"/>
          <w:lang w:eastAsia="pt-BR"/>
        </w:rPr>
        <w:t>;</w:t>
      </w:r>
      <w:r w:rsidRPr="00722E6C">
        <w:rPr>
          <w:rFonts w:ascii="Arial" w:hAnsi="Arial" w:cs="Arial"/>
          <w:spacing w:val="-1"/>
          <w:lang w:eastAsia="pt-BR"/>
        </w:rPr>
        <w:t xml:space="preserve"> </w:t>
      </w:r>
      <w:r w:rsidRPr="00722E6C">
        <w:rPr>
          <w:rFonts w:ascii="Arial" w:hAnsi="Arial" w:cs="Arial"/>
          <w:lang w:eastAsia="pt-BR"/>
        </w:rPr>
        <w:t>ou</w:t>
      </w:r>
    </w:p>
    <w:p w:rsidR="004C699A" w:rsidRPr="00722E6C" w:rsidRDefault="004C699A" w:rsidP="004C699A">
      <w:pPr>
        <w:widowControl w:val="0"/>
        <w:numPr>
          <w:ilvl w:val="0"/>
          <w:numId w:val="4"/>
        </w:numPr>
        <w:tabs>
          <w:tab w:val="left" w:pos="284"/>
          <w:tab w:val="left" w:pos="382"/>
        </w:tabs>
        <w:suppressAutoHyphens w:val="0"/>
        <w:overflowPunct/>
        <w:autoSpaceDE/>
        <w:spacing w:after="120"/>
        <w:ind w:left="0" w:firstLine="0"/>
        <w:jc w:val="both"/>
        <w:textAlignment w:val="auto"/>
        <w:rPr>
          <w:rFonts w:ascii="Arial" w:hAnsi="Arial" w:cs="Arial"/>
          <w:lang w:eastAsia="pt-BR"/>
        </w:rPr>
      </w:pPr>
      <w:r w:rsidRPr="00722E6C">
        <w:rPr>
          <w:rFonts w:ascii="Arial" w:hAnsi="Arial" w:cs="Arial"/>
          <w:lang w:eastAsia="pt-BR"/>
        </w:rPr>
        <w:t>sofrer condenação definitiva por praticar, por meio doloso, fraude fiscal no</w:t>
      </w:r>
      <w:r w:rsidRPr="00722E6C">
        <w:rPr>
          <w:rFonts w:ascii="Arial" w:hAnsi="Arial" w:cs="Arial"/>
          <w:spacing w:val="36"/>
          <w:lang w:eastAsia="pt-BR"/>
        </w:rPr>
        <w:t xml:space="preserve"> </w:t>
      </w:r>
      <w:r w:rsidRPr="00722E6C">
        <w:rPr>
          <w:rFonts w:ascii="Arial" w:hAnsi="Arial" w:cs="Arial"/>
          <w:lang w:eastAsia="pt-BR"/>
        </w:rPr>
        <w:t>recolhimento de qualquer tributo.</w:t>
      </w:r>
    </w:p>
    <w:p w:rsidR="004C699A" w:rsidRPr="00722E6C" w:rsidRDefault="004C699A" w:rsidP="004C699A">
      <w:pPr>
        <w:widowControl w:val="0"/>
        <w:tabs>
          <w:tab w:val="left" w:pos="772"/>
        </w:tabs>
        <w:spacing w:after="120"/>
        <w:jc w:val="both"/>
        <w:rPr>
          <w:rFonts w:ascii="Arial" w:hAnsi="Arial" w:cs="Arial"/>
          <w:lang w:eastAsia="pt-BR"/>
        </w:rPr>
      </w:pPr>
      <w:r w:rsidRPr="00722E6C">
        <w:rPr>
          <w:rFonts w:ascii="Arial" w:hAnsi="Arial" w:cs="Arial"/>
          <w:lang w:eastAsia="pt-BR"/>
        </w:rPr>
        <w:t>10.10. Será declarado inidôneo, ficando impedido de licitar e contratar com a</w:t>
      </w:r>
      <w:r w:rsidRPr="00722E6C">
        <w:rPr>
          <w:rFonts w:ascii="Arial" w:hAnsi="Arial" w:cs="Arial"/>
          <w:spacing w:val="58"/>
          <w:lang w:eastAsia="pt-BR"/>
        </w:rPr>
        <w:t xml:space="preserve"> </w:t>
      </w:r>
      <w:r w:rsidRPr="00722E6C">
        <w:rPr>
          <w:rFonts w:ascii="Arial" w:hAnsi="Arial" w:cs="Arial"/>
          <w:lang w:eastAsia="pt-BR"/>
        </w:rPr>
        <w:t>Administração Pública, por tempo indeterminado, o fornecedor</w:t>
      </w:r>
      <w:r w:rsidRPr="00722E6C">
        <w:rPr>
          <w:rFonts w:ascii="Arial" w:hAnsi="Arial" w:cs="Arial"/>
          <w:spacing w:val="2"/>
          <w:lang w:eastAsia="pt-BR"/>
        </w:rPr>
        <w:t xml:space="preserve"> </w:t>
      </w:r>
      <w:r w:rsidRPr="00722E6C">
        <w:rPr>
          <w:rFonts w:ascii="Arial" w:hAnsi="Arial" w:cs="Arial"/>
          <w:lang w:eastAsia="pt-BR"/>
        </w:rPr>
        <w:t>que:</w:t>
      </w:r>
    </w:p>
    <w:p w:rsidR="004C699A" w:rsidRPr="00722E6C" w:rsidRDefault="004C699A" w:rsidP="004C699A">
      <w:pPr>
        <w:widowControl w:val="0"/>
        <w:tabs>
          <w:tab w:val="left" w:pos="284"/>
        </w:tabs>
        <w:spacing w:after="120"/>
        <w:jc w:val="both"/>
        <w:rPr>
          <w:rFonts w:ascii="Arial" w:hAnsi="Arial" w:cs="Arial"/>
          <w:lang w:eastAsia="pt-BR"/>
        </w:rPr>
      </w:pPr>
      <w:r w:rsidRPr="00722E6C">
        <w:rPr>
          <w:rFonts w:ascii="Arial" w:hAnsi="Arial" w:cs="Arial"/>
          <w:lang w:eastAsia="pt-BR"/>
        </w:rPr>
        <w:t>a) não regularizar a inadimplência contratual nos prazos estipulados no item 10.8.</w:t>
      </w:r>
      <w:r w:rsidRPr="00722E6C">
        <w:rPr>
          <w:rFonts w:ascii="Arial" w:hAnsi="Arial" w:cs="Arial"/>
          <w:spacing w:val="16"/>
          <w:lang w:eastAsia="pt-BR"/>
        </w:rPr>
        <w:t xml:space="preserve"> </w:t>
      </w:r>
      <w:r w:rsidRPr="00722E6C">
        <w:rPr>
          <w:rFonts w:ascii="Arial" w:hAnsi="Arial" w:cs="Arial"/>
          <w:lang w:eastAsia="pt-BR"/>
        </w:rPr>
        <w:t>deste</w:t>
      </w:r>
      <w:r w:rsidRPr="00722E6C">
        <w:rPr>
          <w:rFonts w:ascii="Arial" w:hAnsi="Arial" w:cs="Arial"/>
          <w:w w:val="99"/>
          <w:lang w:eastAsia="pt-BR"/>
        </w:rPr>
        <w:t xml:space="preserve"> </w:t>
      </w:r>
      <w:r w:rsidRPr="00722E6C">
        <w:rPr>
          <w:rFonts w:ascii="Arial" w:hAnsi="Arial" w:cs="Arial"/>
          <w:lang w:eastAsia="pt-BR"/>
        </w:rPr>
        <w:t>edital; ou</w:t>
      </w:r>
    </w:p>
    <w:p w:rsidR="004C699A" w:rsidRPr="00722E6C" w:rsidRDefault="004C699A" w:rsidP="004C699A">
      <w:pPr>
        <w:widowControl w:val="0"/>
        <w:tabs>
          <w:tab w:val="left" w:pos="370"/>
        </w:tabs>
        <w:spacing w:after="120"/>
        <w:jc w:val="both"/>
        <w:rPr>
          <w:rFonts w:ascii="Arial" w:hAnsi="Arial" w:cs="Arial"/>
          <w:lang w:eastAsia="pt-BR"/>
        </w:rPr>
      </w:pPr>
      <w:r w:rsidRPr="00722E6C">
        <w:rPr>
          <w:rFonts w:ascii="Arial" w:hAnsi="Arial" w:cs="Arial"/>
          <w:lang w:eastAsia="pt-BR"/>
        </w:rPr>
        <w:t>b) demonstrar não possuir idoneidade para contratar com a Administração Pública,</w:t>
      </w:r>
      <w:r w:rsidRPr="00722E6C">
        <w:rPr>
          <w:rFonts w:ascii="Arial" w:hAnsi="Arial" w:cs="Arial"/>
          <w:spacing w:val="46"/>
          <w:lang w:eastAsia="pt-BR"/>
        </w:rPr>
        <w:t xml:space="preserve"> </w:t>
      </w:r>
      <w:r w:rsidRPr="00722E6C">
        <w:rPr>
          <w:rFonts w:ascii="Arial" w:hAnsi="Arial" w:cs="Arial"/>
          <w:lang w:eastAsia="pt-BR"/>
        </w:rPr>
        <w:t>em</w:t>
      </w:r>
      <w:r w:rsidRPr="00722E6C">
        <w:rPr>
          <w:rFonts w:ascii="Arial" w:hAnsi="Arial" w:cs="Arial"/>
          <w:w w:val="99"/>
          <w:lang w:eastAsia="pt-BR"/>
        </w:rPr>
        <w:t xml:space="preserve"> </w:t>
      </w:r>
      <w:r w:rsidRPr="00722E6C">
        <w:rPr>
          <w:rFonts w:ascii="Arial" w:hAnsi="Arial" w:cs="Arial"/>
          <w:lang w:eastAsia="pt-BR"/>
        </w:rPr>
        <w:t>virtude de ato ilícito</w:t>
      </w:r>
      <w:r w:rsidRPr="00722E6C">
        <w:rPr>
          <w:rFonts w:ascii="Arial" w:hAnsi="Arial" w:cs="Arial"/>
          <w:spacing w:val="3"/>
          <w:lang w:eastAsia="pt-BR"/>
        </w:rPr>
        <w:t xml:space="preserve"> </w:t>
      </w:r>
      <w:r w:rsidRPr="00722E6C">
        <w:rPr>
          <w:rFonts w:ascii="Arial" w:hAnsi="Arial" w:cs="Arial"/>
          <w:lang w:eastAsia="pt-BR"/>
        </w:rPr>
        <w:t>praticado.</w:t>
      </w:r>
    </w:p>
    <w:p w:rsidR="004C699A" w:rsidRPr="00722E6C" w:rsidRDefault="004C699A" w:rsidP="004C699A">
      <w:pPr>
        <w:widowControl w:val="0"/>
        <w:tabs>
          <w:tab w:val="left" w:pos="952"/>
        </w:tabs>
        <w:spacing w:after="120"/>
        <w:jc w:val="both"/>
        <w:rPr>
          <w:rFonts w:ascii="Arial" w:hAnsi="Arial" w:cs="Arial"/>
          <w:lang w:eastAsia="pt-BR"/>
        </w:rPr>
      </w:pPr>
      <w:r w:rsidRPr="00722E6C">
        <w:rPr>
          <w:rFonts w:ascii="Arial" w:hAnsi="Arial" w:cs="Arial"/>
          <w:lang w:eastAsia="pt-BR"/>
        </w:rPr>
        <w:t>10.10.1. A declaração de inidoneidade para licitar ou contratar com a Administração</w:t>
      </w:r>
      <w:r w:rsidRPr="00722E6C">
        <w:rPr>
          <w:rFonts w:ascii="Arial" w:hAnsi="Arial" w:cs="Arial"/>
          <w:spacing w:val="2"/>
          <w:lang w:eastAsia="pt-BR"/>
        </w:rPr>
        <w:t xml:space="preserve"> </w:t>
      </w:r>
      <w:r w:rsidRPr="00722E6C">
        <w:rPr>
          <w:rFonts w:ascii="Arial" w:hAnsi="Arial" w:cs="Arial"/>
          <w:lang w:eastAsia="pt-BR"/>
        </w:rPr>
        <w:t>Pública</w:t>
      </w:r>
      <w:r w:rsidRPr="00722E6C">
        <w:rPr>
          <w:rFonts w:ascii="Arial" w:hAnsi="Arial" w:cs="Arial"/>
          <w:w w:val="99"/>
          <w:lang w:eastAsia="pt-BR"/>
        </w:rPr>
        <w:t xml:space="preserve"> </w:t>
      </w:r>
      <w:r w:rsidRPr="00722E6C">
        <w:rPr>
          <w:rFonts w:ascii="Arial" w:hAnsi="Arial" w:cs="Arial"/>
          <w:lang w:eastAsia="pt-BR"/>
        </w:rPr>
        <w:t>permanecerá em vigor enquanto perdurarem os motivos determinantes da punição ou até</w:t>
      </w:r>
      <w:r w:rsidRPr="00722E6C">
        <w:rPr>
          <w:rFonts w:ascii="Arial" w:hAnsi="Arial" w:cs="Arial"/>
          <w:spacing w:val="47"/>
          <w:lang w:eastAsia="pt-BR"/>
        </w:rPr>
        <w:t xml:space="preserve"> </w:t>
      </w:r>
      <w:r w:rsidRPr="00722E6C">
        <w:rPr>
          <w:rFonts w:ascii="Arial" w:hAnsi="Arial" w:cs="Arial"/>
          <w:lang w:eastAsia="pt-BR"/>
        </w:rPr>
        <w:t>que</w:t>
      </w:r>
      <w:r w:rsidRPr="00722E6C">
        <w:rPr>
          <w:rFonts w:ascii="Arial" w:hAnsi="Arial" w:cs="Arial"/>
          <w:w w:val="99"/>
          <w:lang w:eastAsia="pt-BR"/>
        </w:rPr>
        <w:t xml:space="preserve"> </w:t>
      </w:r>
      <w:r w:rsidRPr="00722E6C">
        <w:rPr>
          <w:rFonts w:ascii="Arial" w:hAnsi="Arial" w:cs="Arial"/>
          <w:lang w:eastAsia="pt-BR"/>
        </w:rPr>
        <w:t>seja promovida a reabilitação perante a própria autoridade que aplicou a sanção, a qual</w:t>
      </w:r>
      <w:r w:rsidRPr="00722E6C">
        <w:rPr>
          <w:rFonts w:ascii="Arial" w:hAnsi="Arial" w:cs="Arial"/>
          <w:spacing w:val="57"/>
          <w:lang w:eastAsia="pt-BR"/>
        </w:rPr>
        <w:t xml:space="preserve"> </w:t>
      </w:r>
      <w:r w:rsidRPr="00722E6C">
        <w:rPr>
          <w:rFonts w:ascii="Arial" w:hAnsi="Arial" w:cs="Arial"/>
          <w:lang w:eastAsia="pt-BR"/>
        </w:rPr>
        <w:t>será</w:t>
      </w:r>
      <w:r w:rsidRPr="00722E6C">
        <w:rPr>
          <w:rFonts w:ascii="Arial" w:hAnsi="Arial" w:cs="Arial"/>
          <w:w w:val="99"/>
          <w:lang w:eastAsia="pt-BR"/>
        </w:rPr>
        <w:t xml:space="preserve"> </w:t>
      </w:r>
      <w:r w:rsidRPr="00722E6C">
        <w:rPr>
          <w:rFonts w:ascii="Arial" w:hAnsi="Arial" w:cs="Arial"/>
          <w:lang w:eastAsia="pt-BR"/>
        </w:rPr>
        <w:t>concedida sempre que a contratada ressarcir os prejuízos resultantes da sua conduta e</w:t>
      </w:r>
      <w:r w:rsidRPr="00722E6C">
        <w:rPr>
          <w:rFonts w:ascii="Arial" w:hAnsi="Arial" w:cs="Arial"/>
          <w:spacing w:val="29"/>
          <w:lang w:eastAsia="pt-BR"/>
        </w:rPr>
        <w:t xml:space="preserve"> </w:t>
      </w:r>
      <w:r w:rsidRPr="00722E6C">
        <w:rPr>
          <w:rFonts w:ascii="Arial" w:hAnsi="Arial" w:cs="Arial"/>
          <w:lang w:eastAsia="pt-BR"/>
        </w:rPr>
        <w:t>depois de decorrido o prazo das sanções de suspensão e impedimento</w:t>
      </w:r>
      <w:r w:rsidRPr="00722E6C">
        <w:rPr>
          <w:rFonts w:ascii="Arial" w:hAnsi="Arial" w:cs="Arial"/>
          <w:spacing w:val="-5"/>
          <w:lang w:eastAsia="pt-BR"/>
        </w:rPr>
        <w:t xml:space="preserve"> </w:t>
      </w:r>
      <w:r w:rsidRPr="00722E6C">
        <w:rPr>
          <w:rFonts w:ascii="Arial" w:hAnsi="Arial" w:cs="Arial"/>
          <w:lang w:eastAsia="pt-BR"/>
        </w:rPr>
        <w:t>aplicadas.</w:t>
      </w:r>
    </w:p>
    <w:p w:rsidR="004C699A" w:rsidRPr="00722E6C" w:rsidRDefault="004C699A" w:rsidP="004C699A">
      <w:pPr>
        <w:widowControl w:val="0"/>
        <w:tabs>
          <w:tab w:val="left" w:pos="952"/>
        </w:tabs>
        <w:spacing w:after="120"/>
        <w:jc w:val="both"/>
        <w:rPr>
          <w:rFonts w:ascii="Arial" w:hAnsi="Arial" w:cs="Arial"/>
          <w:lang w:eastAsia="pt-BR"/>
        </w:rPr>
      </w:pPr>
      <w:r w:rsidRPr="00722E6C">
        <w:rPr>
          <w:rFonts w:ascii="Arial" w:hAnsi="Arial" w:cs="Arial"/>
          <w:lang w:eastAsia="pt-BR"/>
        </w:rPr>
        <w:t>10.10.2. A declaração de inidoneidade para licitar ou contratar com a Administração</w:t>
      </w:r>
      <w:r w:rsidRPr="00722E6C">
        <w:rPr>
          <w:rFonts w:ascii="Arial" w:hAnsi="Arial" w:cs="Arial"/>
          <w:spacing w:val="2"/>
          <w:lang w:eastAsia="pt-BR"/>
        </w:rPr>
        <w:t xml:space="preserve"> </w:t>
      </w:r>
      <w:r w:rsidRPr="00722E6C">
        <w:rPr>
          <w:rFonts w:ascii="Arial" w:hAnsi="Arial" w:cs="Arial"/>
          <w:lang w:eastAsia="pt-BR"/>
        </w:rPr>
        <w:t>Pública</w:t>
      </w:r>
      <w:r w:rsidRPr="00722E6C">
        <w:rPr>
          <w:rFonts w:ascii="Arial" w:hAnsi="Arial" w:cs="Arial"/>
          <w:w w:val="99"/>
          <w:lang w:eastAsia="pt-BR"/>
        </w:rPr>
        <w:t xml:space="preserve"> </w:t>
      </w:r>
      <w:r w:rsidRPr="00722E6C">
        <w:rPr>
          <w:rFonts w:ascii="Arial" w:hAnsi="Arial" w:cs="Arial"/>
          <w:lang w:eastAsia="pt-BR"/>
        </w:rPr>
        <w:t>produz efeitos em relação tanto à Administração Direta, Autárquica e Fundacional,</w:t>
      </w:r>
      <w:r w:rsidRPr="00722E6C">
        <w:rPr>
          <w:rFonts w:ascii="Arial" w:hAnsi="Arial" w:cs="Arial"/>
          <w:spacing w:val="11"/>
          <w:lang w:eastAsia="pt-BR"/>
        </w:rPr>
        <w:t xml:space="preserve"> </w:t>
      </w:r>
      <w:r w:rsidRPr="00722E6C">
        <w:rPr>
          <w:rFonts w:ascii="Arial" w:hAnsi="Arial" w:cs="Arial"/>
          <w:lang w:eastAsia="pt-BR"/>
        </w:rPr>
        <w:t>às Empresas Públicas e Sociedades de Economia Mista e demais entidades controladas direta</w:t>
      </w:r>
      <w:r w:rsidRPr="00722E6C">
        <w:rPr>
          <w:rFonts w:ascii="Arial" w:hAnsi="Arial" w:cs="Arial"/>
          <w:spacing w:val="-25"/>
          <w:lang w:eastAsia="pt-BR"/>
        </w:rPr>
        <w:t xml:space="preserve"> </w:t>
      </w:r>
      <w:r w:rsidRPr="00722E6C">
        <w:rPr>
          <w:rFonts w:ascii="Arial" w:hAnsi="Arial" w:cs="Arial"/>
          <w:lang w:eastAsia="pt-BR"/>
        </w:rPr>
        <w:t>ou indiretamente</w:t>
      </w:r>
      <w:r w:rsidRPr="00722E6C">
        <w:rPr>
          <w:rFonts w:ascii="Arial" w:hAnsi="Arial" w:cs="Arial"/>
          <w:spacing w:val="41"/>
          <w:lang w:eastAsia="pt-BR"/>
        </w:rPr>
        <w:t xml:space="preserve"> </w:t>
      </w:r>
      <w:r w:rsidRPr="00722E6C">
        <w:rPr>
          <w:rFonts w:ascii="Arial" w:hAnsi="Arial" w:cs="Arial"/>
          <w:lang w:eastAsia="pt-BR"/>
        </w:rPr>
        <w:t>pelo</w:t>
      </w:r>
      <w:r w:rsidRPr="00722E6C">
        <w:rPr>
          <w:rFonts w:ascii="Arial" w:hAnsi="Arial" w:cs="Arial"/>
          <w:spacing w:val="41"/>
          <w:lang w:eastAsia="pt-BR"/>
        </w:rPr>
        <w:t xml:space="preserve"> </w:t>
      </w:r>
      <w:r w:rsidRPr="00722E6C">
        <w:rPr>
          <w:rFonts w:ascii="Arial" w:hAnsi="Arial" w:cs="Arial"/>
          <w:lang w:eastAsia="pt-BR"/>
        </w:rPr>
        <w:t>Estado</w:t>
      </w:r>
      <w:r w:rsidRPr="00722E6C">
        <w:rPr>
          <w:rFonts w:ascii="Arial" w:hAnsi="Arial" w:cs="Arial"/>
          <w:spacing w:val="40"/>
          <w:lang w:eastAsia="pt-BR"/>
        </w:rPr>
        <w:t xml:space="preserve"> </w:t>
      </w:r>
      <w:r w:rsidRPr="00722E6C">
        <w:rPr>
          <w:rFonts w:ascii="Arial" w:hAnsi="Arial" w:cs="Arial"/>
          <w:lang w:eastAsia="pt-BR"/>
        </w:rPr>
        <w:t>de</w:t>
      </w:r>
      <w:r w:rsidRPr="00722E6C">
        <w:rPr>
          <w:rFonts w:ascii="Arial" w:hAnsi="Arial" w:cs="Arial"/>
          <w:spacing w:val="38"/>
          <w:lang w:eastAsia="pt-BR"/>
        </w:rPr>
        <w:t xml:space="preserve"> </w:t>
      </w:r>
      <w:r w:rsidRPr="00722E6C">
        <w:rPr>
          <w:rFonts w:ascii="Arial" w:hAnsi="Arial" w:cs="Arial"/>
          <w:lang w:eastAsia="pt-BR"/>
        </w:rPr>
        <w:t>Santa Catarina,</w:t>
      </w:r>
      <w:r w:rsidRPr="00722E6C">
        <w:rPr>
          <w:rFonts w:ascii="Arial" w:hAnsi="Arial" w:cs="Arial"/>
          <w:spacing w:val="40"/>
          <w:lang w:eastAsia="pt-BR"/>
        </w:rPr>
        <w:t xml:space="preserve"> </w:t>
      </w:r>
      <w:r w:rsidRPr="00722E6C">
        <w:rPr>
          <w:rFonts w:ascii="Arial" w:hAnsi="Arial" w:cs="Arial"/>
          <w:lang w:eastAsia="pt-BR"/>
        </w:rPr>
        <w:t>quanto</w:t>
      </w:r>
      <w:r w:rsidRPr="00722E6C">
        <w:rPr>
          <w:rFonts w:ascii="Arial" w:hAnsi="Arial" w:cs="Arial"/>
          <w:spacing w:val="41"/>
          <w:lang w:eastAsia="pt-BR"/>
        </w:rPr>
        <w:t xml:space="preserve"> </w:t>
      </w:r>
      <w:r w:rsidRPr="00722E6C">
        <w:rPr>
          <w:rFonts w:ascii="Arial" w:hAnsi="Arial" w:cs="Arial"/>
          <w:lang w:eastAsia="pt-BR"/>
        </w:rPr>
        <w:t>à</w:t>
      </w:r>
      <w:r w:rsidRPr="00722E6C">
        <w:rPr>
          <w:rFonts w:ascii="Arial" w:hAnsi="Arial" w:cs="Arial"/>
          <w:spacing w:val="38"/>
          <w:lang w:eastAsia="pt-BR"/>
        </w:rPr>
        <w:t xml:space="preserve"> </w:t>
      </w:r>
      <w:r w:rsidRPr="00722E6C">
        <w:rPr>
          <w:rFonts w:ascii="Arial" w:hAnsi="Arial" w:cs="Arial"/>
          <w:lang w:eastAsia="pt-BR"/>
        </w:rPr>
        <w:t>Administração</w:t>
      </w:r>
      <w:r w:rsidRPr="00722E6C">
        <w:rPr>
          <w:rFonts w:ascii="Arial" w:hAnsi="Arial" w:cs="Arial"/>
          <w:spacing w:val="41"/>
          <w:lang w:eastAsia="pt-BR"/>
        </w:rPr>
        <w:t xml:space="preserve"> </w:t>
      </w:r>
      <w:r w:rsidRPr="00722E6C">
        <w:rPr>
          <w:rFonts w:ascii="Arial" w:hAnsi="Arial" w:cs="Arial"/>
          <w:lang w:eastAsia="pt-BR"/>
        </w:rPr>
        <w:t>Pública</w:t>
      </w:r>
      <w:r w:rsidRPr="00722E6C">
        <w:rPr>
          <w:rFonts w:ascii="Arial" w:hAnsi="Arial" w:cs="Arial"/>
          <w:spacing w:val="41"/>
          <w:lang w:eastAsia="pt-BR"/>
        </w:rPr>
        <w:t xml:space="preserve"> </w:t>
      </w:r>
      <w:r w:rsidRPr="00722E6C">
        <w:rPr>
          <w:rFonts w:ascii="Arial" w:hAnsi="Arial" w:cs="Arial"/>
          <w:lang w:eastAsia="pt-BR"/>
        </w:rPr>
        <w:t>da</w:t>
      </w:r>
      <w:r w:rsidRPr="00722E6C">
        <w:rPr>
          <w:rFonts w:ascii="Arial" w:hAnsi="Arial" w:cs="Arial"/>
          <w:spacing w:val="38"/>
          <w:lang w:eastAsia="pt-BR"/>
        </w:rPr>
        <w:t xml:space="preserve"> </w:t>
      </w:r>
      <w:r w:rsidRPr="00722E6C">
        <w:rPr>
          <w:rFonts w:ascii="Arial" w:hAnsi="Arial" w:cs="Arial"/>
          <w:lang w:eastAsia="pt-BR"/>
        </w:rPr>
        <w:t>União,</w:t>
      </w:r>
      <w:r w:rsidRPr="00722E6C">
        <w:rPr>
          <w:rFonts w:ascii="Arial" w:hAnsi="Arial" w:cs="Arial"/>
          <w:spacing w:val="40"/>
          <w:lang w:eastAsia="pt-BR"/>
        </w:rPr>
        <w:t xml:space="preserve"> </w:t>
      </w:r>
      <w:r w:rsidRPr="00722E6C">
        <w:rPr>
          <w:rFonts w:ascii="Arial" w:hAnsi="Arial" w:cs="Arial"/>
          <w:lang w:eastAsia="pt-BR"/>
        </w:rPr>
        <w:t>demais Estados, Municípios e Distrito</w:t>
      </w:r>
      <w:r w:rsidRPr="00722E6C">
        <w:rPr>
          <w:rFonts w:ascii="Arial" w:hAnsi="Arial" w:cs="Arial"/>
          <w:spacing w:val="2"/>
          <w:lang w:eastAsia="pt-BR"/>
        </w:rPr>
        <w:t xml:space="preserve"> </w:t>
      </w:r>
      <w:r w:rsidRPr="00722E6C">
        <w:rPr>
          <w:rFonts w:ascii="Arial" w:hAnsi="Arial" w:cs="Arial"/>
          <w:lang w:eastAsia="pt-BR"/>
        </w:rPr>
        <w:t>Federal.</w:t>
      </w:r>
    </w:p>
    <w:p w:rsidR="004C699A" w:rsidRPr="00722E6C" w:rsidRDefault="004C699A" w:rsidP="004C699A">
      <w:pPr>
        <w:widowControl w:val="0"/>
        <w:spacing w:after="120"/>
        <w:jc w:val="both"/>
        <w:rPr>
          <w:rFonts w:ascii="Arial" w:hAnsi="Arial" w:cs="Arial"/>
          <w:b/>
          <w:lang w:eastAsia="pt-BR"/>
        </w:rPr>
      </w:pPr>
      <w:r w:rsidRPr="00722E6C">
        <w:rPr>
          <w:rFonts w:ascii="Arial" w:hAnsi="Arial" w:cs="Arial"/>
          <w:b/>
          <w:lang w:eastAsia="pt-BR"/>
        </w:rPr>
        <w:t>10.11. Em qualquer hipótese é assegurado ao CREDENCIADO amplo direito de defesa,</w:t>
      </w:r>
      <w:r w:rsidRPr="00722E6C">
        <w:rPr>
          <w:rFonts w:ascii="Arial" w:hAnsi="Arial" w:cs="Arial"/>
          <w:b/>
          <w:spacing w:val="19"/>
          <w:lang w:eastAsia="pt-BR"/>
        </w:rPr>
        <w:t xml:space="preserve"> </w:t>
      </w:r>
      <w:r w:rsidRPr="00722E6C">
        <w:rPr>
          <w:rFonts w:ascii="Arial" w:hAnsi="Arial" w:cs="Arial"/>
          <w:b/>
          <w:lang w:eastAsia="pt-BR"/>
        </w:rPr>
        <w:t>nos termos das normas gerais da lei federal de licitações e contratos</w:t>
      </w:r>
      <w:r w:rsidRPr="00722E6C">
        <w:rPr>
          <w:rFonts w:ascii="Arial" w:hAnsi="Arial" w:cs="Arial"/>
          <w:b/>
          <w:spacing w:val="-26"/>
          <w:lang w:eastAsia="pt-BR"/>
        </w:rPr>
        <w:t xml:space="preserve"> </w:t>
      </w:r>
      <w:r w:rsidRPr="00722E6C">
        <w:rPr>
          <w:rFonts w:ascii="Arial" w:hAnsi="Arial" w:cs="Arial"/>
          <w:b/>
          <w:lang w:eastAsia="pt-BR"/>
        </w:rPr>
        <w:t>administrativos.</w:t>
      </w:r>
    </w:p>
    <w:p w:rsidR="004C699A" w:rsidRPr="00722E6C" w:rsidRDefault="004C699A" w:rsidP="004C699A">
      <w:pPr>
        <w:widowControl w:val="0"/>
        <w:spacing w:after="120"/>
        <w:jc w:val="both"/>
        <w:rPr>
          <w:rFonts w:ascii="Arial" w:hAnsi="Arial" w:cs="Arial"/>
          <w:lang w:eastAsia="pt-BR"/>
        </w:rPr>
      </w:pPr>
      <w:r w:rsidRPr="00722E6C">
        <w:rPr>
          <w:rFonts w:ascii="Arial" w:hAnsi="Arial" w:cs="Arial"/>
          <w:color w:val="000009"/>
          <w:lang w:eastAsia="pt-BR"/>
        </w:rPr>
        <w:t>10.1.</w:t>
      </w:r>
      <w:r w:rsidRPr="00722E6C">
        <w:rPr>
          <w:rFonts w:ascii="Arial" w:hAnsi="Arial" w:cs="Arial"/>
          <w:color w:val="000009"/>
          <w:spacing w:val="44"/>
          <w:lang w:eastAsia="pt-BR"/>
        </w:rPr>
        <w:t xml:space="preserve"> </w:t>
      </w:r>
      <w:r w:rsidRPr="00722E6C">
        <w:rPr>
          <w:rFonts w:ascii="Arial" w:hAnsi="Arial" w:cs="Arial"/>
          <w:color w:val="000009"/>
          <w:lang w:eastAsia="pt-BR"/>
        </w:rPr>
        <w:t>Este</w:t>
      </w:r>
      <w:r w:rsidRPr="00722E6C">
        <w:rPr>
          <w:rFonts w:ascii="Arial" w:hAnsi="Arial" w:cs="Arial"/>
          <w:color w:val="000009"/>
          <w:spacing w:val="33"/>
          <w:lang w:eastAsia="pt-BR"/>
        </w:rPr>
        <w:t xml:space="preserve"> </w:t>
      </w:r>
      <w:r w:rsidRPr="00722E6C">
        <w:rPr>
          <w:rFonts w:ascii="Arial" w:hAnsi="Arial" w:cs="Arial"/>
          <w:color w:val="000009"/>
          <w:lang w:eastAsia="pt-BR"/>
        </w:rPr>
        <w:t>contrato</w:t>
      </w:r>
      <w:r w:rsidRPr="00722E6C">
        <w:rPr>
          <w:rFonts w:ascii="Arial" w:hAnsi="Arial" w:cs="Arial"/>
          <w:color w:val="000009"/>
          <w:spacing w:val="35"/>
          <w:lang w:eastAsia="pt-BR"/>
        </w:rPr>
        <w:t xml:space="preserve"> </w:t>
      </w:r>
      <w:r w:rsidRPr="00722E6C">
        <w:rPr>
          <w:rFonts w:ascii="Arial" w:hAnsi="Arial" w:cs="Arial"/>
          <w:color w:val="000009"/>
          <w:lang w:eastAsia="pt-BR"/>
        </w:rPr>
        <w:t>pode</w:t>
      </w:r>
      <w:r w:rsidRPr="00722E6C">
        <w:rPr>
          <w:rFonts w:ascii="Arial" w:hAnsi="Arial" w:cs="Arial"/>
          <w:color w:val="000009"/>
          <w:spacing w:val="33"/>
          <w:lang w:eastAsia="pt-BR"/>
        </w:rPr>
        <w:t xml:space="preserve"> </w:t>
      </w:r>
      <w:r w:rsidRPr="00722E6C">
        <w:rPr>
          <w:rFonts w:ascii="Arial" w:hAnsi="Arial" w:cs="Arial"/>
          <w:color w:val="000009"/>
          <w:lang w:eastAsia="pt-BR"/>
        </w:rPr>
        <w:t>ser</w:t>
      </w:r>
      <w:r w:rsidRPr="00722E6C">
        <w:rPr>
          <w:rFonts w:ascii="Arial" w:hAnsi="Arial" w:cs="Arial"/>
          <w:color w:val="000009"/>
          <w:spacing w:val="31"/>
          <w:lang w:eastAsia="pt-BR"/>
        </w:rPr>
        <w:t xml:space="preserve"> </w:t>
      </w:r>
      <w:r w:rsidRPr="00722E6C">
        <w:rPr>
          <w:rFonts w:ascii="Arial" w:hAnsi="Arial" w:cs="Arial"/>
          <w:color w:val="000009"/>
          <w:lang w:eastAsia="pt-BR"/>
        </w:rPr>
        <w:t>alterado</w:t>
      </w:r>
      <w:r w:rsidRPr="00722E6C">
        <w:rPr>
          <w:rFonts w:ascii="Arial" w:hAnsi="Arial" w:cs="Arial"/>
          <w:color w:val="000009"/>
          <w:spacing w:val="35"/>
          <w:lang w:eastAsia="pt-BR"/>
        </w:rPr>
        <w:t xml:space="preserve"> </w:t>
      </w:r>
      <w:r w:rsidRPr="00722E6C">
        <w:rPr>
          <w:rFonts w:ascii="Arial" w:hAnsi="Arial" w:cs="Arial"/>
          <w:color w:val="000009"/>
          <w:lang w:eastAsia="pt-BR"/>
        </w:rPr>
        <w:t>nos</w:t>
      </w:r>
      <w:r w:rsidRPr="00722E6C">
        <w:rPr>
          <w:rFonts w:ascii="Arial" w:hAnsi="Arial" w:cs="Arial"/>
          <w:color w:val="000009"/>
          <w:spacing w:val="32"/>
          <w:lang w:eastAsia="pt-BR"/>
        </w:rPr>
        <w:t xml:space="preserve"> </w:t>
      </w:r>
      <w:r w:rsidRPr="00722E6C">
        <w:rPr>
          <w:rFonts w:ascii="Arial" w:hAnsi="Arial" w:cs="Arial"/>
          <w:color w:val="000009"/>
          <w:lang w:eastAsia="pt-BR"/>
        </w:rPr>
        <w:t>casos</w:t>
      </w:r>
      <w:r w:rsidRPr="00722E6C">
        <w:rPr>
          <w:rFonts w:ascii="Arial" w:hAnsi="Arial" w:cs="Arial"/>
          <w:color w:val="000009"/>
          <w:spacing w:val="34"/>
          <w:lang w:eastAsia="pt-BR"/>
        </w:rPr>
        <w:t xml:space="preserve"> </w:t>
      </w:r>
      <w:r w:rsidRPr="00722E6C">
        <w:rPr>
          <w:rFonts w:ascii="Arial" w:hAnsi="Arial" w:cs="Arial"/>
          <w:color w:val="000009"/>
          <w:lang w:eastAsia="pt-BR"/>
        </w:rPr>
        <w:t>previstos</w:t>
      </w:r>
      <w:r w:rsidRPr="00722E6C">
        <w:rPr>
          <w:rFonts w:ascii="Arial" w:hAnsi="Arial" w:cs="Arial"/>
          <w:color w:val="000009"/>
          <w:spacing w:val="32"/>
          <w:lang w:eastAsia="pt-BR"/>
        </w:rPr>
        <w:t xml:space="preserve"> </w:t>
      </w:r>
      <w:r w:rsidRPr="00722E6C">
        <w:rPr>
          <w:rFonts w:ascii="Arial" w:hAnsi="Arial" w:cs="Arial"/>
          <w:color w:val="000009"/>
          <w:lang w:eastAsia="pt-BR"/>
        </w:rPr>
        <w:t>no</w:t>
      </w:r>
      <w:r w:rsidRPr="00722E6C">
        <w:rPr>
          <w:rFonts w:ascii="Arial" w:hAnsi="Arial" w:cs="Arial"/>
          <w:color w:val="000009"/>
          <w:spacing w:val="33"/>
          <w:lang w:eastAsia="pt-BR"/>
        </w:rPr>
        <w:t xml:space="preserve"> </w:t>
      </w:r>
      <w:r w:rsidRPr="00722E6C">
        <w:rPr>
          <w:rFonts w:ascii="Arial" w:hAnsi="Arial" w:cs="Arial"/>
          <w:color w:val="000009"/>
          <w:lang w:eastAsia="pt-BR"/>
        </w:rPr>
        <w:t>art.</w:t>
      </w:r>
      <w:r w:rsidRPr="00722E6C">
        <w:rPr>
          <w:rFonts w:ascii="Arial" w:hAnsi="Arial" w:cs="Arial"/>
          <w:color w:val="000009"/>
          <w:spacing w:val="33"/>
          <w:lang w:eastAsia="pt-BR"/>
        </w:rPr>
        <w:t xml:space="preserve"> </w:t>
      </w:r>
      <w:r w:rsidRPr="00722E6C">
        <w:rPr>
          <w:rFonts w:ascii="Arial" w:hAnsi="Arial" w:cs="Arial"/>
          <w:color w:val="000009"/>
          <w:lang w:eastAsia="pt-BR"/>
        </w:rPr>
        <w:t>65</w:t>
      </w:r>
      <w:r w:rsidRPr="00722E6C">
        <w:rPr>
          <w:rFonts w:ascii="Arial" w:hAnsi="Arial" w:cs="Arial"/>
          <w:color w:val="000009"/>
          <w:spacing w:val="31"/>
          <w:lang w:eastAsia="pt-BR"/>
        </w:rPr>
        <w:t xml:space="preserve"> </w:t>
      </w:r>
      <w:r w:rsidRPr="00722E6C">
        <w:rPr>
          <w:rFonts w:ascii="Arial" w:hAnsi="Arial" w:cs="Arial"/>
          <w:color w:val="000009"/>
          <w:lang w:eastAsia="pt-BR"/>
        </w:rPr>
        <w:t>da</w:t>
      </w:r>
      <w:r w:rsidRPr="00722E6C">
        <w:rPr>
          <w:rFonts w:ascii="Arial" w:hAnsi="Arial" w:cs="Arial"/>
          <w:color w:val="000009"/>
          <w:spacing w:val="33"/>
          <w:lang w:eastAsia="pt-BR"/>
        </w:rPr>
        <w:t xml:space="preserve"> </w:t>
      </w:r>
      <w:r w:rsidRPr="00722E6C">
        <w:rPr>
          <w:rFonts w:ascii="Arial" w:hAnsi="Arial" w:cs="Arial"/>
          <w:color w:val="000009"/>
          <w:lang w:eastAsia="pt-BR"/>
        </w:rPr>
        <w:t>Lei</w:t>
      </w:r>
      <w:r w:rsidRPr="00722E6C">
        <w:rPr>
          <w:rFonts w:ascii="Arial" w:hAnsi="Arial" w:cs="Arial"/>
          <w:color w:val="000009"/>
          <w:spacing w:val="34"/>
          <w:lang w:eastAsia="pt-BR"/>
        </w:rPr>
        <w:t xml:space="preserve"> </w:t>
      </w:r>
      <w:r w:rsidRPr="00722E6C">
        <w:rPr>
          <w:rFonts w:ascii="Arial" w:hAnsi="Arial" w:cs="Arial"/>
          <w:color w:val="000009"/>
          <w:lang w:eastAsia="pt-BR"/>
        </w:rPr>
        <w:t>n.º</w:t>
      </w:r>
      <w:r w:rsidRPr="00722E6C">
        <w:rPr>
          <w:rFonts w:ascii="Arial" w:hAnsi="Arial" w:cs="Arial"/>
          <w:color w:val="000009"/>
          <w:spacing w:val="33"/>
          <w:lang w:eastAsia="pt-BR"/>
        </w:rPr>
        <w:t xml:space="preserve"> </w:t>
      </w:r>
      <w:r w:rsidRPr="00722E6C">
        <w:rPr>
          <w:rFonts w:ascii="Arial" w:hAnsi="Arial" w:cs="Arial"/>
          <w:color w:val="000009"/>
          <w:lang w:eastAsia="pt-BR"/>
        </w:rPr>
        <w:t>8.666/93, desde que haja interesse da CONTRATANTE, com a apresentação das</w:t>
      </w:r>
      <w:r w:rsidRPr="00722E6C">
        <w:rPr>
          <w:rFonts w:ascii="Arial" w:hAnsi="Arial" w:cs="Arial"/>
          <w:color w:val="000009"/>
          <w:spacing w:val="19"/>
          <w:lang w:eastAsia="pt-BR"/>
        </w:rPr>
        <w:t xml:space="preserve"> </w:t>
      </w:r>
      <w:r w:rsidRPr="00722E6C">
        <w:rPr>
          <w:rFonts w:ascii="Arial" w:hAnsi="Arial" w:cs="Arial"/>
          <w:color w:val="000009"/>
          <w:lang w:eastAsia="pt-BR"/>
        </w:rPr>
        <w:t>devidas justificativas.</w:t>
      </w:r>
    </w:p>
    <w:p w:rsidR="004C699A" w:rsidRPr="00722E6C" w:rsidRDefault="004C699A" w:rsidP="004C699A">
      <w:pPr>
        <w:keepNext/>
        <w:widowControl w:val="0"/>
        <w:spacing w:after="120"/>
        <w:jc w:val="both"/>
        <w:outlineLvl w:val="0"/>
        <w:rPr>
          <w:rFonts w:ascii="Arial" w:hAnsi="Arial" w:cs="Arial"/>
          <w:bCs/>
          <w:lang w:eastAsia="pt-BR"/>
        </w:rPr>
      </w:pPr>
      <w:r w:rsidRPr="00722E6C">
        <w:rPr>
          <w:rFonts w:ascii="Arial" w:hAnsi="Arial" w:cs="Arial"/>
          <w:b/>
          <w:color w:val="000009"/>
          <w:lang w:eastAsia="pt-BR"/>
        </w:rPr>
        <w:t>CLÁUSULA DÉCIMA PRIMEIRA – DA</w:t>
      </w:r>
      <w:r w:rsidRPr="00722E6C">
        <w:rPr>
          <w:rFonts w:ascii="Arial" w:hAnsi="Arial" w:cs="Arial"/>
          <w:b/>
          <w:color w:val="000009"/>
          <w:spacing w:val="-14"/>
          <w:lang w:eastAsia="pt-BR"/>
        </w:rPr>
        <w:t xml:space="preserve"> </w:t>
      </w:r>
      <w:r w:rsidRPr="00722E6C">
        <w:rPr>
          <w:rFonts w:ascii="Arial" w:hAnsi="Arial" w:cs="Arial"/>
          <w:b/>
          <w:color w:val="000009"/>
          <w:lang w:eastAsia="pt-BR"/>
        </w:rPr>
        <w:t>RESCISÃO</w:t>
      </w:r>
    </w:p>
    <w:p w:rsidR="004C699A" w:rsidRPr="00722E6C" w:rsidRDefault="004C699A" w:rsidP="004C699A">
      <w:pPr>
        <w:widowControl w:val="0"/>
        <w:tabs>
          <w:tab w:val="left" w:pos="672"/>
        </w:tabs>
        <w:spacing w:after="120"/>
        <w:jc w:val="both"/>
        <w:rPr>
          <w:rFonts w:ascii="Arial" w:hAnsi="Arial" w:cs="Arial"/>
          <w:lang w:eastAsia="pt-BR"/>
        </w:rPr>
      </w:pPr>
      <w:r w:rsidRPr="00722E6C">
        <w:rPr>
          <w:rFonts w:ascii="Arial" w:hAnsi="Arial" w:cs="Arial"/>
          <w:color w:val="000009"/>
          <w:lang w:eastAsia="pt-BR"/>
        </w:rPr>
        <w:t>11.1. A</w:t>
      </w:r>
      <w:r w:rsidRPr="00722E6C">
        <w:rPr>
          <w:rFonts w:ascii="Arial" w:hAnsi="Arial" w:cs="Arial"/>
          <w:color w:val="000009"/>
          <w:spacing w:val="25"/>
          <w:lang w:eastAsia="pt-BR"/>
        </w:rPr>
        <w:t xml:space="preserve"> </w:t>
      </w:r>
      <w:r w:rsidRPr="00722E6C">
        <w:rPr>
          <w:rFonts w:ascii="Arial" w:hAnsi="Arial" w:cs="Arial"/>
          <w:color w:val="000009"/>
          <w:lang w:eastAsia="pt-BR"/>
        </w:rPr>
        <w:t>inexecução</w:t>
      </w:r>
      <w:r w:rsidRPr="00722E6C">
        <w:rPr>
          <w:rFonts w:ascii="Arial" w:hAnsi="Arial" w:cs="Arial"/>
          <w:color w:val="000009"/>
          <w:spacing w:val="28"/>
          <w:lang w:eastAsia="pt-BR"/>
        </w:rPr>
        <w:t xml:space="preserve"> </w:t>
      </w:r>
      <w:r w:rsidRPr="00722E6C">
        <w:rPr>
          <w:rFonts w:ascii="Arial" w:hAnsi="Arial" w:cs="Arial"/>
          <w:color w:val="000009"/>
          <w:lang w:eastAsia="pt-BR"/>
        </w:rPr>
        <w:t>total</w:t>
      </w:r>
      <w:r w:rsidRPr="00722E6C">
        <w:rPr>
          <w:rFonts w:ascii="Arial" w:hAnsi="Arial" w:cs="Arial"/>
          <w:color w:val="000009"/>
          <w:spacing w:val="25"/>
          <w:lang w:eastAsia="pt-BR"/>
        </w:rPr>
        <w:t xml:space="preserve"> </w:t>
      </w:r>
      <w:r w:rsidRPr="00722E6C">
        <w:rPr>
          <w:rFonts w:ascii="Arial" w:hAnsi="Arial" w:cs="Arial"/>
          <w:color w:val="000009"/>
          <w:lang w:eastAsia="pt-BR"/>
        </w:rPr>
        <w:t>ou</w:t>
      </w:r>
      <w:r w:rsidRPr="00722E6C">
        <w:rPr>
          <w:rFonts w:ascii="Arial" w:hAnsi="Arial" w:cs="Arial"/>
          <w:color w:val="000009"/>
          <w:spacing w:val="24"/>
          <w:lang w:eastAsia="pt-BR"/>
        </w:rPr>
        <w:t xml:space="preserve"> </w:t>
      </w:r>
      <w:r w:rsidRPr="00722E6C">
        <w:rPr>
          <w:rFonts w:ascii="Arial" w:hAnsi="Arial" w:cs="Arial"/>
          <w:color w:val="000009"/>
          <w:lang w:eastAsia="pt-BR"/>
        </w:rPr>
        <w:t>parcial</w:t>
      </w:r>
      <w:r w:rsidRPr="00722E6C">
        <w:rPr>
          <w:rFonts w:ascii="Arial" w:hAnsi="Arial" w:cs="Arial"/>
          <w:color w:val="000009"/>
          <w:spacing w:val="25"/>
          <w:lang w:eastAsia="pt-BR"/>
        </w:rPr>
        <w:t xml:space="preserve"> </w:t>
      </w:r>
      <w:r w:rsidRPr="00722E6C">
        <w:rPr>
          <w:rFonts w:ascii="Arial" w:hAnsi="Arial" w:cs="Arial"/>
          <w:color w:val="000009"/>
          <w:lang w:eastAsia="pt-BR"/>
        </w:rPr>
        <w:t>deste</w:t>
      </w:r>
      <w:r w:rsidRPr="00722E6C">
        <w:rPr>
          <w:rFonts w:ascii="Arial" w:hAnsi="Arial" w:cs="Arial"/>
          <w:color w:val="000009"/>
          <w:spacing w:val="25"/>
          <w:lang w:eastAsia="pt-BR"/>
        </w:rPr>
        <w:t xml:space="preserve"> </w:t>
      </w:r>
      <w:r w:rsidRPr="00722E6C">
        <w:rPr>
          <w:rFonts w:ascii="Arial" w:hAnsi="Arial" w:cs="Arial"/>
          <w:color w:val="000009"/>
          <w:lang w:eastAsia="pt-BR"/>
        </w:rPr>
        <w:t>Termo</w:t>
      </w:r>
      <w:r w:rsidRPr="00722E6C">
        <w:rPr>
          <w:rFonts w:ascii="Arial" w:hAnsi="Arial" w:cs="Arial"/>
          <w:color w:val="000009"/>
          <w:spacing w:val="28"/>
          <w:lang w:eastAsia="pt-BR"/>
        </w:rPr>
        <w:t xml:space="preserve"> </w:t>
      </w:r>
      <w:r w:rsidRPr="00722E6C">
        <w:rPr>
          <w:rFonts w:ascii="Arial" w:hAnsi="Arial" w:cs="Arial"/>
          <w:color w:val="000009"/>
          <w:lang w:eastAsia="pt-BR"/>
        </w:rPr>
        <w:t>de</w:t>
      </w:r>
      <w:r w:rsidRPr="00722E6C">
        <w:rPr>
          <w:rFonts w:ascii="Arial" w:hAnsi="Arial" w:cs="Arial"/>
          <w:color w:val="000009"/>
          <w:spacing w:val="23"/>
          <w:lang w:eastAsia="pt-BR"/>
        </w:rPr>
        <w:t xml:space="preserve"> </w:t>
      </w:r>
      <w:r w:rsidRPr="00722E6C">
        <w:rPr>
          <w:rFonts w:ascii="Arial" w:hAnsi="Arial" w:cs="Arial"/>
          <w:color w:val="000009"/>
          <w:lang w:eastAsia="pt-BR"/>
        </w:rPr>
        <w:t>Credenciamento</w:t>
      </w:r>
      <w:r w:rsidRPr="00722E6C">
        <w:rPr>
          <w:rFonts w:ascii="Arial" w:hAnsi="Arial" w:cs="Arial"/>
          <w:color w:val="000009"/>
          <w:spacing w:val="26"/>
          <w:lang w:eastAsia="pt-BR"/>
        </w:rPr>
        <w:t xml:space="preserve"> </w:t>
      </w:r>
      <w:r w:rsidRPr="00722E6C">
        <w:rPr>
          <w:rFonts w:ascii="Arial" w:hAnsi="Arial" w:cs="Arial"/>
          <w:color w:val="000009"/>
          <w:lang w:eastAsia="pt-BR"/>
        </w:rPr>
        <w:t>enseja</w:t>
      </w:r>
      <w:r w:rsidRPr="00722E6C">
        <w:rPr>
          <w:rFonts w:ascii="Arial" w:hAnsi="Arial" w:cs="Arial"/>
          <w:color w:val="000009"/>
          <w:spacing w:val="23"/>
          <w:lang w:eastAsia="pt-BR"/>
        </w:rPr>
        <w:t xml:space="preserve"> </w:t>
      </w:r>
      <w:r w:rsidRPr="00722E6C">
        <w:rPr>
          <w:rFonts w:ascii="Arial" w:hAnsi="Arial" w:cs="Arial"/>
          <w:color w:val="000009"/>
          <w:lang w:eastAsia="pt-BR"/>
        </w:rPr>
        <w:t>a</w:t>
      </w:r>
      <w:r w:rsidRPr="00722E6C">
        <w:rPr>
          <w:rFonts w:ascii="Arial" w:hAnsi="Arial" w:cs="Arial"/>
          <w:color w:val="000009"/>
          <w:spacing w:val="23"/>
          <w:lang w:eastAsia="pt-BR"/>
        </w:rPr>
        <w:t xml:space="preserve"> </w:t>
      </w:r>
      <w:r w:rsidRPr="00722E6C">
        <w:rPr>
          <w:rFonts w:ascii="Arial" w:hAnsi="Arial" w:cs="Arial"/>
          <w:color w:val="000009"/>
          <w:lang w:eastAsia="pt-BR"/>
        </w:rPr>
        <w:t>sua</w:t>
      </w:r>
      <w:r w:rsidRPr="00722E6C">
        <w:rPr>
          <w:rFonts w:ascii="Arial" w:hAnsi="Arial" w:cs="Arial"/>
          <w:color w:val="000009"/>
          <w:spacing w:val="23"/>
          <w:lang w:eastAsia="pt-BR"/>
        </w:rPr>
        <w:t xml:space="preserve"> </w:t>
      </w:r>
      <w:r w:rsidRPr="00722E6C">
        <w:rPr>
          <w:rFonts w:ascii="Arial" w:hAnsi="Arial" w:cs="Arial"/>
          <w:color w:val="000009"/>
          <w:lang w:eastAsia="pt-BR"/>
        </w:rPr>
        <w:t>rescisão, conforme disposto nos artigos 77 a 80 da Lei n.º</w:t>
      </w:r>
      <w:r w:rsidRPr="00722E6C">
        <w:rPr>
          <w:rFonts w:ascii="Arial" w:hAnsi="Arial" w:cs="Arial"/>
          <w:color w:val="000009"/>
          <w:spacing w:val="1"/>
          <w:lang w:eastAsia="pt-BR"/>
        </w:rPr>
        <w:t xml:space="preserve"> </w:t>
      </w:r>
      <w:r w:rsidRPr="00722E6C">
        <w:rPr>
          <w:rFonts w:ascii="Arial" w:hAnsi="Arial" w:cs="Arial"/>
          <w:color w:val="000009"/>
          <w:lang w:eastAsia="pt-BR"/>
        </w:rPr>
        <w:t>8.666/93.</w:t>
      </w:r>
    </w:p>
    <w:p w:rsidR="004C699A" w:rsidRPr="00722E6C" w:rsidRDefault="004C699A" w:rsidP="004C699A">
      <w:pPr>
        <w:widowControl w:val="0"/>
        <w:tabs>
          <w:tab w:val="left" w:pos="812"/>
        </w:tabs>
        <w:spacing w:after="120"/>
        <w:jc w:val="both"/>
        <w:rPr>
          <w:rFonts w:ascii="Arial" w:hAnsi="Arial" w:cs="Arial"/>
          <w:lang w:eastAsia="pt-BR"/>
        </w:rPr>
      </w:pPr>
      <w:r w:rsidRPr="00722E6C">
        <w:rPr>
          <w:rFonts w:ascii="Arial" w:hAnsi="Arial" w:cs="Arial"/>
          <w:color w:val="000009"/>
          <w:lang w:eastAsia="pt-BR"/>
        </w:rPr>
        <w:t>11.2. A rescisão deste contrato pode ser:</w:t>
      </w:r>
    </w:p>
    <w:p w:rsidR="004C699A" w:rsidRPr="00722E6C" w:rsidRDefault="004C699A" w:rsidP="004C699A">
      <w:pPr>
        <w:widowControl w:val="0"/>
        <w:tabs>
          <w:tab w:val="left" w:pos="826"/>
        </w:tabs>
        <w:spacing w:after="120"/>
        <w:jc w:val="both"/>
        <w:rPr>
          <w:rFonts w:ascii="Arial" w:hAnsi="Arial" w:cs="Arial"/>
          <w:lang w:eastAsia="pt-BR"/>
        </w:rPr>
      </w:pPr>
      <w:r w:rsidRPr="00722E6C">
        <w:rPr>
          <w:rFonts w:ascii="Arial" w:hAnsi="Arial" w:cs="Arial"/>
          <w:color w:val="000009"/>
          <w:lang w:eastAsia="pt-BR"/>
        </w:rPr>
        <w:t>11.2.1. Determinada por ato unilateral e escrito da CONTRATANTE, nos casos</w:t>
      </w:r>
      <w:r w:rsidRPr="00722E6C">
        <w:rPr>
          <w:rFonts w:ascii="Arial" w:hAnsi="Arial" w:cs="Arial"/>
          <w:color w:val="000009"/>
          <w:spacing w:val="-18"/>
          <w:lang w:eastAsia="pt-BR"/>
        </w:rPr>
        <w:t xml:space="preserve"> </w:t>
      </w:r>
      <w:r w:rsidRPr="00722E6C">
        <w:rPr>
          <w:rFonts w:ascii="Arial" w:hAnsi="Arial" w:cs="Arial"/>
          <w:color w:val="000009"/>
          <w:lang w:eastAsia="pt-BR"/>
        </w:rPr>
        <w:t>enumerados nos incisos I a XII e XVII do artigo 78 da Lei mencionada, notificando-se</w:t>
      </w:r>
      <w:r w:rsidRPr="00722E6C">
        <w:rPr>
          <w:rFonts w:ascii="Arial" w:hAnsi="Arial" w:cs="Arial"/>
          <w:color w:val="000009"/>
          <w:spacing w:val="16"/>
          <w:lang w:eastAsia="pt-BR"/>
        </w:rPr>
        <w:t xml:space="preserve"> </w:t>
      </w:r>
      <w:r w:rsidRPr="00722E6C">
        <w:rPr>
          <w:rFonts w:ascii="Arial" w:hAnsi="Arial" w:cs="Arial"/>
          <w:color w:val="000009"/>
          <w:lang w:eastAsia="pt-BR"/>
        </w:rPr>
        <w:t>a</w:t>
      </w:r>
      <w:r w:rsidRPr="00722E6C">
        <w:rPr>
          <w:rFonts w:ascii="Arial" w:hAnsi="Arial" w:cs="Arial"/>
          <w:color w:val="000009"/>
          <w:w w:val="99"/>
          <w:lang w:eastAsia="pt-BR"/>
        </w:rPr>
        <w:t xml:space="preserve"> </w:t>
      </w:r>
      <w:r w:rsidRPr="00722E6C">
        <w:rPr>
          <w:rFonts w:ascii="Arial" w:hAnsi="Arial" w:cs="Arial"/>
          <w:color w:val="000009"/>
          <w:lang w:eastAsia="pt-BR"/>
        </w:rPr>
        <w:t>CONTRATADA com a antecedência mínima de 30 (trinta) dias, exceto quanto ao</w:t>
      </w:r>
      <w:r w:rsidRPr="00722E6C">
        <w:rPr>
          <w:rFonts w:ascii="Arial" w:hAnsi="Arial" w:cs="Arial"/>
          <w:color w:val="000009"/>
          <w:spacing w:val="4"/>
          <w:lang w:eastAsia="pt-BR"/>
        </w:rPr>
        <w:t xml:space="preserve"> </w:t>
      </w:r>
      <w:r w:rsidRPr="00722E6C">
        <w:rPr>
          <w:rFonts w:ascii="Arial" w:hAnsi="Arial" w:cs="Arial"/>
          <w:color w:val="000009"/>
          <w:lang w:eastAsia="pt-BR"/>
        </w:rPr>
        <w:t>inciso XVII;</w:t>
      </w:r>
    </w:p>
    <w:p w:rsidR="004C699A" w:rsidRPr="00722E6C" w:rsidRDefault="004C699A" w:rsidP="004C699A">
      <w:pPr>
        <w:widowControl w:val="0"/>
        <w:tabs>
          <w:tab w:val="left" w:pos="832"/>
        </w:tabs>
        <w:spacing w:after="120"/>
        <w:jc w:val="both"/>
        <w:rPr>
          <w:rFonts w:ascii="Arial" w:hAnsi="Arial" w:cs="Arial"/>
          <w:lang w:eastAsia="pt-BR"/>
        </w:rPr>
      </w:pPr>
      <w:r w:rsidRPr="00722E6C">
        <w:rPr>
          <w:rFonts w:ascii="Arial" w:hAnsi="Arial" w:cs="Arial"/>
          <w:color w:val="000009"/>
          <w:lang w:eastAsia="pt-BR"/>
        </w:rPr>
        <w:t>11.2.2. A pedido da CONTRATADA, desde que requerido com antecedência mínima de</w:t>
      </w:r>
      <w:r w:rsidRPr="00722E6C">
        <w:rPr>
          <w:rFonts w:ascii="Arial" w:hAnsi="Arial" w:cs="Arial"/>
          <w:color w:val="000009"/>
          <w:spacing w:val="5"/>
          <w:lang w:eastAsia="pt-BR"/>
        </w:rPr>
        <w:t xml:space="preserve"> </w:t>
      </w:r>
      <w:r w:rsidRPr="00722E6C">
        <w:rPr>
          <w:rFonts w:ascii="Arial" w:hAnsi="Arial" w:cs="Arial"/>
          <w:color w:val="000009"/>
          <w:lang w:eastAsia="pt-BR"/>
        </w:rPr>
        <w:t>30 (trinta)</w:t>
      </w:r>
      <w:r w:rsidRPr="00722E6C">
        <w:rPr>
          <w:rFonts w:ascii="Arial" w:hAnsi="Arial" w:cs="Arial"/>
          <w:color w:val="000009"/>
          <w:spacing w:val="2"/>
          <w:lang w:eastAsia="pt-BR"/>
        </w:rPr>
        <w:t xml:space="preserve"> </w:t>
      </w:r>
      <w:r w:rsidRPr="00722E6C">
        <w:rPr>
          <w:rFonts w:ascii="Arial" w:hAnsi="Arial" w:cs="Arial"/>
          <w:color w:val="000009"/>
          <w:lang w:eastAsia="pt-BR"/>
        </w:rPr>
        <w:t>dias;</w:t>
      </w:r>
    </w:p>
    <w:p w:rsidR="004C699A" w:rsidRPr="00722E6C" w:rsidRDefault="004C699A" w:rsidP="004C699A">
      <w:pPr>
        <w:widowControl w:val="0"/>
        <w:tabs>
          <w:tab w:val="left" w:pos="824"/>
        </w:tabs>
        <w:spacing w:after="120"/>
        <w:jc w:val="both"/>
        <w:rPr>
          <w:rFonts w:ascii="Arial" w:hAnsi="Arial" w:cs="Arial"/>
          <w:lang w:eastAsia="pt-BR"/>
        </w:rPr>
      </w:pPr>
      <w:r w:rsidRPr="00722E6C">
        <w:rPr>
          <w:rFonts w:ascii="Arial" w:hAnsi="Arial" w:cs="Arial"/>
          <w:color w:val="000009"/>
          <w:lang w:eastAsia="pt-BR"/>
        </w:rPr>
        <w:t>11.2.3. Judicial, nos termos da legislação vigente sobre a</w:t>
      </w:r>
      <w:r w:rsidRPr="00722E6C">
        <w:rPr>
          <w:rFonts w:ascii="Arial" w:hAnsi="Arial" w:cs="Arial"/>
          <w:color w:val="000009"/>
          <w:spacing w:val="1"/>
          <w:lang w:eastAsia="pt-BR"/>
        </w:rPr>
        <w:t xml:space="preserve"> </w:t>
      </w:r>
      <w:r w:rsidRPr="00722E6C">
        <w:rPr>
          <w:rFonts w:ascii="Arial" w:hAnsi="Arial" w:cs="Arial"/>
          <w:color w:val="000009"/>
          <w:lang w:eastAsia="pt-BR"/>
        </w:rPr>
        <w:t>matéria.</w:t>
      </w:r>
    </w:p>
    <w:p w:rsidR="004C699A" w:rsidRPr="00722E6C" w:rsidRDefault="004C699A" w:rsidP="004C699A">
      <w:pPr>
        <w:widowControl w:val="0"/>
        <w:tabs>
          <w:tab w:val="left" w:pos="712"/>
        </w:tabs>
        <w:spacing w:after="120"/>
        <w:jc w:val="both"/>
        <w:rPr>
          <w:rFonts w:ascii="Arial" w:hAnsi="Arial" w:cs="Arial"/>
          <w:lang w:eastAsia="pt-BR"/>
        </w:rPr>
      </w:pPr>
      <w:r w:rsidRPr="00722E6C">
        <w:rPr>
          <w:rFonts w:ascii="Arial" w:hAnsi="Arial" w:cs="Arial"/>
          <w:color w:val="000009"/>
          <w:lang w:eastAsia="pt-BR"/>
        </w:rPr>
        <w:t>11.3. Os casos de rescisão contratual devem ser formalmente motivados nos autos</w:t>
      </w:r>
      <w:r w:rsidRPr="00722E6C">
        <w:rPr>
          <w:rFonts w:ascii="Arial" w:hAnsi="Arial" w:cs="Arial"/>
          <w:color w:val="000009"/>
          <w:spacing w:val="5"/>
          <w:lang w:eastAsia="pt-BR"/>
        </w:rPr>
        <w:t xml:space="preserve"> </w:t>
      </w:r>
      <w:r w:rsidRPr="00722E6C">
        <w:rPr>
          <w:rFonts w:ascii="Arial" w:hAnsi="Arial" w:cs="Arial"/>
          <w:color w:val="000009"/>
          <w:lang w:eastAsia="pt-BR"/>
        </w:rPr>
        <w:t>do processo, assegurado o contraditório e a ampla</w:t>
      </w:r>
      <w:r w:rsidRPr="00722E6C">
        <w:rPr>
          <w:rFonts w:ascii="Arial" w:hAnsi="Arial" w:cs="Arial"/>
          <w:color w:val="000009"/>
          <w:spacing w:val="2"/>
          <w:lang w:eastAsia="pt-BR"/>
        </w:rPr>
        <w:t xml:space="preserve"> </w:t>
      </w:r>
      <w:r w:rsidRPr="00722E6C">
        <w:rPr>
          <w:rFonts w:ascii="Arial" w:hAnsi="Arial" w:cs="Arial"/>
          <w:color w:val="000009"/>
          <w:lang w:eastAsia="pt-BR"/>
        </w:rPr>
        <w:t>defesa.</w:t>
      </w:r>
    </w:p>
    <w:p w:rsidR="004C699A" w:rsidRPr="00722E6C" w:rsidRDefault="004C699A" w:rsidP="004C699A">
      <w:pPr>
        <w:widowControl w:val="0"/>
        <w:tabs>
          <w:tab w:val="left" w:pos="692"/>
        </w:tabs>
        <w:spacing w:after="120"/>
        <w:jc w:val="both"/>
        <w:rPr>
          <w:rFonts w:ascii="Arial" w:hAnsi="Arial" w:cs="Arial"/>
          <w:color w:val="000009"/>
          <w:lang w:eastAsia="pt-BR"/>
        </w:rPr>
      </w:pPr>
      <w:r w:rsidRPr="00722E6C">
        <w:rPr>
          <w:rFonts w:ascii="Arial" w:hAnsi="Arial" w:cs="Arial"/>
          <w:color w:val="000009"/>
          <w:lang w:eastAsia="pt-BR"/>
        </w:rPr>
        <w:t>11.4. A</w:t>
      </w:r>
      <w:r w:rsidRPr="00722E6C">
        <w:rPr>
          <w:rFonts w:ascii="Arial" w:hAnsi="Arial" w:cs="Arial"/>
          <w:color w:val="000009"/>
          <w:spacing w:val="43"/>
          <w:lang w:eastAsia="pt-BR"/>
        </w:rPr>
        <w:t xml:space="preserve"> </w:t>
      </w:r>
      <w:r w:rsidRPr="00722E6C">
        <w:rPr>
          <w:rFonts w:ascii="Arial" w:hAnsi="Arial" w:cs="Arial"/>
          <w:color w:val="000009"/>
          <w:lang w:eastAsia="pt-BR"/>
        </w:rPr>
        <w:t>CONTRATADA reconhece</w:t>
      </w:r>
      <w:r w:rsidRPr="00722E6C">
        <w:rPr>
          <w:rFonts w:ascii="Arial" w:hAnsi="Arial" w:cs="Arial"/>
          <w:color w:val="000009"/>
          <w:spacing w:val="46"/>
          <w:lang w:eastAsia="pt-BR"/>
        </w:rPr>
        <w:t xml:space="preserve"> </w:t>
      </w:r>
      <w:r w:rsidRPr="00722E6C">
        <w:rPr>
          <w:rFonts w:ascii="Arial" w:hAnsi="Arial" w:cs="Arial"/>
          <w:color w:val="000009"/>
          <w:lang w:eastAsia="pt-BR"/>
        </w:rPr>
        <w:t>todos</w:t>
      </w:r>
      <w:r w:rsidRPr="00722E6C">
        <w:rPr>
          <w:rFonts w:ascii="Arial" w:hAnsi="Arial" w:cs="Arial"/>
          <w:color w:val="000009"/>
          <w:spacing w:val="45"/>
          <w:lang w:eastAsia="pt-BR"/>
        </w:rPr>
        <w:t xml:space="preserve"> </w:t>
      </w:r>
      <w:r w:rsidRPr="00722E6C">
        <w:rPr>
          <w:rFonts w:ascii="Arial" w:hAnsi="Arial" w:cs="Arial"/>
          <w:color w:val="000009"/>
          <w:lang w:eastAsia="pt-BR"/>
        </w:rPr>
        <w:t>os</w:t>
      </w:r>
      <w:r w:rsidRPr="00722E6C">
        <w:rPr>
          <w:rFonts w:ascii="Arial" w:hAnsi="Arial" w:cs="Arial"/>
          <w:color w:val="000009"/>
          <w:spacing w:val="45"/>
          <w:lang w:eastAsia="pt-BR"/>
        </w:rPr>
        <w:t xml:space="preserve"> </w:t>
      </w:r>
      <w:r w:rsidRPr="00722E6C">
        <w:rPr>
          <w:rFonts w:ascii="Arial" w:hAnsi="Arial" w:cs="Arial"/>
          <w:color w:val="000009"/>
          <w:lang w:eastAsia="pt-BR"/>
        </w:rPr>
        <w:t>direitos</w:t>
      </w:r>
      <w:r w:rsidRPr="00722E6C">
        <w:rPr>
          <w:rFonts w:ascii="Arial" w:hAnsi="Arial" w:cs="Arial"/>
          <w:color w:val="000009"/>
          <w:spacing w:val="45"/>
          <w:lang w:eastAsia="pt-BR"/>
        </w:rPr>
        <w:t xml:space="preserve"> </w:t>
      </w:r>
      <w:r w:rsidRPr="00722E6C">
        <w:rPr>
          <w:rFonts w:ascii="Arial" w:hAnsi="Arial" w:cs="Arial"/>
          <w:color w:val="000009"/>
          <w:lang w:eastAsia="pt-BR"/>
        </w:rPr>
        <w:t>da</w:t>
      </w:r>
      <w:r w:rsidRPr="00722E6C">
        <w:rPr>
          <w:rFonts w:ascii="Arial" w:hAnsi="Arial" w:cs="Arial"/>
          <w:color w:val="000009"/>
          <w:spacing w:val="48"/>
          <w:lang w:eastAsia="pt-BR"/>
        </w:rPr>
        <w:t xml:space="preserve"> </w:t>
      </w:r>
      <w:r w:rsidRPr="00722E6C">
        <w:rPr>
          <w:rFonts w:ascii="Arial" w:hAnsi="Arial" w:cs="Arial"/>
          <w:color w:val="000009"/>
          <w:lang w:eastAsia="pt-BR"/>
        </w:rPr>
        <w:t>CONTRANTE</w:t>
      </w:r>
      <w:r w:rsidRPr="00722E6C">
        <w:rPr>
          <w:rFonts w:ascii="Arial" w:hAnsi="Arial" w:cs="Arial"/>
          <w:color w:val="000009"/>
          <w:spacing w:val="45"/>
          <w:lang w:eastAsia="pt-BR"/>
        </w:rPr>
        <w:t xml:space="preserve"> </w:t>
      </w:r>
      <w:r w:rsidRPr="00722E6C">
        <w:rPr>
          <w:rFonts w:ascii="Arial" w:hAnsi="Arial" w:cs="Arial"/>
          <w:color w:val="000009"/>
          <w:lang w:eastAsia="pt-BR"/>
        </w:rPr>
        <w:t>em</w:t>
      </w:r>
      <w:r w:rsidRPr="00722E6C">
        <w:rPr>
          <w:rFonts w:ascii="Arial" w:hAnsi="Arial" w:cs="Arial"/>
          <w:color w:val="000009"/>
          <w:spacing w:val="43"/>
          <w:lang w:eastAsia="pt-BR"/>
        </w:rPr>
        <w:t xml:space="preserve"> </w:t>
      </w:r>
      <w:r w:rsidRPr="00722E6C">
        <w:rPr>
          <w:rFonts w:ascii="Arial" w:hAnsi="Arial" w:cs="Arial"/>
          <w:color w:val="000009"/>
          <w:lang w:eastAsia="pt-BR"/>
        </w:rPr>
        <w:t>caso</w:t>
      </w:r>
      <w:r w:rsidRPr="00722E6C">
        <w:rPr>
          <w:rFonts w:ascii="Arial" w:hAnsi="Arial" w:cs="Arial"/>
          <w:color w:val="000009"/>
          <w:spacing w:val="44"/>
          <w:lang w:eastAsia="pt-BR"/>
        </w:rPr>
        <w:t xml:space="preserve"> </w:t>
      </w:r>
      <w:r w:rsidRPr="00722E6C">
        <w:rPr>
          <w:rFonts w:ascii="Arial" w:hAnsi="Arial" w:cs="Arial"/>
          <w:color w:val="000009"/>
          <w:lang w:eastAsia="pt-BR"/>
        </w:rPr>
        <w:t>de</w:t>
      </w:r>
      <w:r w:rsidRPr="00722E6C">
        <w:rPr>
          <w:rFonts w:ascii="Arial" w:hAnsi="Arial" w:cs="Arial"/>
          <w:color w:val="000009"/>
          <w:w w:val="99"/>
          <w:lang w:eastAsia="pt-BR"/>
        </w:rPr>
        <w:t xml:space="preserve"> </w:t>
      </w:r>
      <w:r w:rsidRPr="00722E6C">
        <w:rPr>
          <w:rFonts w:ascii="Arial" w:hAnsi="Arial" w:cs="Arial"/>
          <w:color w:val="000009"/>
          <w:lang w:eastAsia="pt-BR"/>
        </w:rPr>
        <w:t>eventual rescisão</w:t>
      </w:r>
      <w:r w:rsidRPr="00722E6C">
        <w:rPr>
          <w:rFonts w:ascii="Arial" w:hAnsi="Arial" w:cs="Arial"/>
          <w:color w:val="000009"/>
          <w:spacing w:val="2"/>
          <w:lang w:eastAsia="pt-BR"/>
        </w:rPr>
        <w:t xml:space="preserve"> </w:t>
      </w:r>
      <w:r w:rsidRPr="00722E6C">
        <w:rPr>
          <w:rFonts w:ascii="Arial" w:hAnsi="Arial" w:cs="Arial"/>
          <w:color w:val="000009"/>
          <w:lang w:eastAsia="pt-BR"/>
        </w:rPr>
        <w:t>contratual.</w:t>
      </w:r>
    </w:p>
    <w:p w:rsidR="00722E6C" w:rsidRDefault="00722E6C" w:rsidP="004C699A">
      <w:pPr>
        <w:autoSpaceDN w:val="0"/>
        <w:adjustRightInd w:val="0"/>
        <w:spacing w:after="120"/>
        <w:jc w:val="both"/>
        <w:rPr>
          <w:rFonts w:ascii="Arial" w:hAnsi="Arial" w:cs="Arial"/>
          <w:b/>
          <w:bCs/>
          <w:lang w:eastAsia="pt-BR"/>
        </w:rPr>
      </w:pPr>
    </w:p>
    <w:p w:rsidR="004C699A" w:rsidRPr="00722E6C" w:rsidRDefault="004C699A" w:rsidP="004C699A">
      <w:pPr>
        <w:autoSpaceDN w:val="0"/>
        <w:adjustRightInd w:val="0"/>
        <w:spacing w:after="120"/>
        <w:jc w:val="both"/>
        <w:rPr>
          <w:rFonts w:ascii="Arial" w:hAnsi="Arial" w:cs="Arial"/>
          <w:b/>
          <w:bCs/>
          <w:lang w:eastAsia="pt-BR"/>
        </w:rPr>
      </w:pPr>
      <w:r w:rsidRPr="00722E6C">
        <w:rPr>
          <w:rFonts w:ascii="Arial" w:hAnsi="Arial" w:cs="Arial"/>
          <w:b/>
          <w:bCs/>
          <w:lang w:eastAsia="pt-BR"/>
        </w:rPr>
        <w:t>CLÁUSULA DÉCIMA SEGUNDA - DOS CASOS OMISSOS</w:t>
      </w:r>
    </w:p>
    <w:p w:rsidR="004C699A" w:rsidRPr="00722E6C" w:rsidRDefault="004C699A" w:rsidP="004C699A">
      <w:pPr>
        <w:autoSpaceDN w:val="0"/>
        <w:adjustRightInd w:val="0"/>
        <w:spacing w:after="120"/>
        <w:jc w:val="both"/>
        <w:rPr>
          <w:rFonts w:ascii="Arial" w:hAnsi="Arial" w:cs="Arial"/>
          <w:lang w:eastAsia="pt-BR"/>
        </w:rPr>
      </w:pPr>
      <w:r w:rsidRPr="00722E6C">
        <w:rPr>
          <w:rFonts w:ascii="Arial" w:hAnsi="Arial" w:cs="Arial"/>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4C699A" w:rsidRPr="00722E6C" w:rsidRDefault="004C699A" w:rsidP="004C699A">
      <w:pPr>
        <w:autoSpaceDN w:val="0"/>
        <w:adjustRightInd w:val="0"/>
        <w:spacing w:after="120"/>
        <w:jc w:val="both"/>
        <w:rPr>
          <w:rFonts w:ascii="Arial" w:hAnsi="Arial" w:cs="Arial"/>
          <w:b/>
          <w:bCs/>
          <w:lang w:eastAsia="pt-BR"/>
        </w:rPr>
      </w:pPr>
      <w:r w:rsidRPr="00722E6C">
        <w:rPr>
          <w:rFonts w:ascii="Arial" w:hAnsi="Arial" w:cs="Arial"/>
          <w:b/>
          <w:bCs/>
          <w:lang w:eastAsia="pt-BR"/>
        </w:rPr>
        <w:t>CLÁUSULA DÉCIMA TERCEIRA – FUNDAMENTAÇÃO LEGAL</w:t>
      </w:r>
    </w:p>
    <w:p w:rsidR="004C699A" w:rsidRPr="00722E6C" w:rsidRDefault="004C699A" w:rsidP="004C699A">
      <w:pPr>
        <w:autoSpaceDN w:val="0"/>
        <w:adjustRightInd w:val="0"/>
        <w:spacing w:after="120"/>
        <w:jc w:val="both"/>
        <w:rPr>
          <w:rFonts w:ascii="Arial" w:hAnsi="Arial" w:cs="Arial"/>
          <w:lang w:eastAsia="pt-BR"/>
        </w:rPr>
      </w:pPr>
      <w:r w:rsidRPr="00722E6C">
        <w:rPr>
          <w:rFonts w:ascii="Arial" w:hAnsi="Arial" w:cs="Arial"/>
          <w:lang w:eastAsia="pt-BR"/>
        </w:rPr>
        <w:lastRenderedPageBreak/>
        <w:t>13.1. O presente Contrato é firmado atrav</w:t>
      </w:r>
      <w:r w:rsidR="00F935CE" w:rsidRPr="00722E6C">
        <w:rPr>
          <w:rFonts w:ascii="Arial" w:hAnsi="Arial" w:cs="Arial"/>
          <w:lang w:eastAsia="pt-BR"/>
        </w:rPr>
        <w:t>és do Edital de Credenciamento 4</w:t>
      </w:r>
      <w:r w:rsidRPr="00722E6C">
        <w:rPr>
          <w:rFonts w:ascii="Arial" w:hAnsi="Arial" w:cs="Arial"/>
          <w:lang w:eastAsia="pt-BR"/>
        </w:rPr>
        <w:t>/202</w:t>
      </w:r>
      <w:r w:rsidR="00F935CE" w:rsidRPr="00722E6C">
        <w:rPr>
          <w:rFonts w:ascii="Arial" w:hAnsi="Arial" w:cs="Arial"/>
          <w:lang w:eastAsia="pt-BR"/>
        </w:rPr>
        <w:t>2</w:t>
      </w:r>
      <w:r w:rsidRPr="00722E6C">
        <w:rPr>
          <w:rFonts w:ascii="Arial" w:hAnsi="Arial" w:cs="Arial"/>
          <w:lang w:eastAsia="pt-BR"/>
        </w:rPr>
        <w:t>.</w:t>
      </w:r>
    </w:p>
    <w:p w:rsidR="004C699A" w:rsidRPr="00722E6C" w:rsidRDefault="004C699A" w:rsidP="004C699A">
      <w:pPr>
        <w:autoSpaceDN w:val="0"/>
        <w:adjustRightInd w:val="0"/>
        <w:spacing w:after="120"/>
        <w:jc w:val="both"/>
        <w:rPr>
          <w:rFonts w:ascii="Arial" w:hAnsi="Arial" w:cs="Arial"/>
          <w:lang w:eastAsia="pt-BR"/>
        </w:rPr>
      </w:pPr>
      <w:r w:rsidRPr="00722E6C">
        <w:rPr>
          <w:rFonts w:ascii="Arial" w:hAnsi="Arial" w:cs="Arial"/>
          <w:lang w:eastAsia="pt-BR"/>
        </w:rPr>
        <w:t>13.2. Este Contrato poderá ser alterado, nos casos previstos pelo artigo 65, da Lei nº 8.666/93, sempre através de Termo Aditivo.</w:t>
      </w:r>
    </w:p>
    <w:p w:rsidR="004C699A" w:rsidRPr="00722E6C" w:rsidRDefault="004C699A" w:rsidP="004C699A">
      <w:pPr>
        <w:rPr>
          <w:rFonts w:ascii="Arial" w:hAnsi="Arial" w:cs="Arial"/>
          <w:b/>
          <w:bCs/>
        </w:rPr>
      </w:pPr>
      <w:r w:rsidRPr="00722E6C">
        <w:rPr>
          <w:rFonts w:ascii="Arial" w:hAnsi="Arial" w:cs="Arial"/>
          <w:b/>
          <w:bCs/>
        </w:rPr>
        <w:t>CLAUSULA DÉCIMA QUARTA – LEI DE PROTEÇÃO DE DADOS</w:t>
      </w:r>
    </w:p>
    <w:p w:rsidR="004C699A" w:rsidRPr="00722E6C" w:rsidRDefault="004C699A" w:rsidP="004C699A">
      <w:pPr>
        <w:ind w:firstLine="1134"/>
        <w:jc w:val="both"/>
        <w:rPr>
          <w:rFonts w:ascii="Arial" w:hAnsi="Arial" w:cs="Arial"/>
          <w:b/>
          <w:bCs/>
        </w:rPr>
      </w:pPr>
    </w:p>
    <w:p w:rsidR="004C699A" w:rsidRPr="00722E6C" w:rsidRDefault="004C699A" w:rsidP="00F935CE">
      <w:pPr>
        <w:jc w:val="both"/>
        <w:rPr>
          <w:rFonts w:ascii="Arial" w:hAnsi="Arial" w:cs="Arial"/>
          <w:bCs/>
        </w:rPr>
      </w:pPr>
      <w:r w:rsidRPr="00722E6C">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C699A" w:rsidRPr="00722E6C" w:rsidRDefault="004C699A" w:rsidP="00F935CE">
      <w:pPr>
        <w:jc w:val="both"/>
        <w:rPr>
          <w:rFonts w:ascii="Arial" w:hAnsi="Arial" w:cs="Arial"/>
          <w:bCs/>
        </w:rPr>
      </w:pPr>
      <w:r w:rsidRPr="00722E6C">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C699A" w:rsidRPr="00722E6C" w:rsidRDefault="004C699A" w:rsidP="00F935CE">
      <w:pPr>
        <w:jc w:val="both"/>
        <w:rPr>
          <w:rFonts w:ascii="Arial" w:hAnsi="Arial" w:cs="Arial"/>
          <w:bCs/>
        </w:rPr>
      </w:pPr>
      <w:r w:rsidRPr="00722E6C">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4C699A" w:rsidRPr="00722E6C" w:rsidRDefault="004C699A" w:rsidP="00F935CE">
      <w:pPr>
        <w:jc w:val="both"/>
        <w:rPr>
          <w:rFonts w:ascii="Arial" w:hAnsi="Arial" w:cs="Arial"/>
          <w:bCs/>
        </w:rPr>
      </w:pPr>
      <w:r w:rsidRPr="00722E6C">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C699A" w:rsidRPr="00722E6C" w:rsidRDefault="004C699A" w:rsidP="00F935CE">
      <w:pPr>
        <w:jc w:val="both"/>
        <w:rPr>
          <w:rFonts w:ascii="Arial" w:hAnsi="Arial" w:cs="Arial"/>
          <w:bCs/>
        </w:rPr>
      </w:pPr>
      <w:r w:rsidRPr="00722E6C">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C699A" w:rsidRPr="00722E6C" w:rsidRDefault="004C699A" w:rsidP="00F935CE">
      <w:pPr>
        <w:jc w:val="both"/>
        <w:rPr>
          <w:rFonts w:ascii="Arial" w:hAnsi="Arial" w:cs="Arial"/>
          <w:bCs/>
        </w:rPr>
      </w:pPr>
      <w:r w:rsidRPr="00722E6C">
        <w:rPr>
          <w:rFonts w:ascii="Arial" w:hAnsi="Arial" w:cs="Arial"/>
          <w:bCs/>
        </w:rPr>
        <w:t>e.1) eventualmente, podem as partes convencionar que o Município será responsável por obter o consentimento dos titulares;</w:t>
      </w:r>
    </w:p>
    <w:p w:rsidR="004C699A" w:rsidRPr="00722E6C" w:rsidRDefault="004C699A" w:rsidP="00F935CE">
      <w:pPr>
        <w:jc w:val="both"/>
        <w:rPr>
          <w:rFonts w:ascii="Arial" w:hAnsi="Arial" w:cs="Arial"/>
          <w:bCs/>
        </w:rPr>
      </w:pPr>
      <w:r w:rsidRPr="00722E6C">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C699A" w:rsidRPr="00722E6C" w:rsidRDefault="004C699A" w:rsidP="00F935CE">
      <w:pPr>
        <w:jc w:val="both"/>
        <w:rPr>
          <w:rFonts w:ascii="Arial" w:hAnsi="Arial" w:cs="Arial"/>
          <w:bCs/>
        </w:rPr>
      </w:pPr>
      <w:r w:rsidRPr="00722E6C">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C699A" w:rsidRPr="00722E6C" w:rsidRDefault="004C699A" w:rsidP="00F935CE">
      <w:pPr>
        <w:jc w:val="both"/>
        <w:rPr>
          <w:rFonts w:ascii="Arial" w:hAnsi="Arial" w:cs="Arial"/>
          <w:bCs/>
        </w:rPr>
      </w:pPr>
    </w:p>
    <w:p w:rsidR="004C699A" w:rsidRPr="00722E6C" w:rsidRDefault="004C699A" w:rsidP="00F935CE">
      <w:pPr>
        <w:jc w:val="both"/>
        <w:rPr>
          <w:rFonts w:ascii="Arial" w:hAnsi="Arial" w:cs="Arial"/>
          <w:bCs/>
        </w:rPr>
      </w:pPr>
      <w:r w:rsidRPr="00722E6C">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C699A" w:rsidRPr="00722E6C" w:rsidRDefault="004C699A" w:rsidP="00F935CE">
      <w:pPr>
        <w:jc w:val="both"/>
        <w:rPr>
          <w:rFonts w:ascii="Arial" w:hAnsi="Arial" w:cs="Arial"/>
          <w:bCs/>
        </w:rPr>
      </w:pPr>
    </w:p>
    <w:p w:rsidR="004C699A" w:rsidRPr="00722E6C" w:rsidRDefault="004C699A" w:rsidP="00F935CE">
      <w:pPr>
        <w:jc w:val="both"/>
        <w:rPr>
          <w:rFonts w:ascii="Arial" w:hAnsi="Arial" w:cs="Arial"/>
          <w:bCs/>
        </w:rPr>
      </w:pPr>
      <w:r w:rsidRPr="00722E6C">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C699A" w:rsidRPr="00722E6C" w:rsidRDefault="004C699A" w:rsidP="004C699A">
      <w:pPr>
        <w:rPr>
          <w:rFonts w:ascii="Arial" w:hAnsi="Arial" w:cs="Arial"/>
          <w:b/>
          <w:bCs/>
        </w:rPr>
      </w:pPr>
      <w:r w:rsidRPr="00722E6C">
        <w:rPr>
          <w:rFonts w:ascii="Arial" w:hAnsi="Arial" w:cs="Arial"/>
          <w:b/>
          <w:bCs/>
        </w:rPr>
        <w:t xml:space="preserve">CLÁUSULA DÉCIMA QUINTA - DA SOLIDARIEDADE </w:t>
      </w:r>
    </w:p>
    <w:p w:rsidR="004C699A" w:rsidRPr="00722E6C" w:rsidRDefault="004C699A" w:rsidP="004C699A">
      <w:pPr>
        <w:rPr>
          <w:rFonts w:ascii="Arial" w:hAnsi="Arial" w:cs="Arial"/>
          <w:b/>
          <w:bCs/>
        </w:rPr>
      </w:pPr>
    </w:p>
    <w:p w:rsidR="004C699A" w:rsidRPr="00722E6C" w:rsidRDefault="004C699A" w:rsidP="00F935CE">
      <w:pPr>
        <w:jc w:val="both"/>
        <w:rPr>
          <w:rFonts w:ascii="Arial" w:hAnsi="Arial" w:cs="Arial"/>
        </w:rPr>
      </w:pPr>
      <w:r w:rsidRPr="00722E6C">
        <w:rPr>
          <w:rFonts w:ascii="Arial" w:hAnsi="Arial" w:cs="Arial"/>
          <w:bCs/>
        </w:rPr>
        <w:t>15</w:t>
      </w:r>
      <w:r w:rsidRPr="00722E6C">
        <w:rPr>
          <w:rFonts w:ascii="Arial" w:hAnsi="Arial" w:cs="Arial"/>
          <w:b/>
          <w:bCs/>
        </w:rPr>
        <w:t xml:space="preserve"> - A CONTRATANTE </w:t>
      </w:r>
      <w:r w:rsidRPr="00722E6C">
        <w:rPr>
          <w:rFonts w:ascii="Arial" w:hAnsi="Arial" w:cs="Arial"/>
        </w:rPr>
        <w:t xml:space="preserve">não responderá por quaisquer compromissos assumidos pela </w:t>
      </w:r>
      <w:r w:rsidRPr="00722E6C">
        <w:rPr>
          <w:rFonts w:ascii="Arial" w:hAnsi="Arial" w:cs="Arial"/>
          <w:b/>
          <w:bCs/>
        </w:rPr>
        <w:t xml:space="preserve">CONTRATADA </w:t>
      </w:r>
      <w:r w:rsidRPr="00722E6C">
        <w:rPr>
          <w:rFonts w:ascii="Arial" w:hAnsi="Arial" w:cs="Arial"/>
        </w:rPr>
        <w:t xml:space="preserve">com terceiros, ainda que vinculados à execução do presente contrato, bem como por qualquer dano causado a terceiros em decorrência de ato da  </w:t>
      </w:r>
      <w:r w:rsidRPr="00722E6C">
        <w:rPr>
          <w:rFonts w:ascii="Arial" w:hAnsi="Arial" w:cs="Arial"/>
          <w:b/>
        </w:rPr>
        <w:t>C</w:t>
      </w:r>
      <w:r w:rsidRPr="00722E6C">
        <w:rPr>
          <w:rFonts w:ascii="Arial" w:hAnsi="Arial" w:cs="Arial"/>
          <w:b/>
          <w:bCs/>
        </w:rPr>
        <w:t xml:space="preserve">ONTRATADA, </w:t>
      </w:r>
      <w:r w:rsidRPr="00722E6C">
        <w:rPr>
          <w:rFonts w:ascii="Arial" w:hAnsi="Arial" w:cs="Arial"/>
        </w:rPr>
        <w:t>de seus empregados, proposto ou subordinados.</w:t>
      </w:r>
    </w:p>
    <w:p w:rsidR="004C699A" w:rsidRPr="00722E6C" w:rsidRDefault="004C699A" w:rsidP="004C699A">
      <w:pPr>
        <w:jc w:val="center"/>
        <w:rPr>
          <w:rFonts w:ascii="Arial" w:hAnsi="Arial" w:cs="Arial"/>
          <w:b/>
        </w:rPr>
      </w:pPr>
    </w:p>
    <w:p w:rsidR="004C699A" w:rsidRPr="00722E6C" w:rsidRDefault="004C699A" w:rsidP="004C699A">
      <w:pPr>
        <w:rPr>
          <w:rFonts w:ascii="Arial" w:hAnsi="Arial" w:cs="Arial"/>
          <w:b/>
        </w:rPr>
      </w:pPr>
      <w:r w:rsidRPr="00722E6C">
        <w:rPr>
          <w:rFonts w:ascii="Arial" w:hAnsi="Arial" w:cs="Arial"/>
          <w:b/>
        </w:rPr>
        <w:lastRenderedPageBreak/>
        <w:t>CLÁUSULA DÉCIMA SEXTA - DO FORO</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4C699A" w:rsidRPr="00722E6C" w:rsidRDefault="004C699A" w:rsidP="00F935CE">
      <w:pPr>
        <w:jc w:val="both"/>
        <w:rPr>
          <w:rFonts w:ascii="Arial" w:hAnsi="Arial" w:cs="Arial"/>
        </w:rPr>
      </w:pPr>
      <w:r w:rsidRPr="00722E6C">
        <w:rPr>
          <w:rFonts w:ascii="Arial" w:hAnsi="Arial" w:cs="Arial"/>
        </w:rPr>
        <w:t>16 - Para as questões decorrentes deste Contrato, fica eleito o Foro da Comarca de CORONEL FREITAS - SC, com renúncia expressa de qualquer outro, por mais privilegiado que seja.</w:t>
      </w:r>
    </w:p>
    <w:p w:rsidR="004C699A" w:rsidRPr="00722E6C" w:rsidRDefault="004C699A" w:rsidP="004C699A">
      <w:pPr>
        <w:ind w:firstLine="1134"/>
        <w:jc w:val="both"/>
        <w:rPr>
          <w:rFonts w:ascii="Arial" w:eastAsia="Arial" w:hAnsi="Arial" w:cs="Arial"/>
        </w:rPr>
      </w:pPr>
      <w:r w:rsidRPr="00722E6C">
        <w:rPr>
          <w:rFonts w:ascii="Arial" w:eastAsia="Arial" w:hAnsi="Arial" w:cs="Arial"/>
        </w:rPr>
        <w:t xml:space="preserve"> </w:t>
      </w:r>
    </w:p>
    <w:p w:rsidR="004C699A" w:rsidRPr="00722E6C" w:rsidRDefault="004C699A" w:rsidP="00F935CE">
      <w:pPr>
        <w:jc w:val="both"/>
        <w:rPr>
          <w:rFonts w:ascii="Arial" w:hAnsi="Arial" w:cs="Arial"/>
        </w:rPr>
      </w:pPr>
      <w:r w:rsidRPr="00722E6C">
        <w:rPr>
          <w:rFonts w:ascii="Arial" w:hAnsi="Arial" w:cs="Arial"/>
        </w:rPr>
        <w:t>E, por assim estarem de acordo, assinam o presente termo os representantes das partes contratantes, juntamente com as testemunhas abaixo.</w:t>
      </w:r>
    </w:p>
    <w:p w:rsidR="005520C9" w:rsidRPr="00722E6C" w:rsidRDefault="00F935CE">
      <w:pPr>
        <w:ind w:firstLine="1134"/>
        <w:jc w:val="both"/>
        <w:rPr>
          <w:rFonts w:ascii="Arial" w:eastAsia="Arial" w:hAnsi="Arial" w:cs="Arial"/>
        </w:rPr>
      </w:pPr>
      <w:r w:rsidRPr="00722E6C">
        <w:rPr>
          <w:rFonts w:ascii="Arial" w:eastAsia="Arial" w:hAnsi="Arial" w:cs="Arial"/>
        </w:rPr>
        <w:t xml:space="preserve"> </w:t>
      </w:r>
      <w:r w:rsidR="004A4502" w:rsidRPr="00722E6C">
        <w:rPr>
          <w:rFonts w:ascii="Arial" w:eastAsia="Arial" w:hAnsi="Arial" w:cs="Arial"/>
        </w:rPr>
        <w:t xml:space="preserve"> </w:t>
      </w:r>
    </w:p>
    <w:p w:rsidR="005520C9" w:rsidRPr="00722E6C" w:rsidRDefault="005520C9">
      <w:pPr>
        <w:ind w:firstLine="1134"/>
        <w:jc w:val="both"/>
        <w:rPr>
          <w:rFonts w:ascii="Arial" w:hAnsi="Arial" w:cs="Arial"/>
        </w:rPr>
      </w:pPr>
    </w:p>
    <w:p w:rsidR="005520C9" w:rsidRPr="00722E6C" w:rsidRDefault="004A4502">
      <w:pPr>
        <w:ind w:firstLine="1134"/>
        <w:jc w:val="both"/>
        <w:rPr>
          <w:rFonts w:ascii="Arial" w:hAnsi="Arial" w:cs="Arial"/>
        </w:rPr>
      </w:pPr>
      <w:r w:rsidRPr="00722E6C">
        <w:rPr>
          <w:rFonts w:ascii="Arial" w:hAnsi="Arial" w:cs="Arial"/>
          <w:lang w:eastAsia="pt-BR"/>
        </w:rPr>
        <w:t>Águas Frias -SC, 20 de janeiro de 2023</w:t>
      </w:r>
      <w:r w:rsidRPr="00722E6C">
        <w:rPr>
          <w:rFonts w:ascii="Arial" w:hAnsi="Arial" w:cs="Arial"/>
        </w:rPr>
        <w:t>.</w:t>
      </w:r>
    </w:p>
    <w:p w:rsidR="005520C9" w:rsidRPr="00722E6C" w:rsidRDefault="004A4502">
      <w:pPr>
        <w:ind w:firstLine="1134"/>
        <w:jc w:val="both"/>
        <w:rPr>
          <w:rFonts w:ascii="Arial" w:eastAsia="Arial" w:hAnsi="Arial" w:cs="Arial"/>
        </w:rPr>
      </w:pPr>
      <w:r w:rsidRPr="00722E6C">
        <w:rPr>
          <w:rFonts w:ascii="Arial" w:eastAsia="Arial" w:hAnsi="Arial" w:cs="Arial"/>
        </w:rPr>
        <w:t xml:space="preserve"> </w:t>
      </w:r>
    </w:p>
    <w:p w:rsidR="005520C9" w:rsidRDefault="004A4502">
      <w:pPr>
        <w:ind w:firstLine="1134"/>
        <w:jc w:val="both"/>
        <w:rPr>
          <w:rFonts w:ascii="Arial" w:eastAsia="Arial" w:hAnsi="Arial" w:cs="Arial"/>
        </w:rPr>
      </w:pPr>
      <w:r w:rsidRPr="00722E6C">
        <w:rPr>
          <w:rFonts w:ascii="Arial" w:eastAsia="Arial" w:hAnsi="Arial" w:cs="Arial"/>
        </w:rPr>
        <w:t xml:space="preserve"> </w:t>
      </w:r>
    </w:p>
    <w:p w:rsidR="00493AF0" w:rsidRPr="00722E6C" w:rsidRDefault="00493AF0">
      <w:pPr>
        <w:ind w:firstLine="1134"/>
        <w:jc w:val="both"/>
        <w:rPr>
          <w:rFonts w:ascii="Arial" w:eastAsia="Arial" w:hAnsi="Arial" w:cs="Arial"/>
        </w:rPr>
      </w:pPr>
    </w:p>
    <w:p w:rsidR="005520C9" w:rsidRPr="00722E6C" w:rsidRDefault="005520C9">
      <w:pPr>
        <w:ind w:firstLine="1134"/>
        <w:jc w:val="both"/>
        <w:rPr>
          <w:rFonts w:ascii="Arial" w:hAnsi="Arial" w:cs="Arial"/>
        </w:rPr>
      </w:pPr>
    </w:p>
    <w:p w:rsidR="005520C9" w:rsidRPr="00722E6C" w:rsidRDefault="004A4502">
      <w:pPr>
        <w:jc w:val="center"/>
        <w:rPr>
          <w:rFonts w:ascii="Arial" w:hAnsi="Arial" w:cs="Arial"/>
        </w:rPr>
      </w:pPr>
      <w:r w:rsidRPr="00722E6C">
        <w:rPr>
          <w:rFonts w:ascii="Arial" w:hAnsi="Arial" w:cs="Arial"/>
        </w:rPr>
        <w:t>___________________________________</w:t>
      </w:r>
    </w:p>
    <w:p w:rsidR="005520C9" w:rsidRPr="00722E6C" w:rsidRDefault="004A4502">
      <w:pPr>
        <w:jc w:val="center"/>
        <w:rPr>
          <w:rFonts w:ascii="Arial" w:hAnsi="Arial" w:cs="Arial"/>
          <w:b/>
          <w:lang w:eastAsia="pt-BR"/>
        </w:rPr>
      </w:pPr>
      <w:r w:rsidRPr="00722E6C">
        <w:rPr>
          <w:rFonts w:ascii="Arial" w:hAnsi="Arial" w:cs="Arial"/>
          <w:b/>
          <w:lang w:eastAsia="pt-BR"/>
        </w:rPr>
        <w:t xml:space="preserve">DANILO DAGA </w:t>
      </w:r>
    </w:p>
    <w:p w:rsidR="005520C9" w:rsidRPr="00722E6C" w:rsidRDefault="004A4502">
      <w:pPr>
        <w:jc w:val="center"/>
        <w:rPr>
          <w:rFonts w:ascii="Arial" w:hAnsi="Arial" w:cs="Arial"/>
          <w:lang w:eastAsia="pt-BR"/>
        </w:rPr>
      </w:pPr>
      <w:r w:rsidRPr="00722E6C">
        <w:rPr>
          <w:rFonts w:ascii="Arial" w:hAnsi="Arial" w:cs="Arial"/>
          <w:lang w:eastAsia="pt-BR"/>
        </w:rPr>
        <w:t xml:space="preserve">PREFEITO </w:t>
      </w:r>
      <w:r w:rsidR="00F935CE" w:rsidRPr="00722E6C">
        <w:rPr>
          <w:rFonts w:ascii="Arial" w:hAnsi="Arial" w:cs="Arial"/>
          <w:lang w:eastAsia="pt-BR"/>
        </w:rPr>
        <w:t>EM EXERCÍCIO</w:t>
      </w:r>
    </w:p>
    <w:p w:rsidR="005520C9" w:rsidRPr="00722E6C" w:rsidRDefault="005520C9">
      <w:pPr>
        <w:rPr>
          <w:rFonts w:ascii="Arial" w:hAnsi="Arial" w:cs="Arial"/>
        </w:rPr>
      </w:pPr>
    </w:p>
    <w:p w:rsidR="005520C9" w:rsidRPr="00722E6C" w:rsidRDefault="005520C9">
      <w:pPr>
        <w:rPr>
          <w:rFonts w:ascii="Arial" w:hAnsi="Arial" w:cs="Arial"/>
        </w:rPr>
      </w:pPr>
    </w:p>
    <w:p w:rsidR="00F935CE" w:rsidRPr="00722E6C" w:rsidRDefault="00F935CE">
      <w:pPr>
        <w:rPr>
          <w:rFonts w:ascii="Arial" w:hAnsi="Arial" w:cs="Arial"/>
        </w:rPr>
      </w:pPr>
    </w:p>
    <w:p w:rsidR="005520C9" w:rsidRPr="00722E6C" w:rsidRDefault="004A4502">
      <w:pPr>
        <w:jc w:val="center"/>
        <w:rPr>
          <w:rFonts w:ascii="Arial" w:hAnsi="Arial" w:cs="Arial"/>
        </w:rPr>
      </w:pPr>
      <w:r w:rsidRPr="00722E6C">
        <w:rPr>
          <w:rFonts w:ascii="Arial" w:hAnsi="Arial" w:cs="Arial"/>
        </w:rPr>
        <w:t>____________________________________</w:t>
      </w:r>
    </w:p>
    <w:p w:rsidR="005520C9" w:rsidRPr="00722E6C" w:rsidRDefault="00F935CE">
      <w:pPr>
        <w:jc w:val="center"/>
        <w:rPr>
          <w:rFonts w:ascii="Arial" w:hAnsi="Arial" w:cs="Arial"/>
        </w:rPr>
      </w:pPr>
      <w:r w:rsidRPr="00722E6C">
        <w:rPr>
          <w:rFonts w:ascii="Arial" w:hAnsi="Arial" w:cs="Arial"/>
        </w:rPr>
        <w:t>WILLIAN SPRICIGO</w:t>
      </w:r>
    </w:p>
    <w:p w:rsidR="005520C9" w:rsidRPr="00722E6C" w:rsidRDefault="004A4502">
      <w:pPr>
        <w:jc w:val="center"/>
        <w:rPr>
          <w:rFonts w:ascii="Arial" w:hAnsi="Arial" w:cs="Arial"/>
        </w:rPr>
      </w:pPr>
      <w:r w:rsidRPr="00722E6C">
        <w:rPr>
          <w:rFonts w:ascii="Arial" w:hAnsi="Arial" w:cs="Arial"/>
        </w:rPr>
        <w:t>REPRESENTANTE LEGAL</w:t>
      </w:r>
    </w:p>
    <w:p w:rsidR="005520C9" w:rsidRPr="00722E6C" w:rsidRDefault="005520C9">
      <w:pPr>
        <w:jc w:val="center"/>
        <w:rPr>
          <w:rFonts w:ascii="Arial" w:hAnsi="Arial" w:cs="Arial"/>
        </w:rPr>
      </w:pPr>
    </w:p>
    <w:p w:rsidR="005520C9" w:rsidRPr="00722E6C" w:rsidRDefault="005520C9">
      <w:pPr>
        <w:jc w:val="center"/>
        <w:rPr>
          <w:rFonts w:ascii="Arial" w:hAnsi="Arial" w:cs="Arial"/>
        </w:rPr>
      </w:pPr>
    </w:p>
    <w:p w:rsidR="005520C9" w:rsidRPr="00722E6C" w:rsidRDefault="005520C9">
      <w:pPr>
        <w:jc w:val="center"/>
        <w:rPr>
          <w:rFonts w:ascii="Arial" w:hAnsi="Arial" w:cs="Arial"/>
        </w:rPr>
      </w:pPr>
    </w:p>
    <w:p w:rsidR="005520C9" w:rsidRPr="00722E6C" w:rsidRDefault="004A4502">
      <w:pPr>
        <w:rPr>
          <w:rFonts w:ascii="Arial" w:hAnsi="Arial" w:cs="Arial"/>
        </w:rPr>
      </w:pPr>
      <w:r w:rsidRPr="00722E6C">
        <w:rPr>
          <w:rFonts w:ascii="Arial" w:hAnsi="Arial" w:cs="Arial"/>
        </w:rPr>
        <w:t>Testemunhas:</w:t>
      </w:r>
    </w:p>
    <w:p w:rsidR="005520C9" w:rsidRPr="00722E6C" w:rsidRDefault="004A4502">
      <w:pPr>
        <w:rPr>
          <w:rFonts w:ascii="Arial" w:hAnsi="Arial" w:cs="Arial"/>
        </w:rPr>
      </w:pPr>
      <w:r w:rsidRPr="00722E6C">
        <w:rPr>
          <w:rFonts w:ascii="Arial" w:hAnsi="Arial" w:cs="Arial"/>
        </w:rPr>
        <w:t>1)_____________________________</w:t>
      </w:r>
      <w:r w:rsidRPr="00722E6C">
        <w:rPr>
          <w:rFonts w:ascii="Arial" w:hAnsi="Arial" w:cs="Arial"/>
        </w:rPr>
        <w:tab/>
      </w:r>
      <w:r w:rsidRPr="00722E6C">
        <w:rPr>
          <w:rFonts w:ascii="Arial" w:hAnsi="Arial" w:cs="Arial"/>
        </w:rPr>
        <w:tab/>
      </w:r>
      <w:r w:rsidR="00F935CE" w:rsidRPr="00722E6C">
        <w:rPr>
          <w:rFonts w:ascii="Arial" w:hAnsi="Arial" w:cs="Arial"/>
        </w:rPr>
        <w:t xml:space="preserve">         </w:t>
      </w:r>
      <w:r w:rsidR="00493AF0">
        <w:rPr>
          <w:rFonts w:ascii="Arial" w:hAnsi="Arial" w:cs="Arial"/>
        </w:rPr>
        <w:t xml:space="preserve">              </w:t>
      </w:r>
      <w:r w:rsidR="00F935CE" w:rsidRPr="00722E6C">
        <w:rPr>
          <w:rFonts w:ascii="Arial" w:hAnsi="Arial" w:cs="Arial"/>
        </w:rPr>
        <w:t xml:space="preserve"> </w:t>
      </w:r>
      <w:r w:rsidRPr="00722E6C">
        <w:rPr>
          <w:rFonts w:ascii="Arial" w:hAnsi="Arial" w:cs="Arial"/>
        </w:rPr>
        <w:t>2)___________________________</w:t>
      </w:r>
    </w:p>
    <w:p w:rsidR="005520C9" w:rsidRPr="00722E6C" w:rsidRDefault="004A4502">
      <w:pPr>
        <w:rPr>
          <w:rFonts w:ascii="Arial" w:hAnsi="Arial" w:cs="Arial"/>
        </w:rPr>
      </w:pPr>
      <w:r w:rsidRPr="00722E6C">
        <w:rPr>
          <w:rFonts w:ascii="Arial" w:eastAsia="Arial" w:hAnsi="Arial" w:cs="Arial"/>
        </w:rPr>
        <w:t xml:space="preserve">    </w:t>
      </w:r>
      <w:r w:rsidRPr="00722E6C">
        <w:rPr>
          <w:rFonts w:ascii="Arial" w:hAnsi="Arial" w:cs="Arial"/>
        </w:rPr>
        <w:t>Cristiane Rottava Busatto</w:t>
      </w:r>
      <w:r w:rsidRPr="00722E6C">
        <w:rPr>
          <w:rFonts w:ascii="Arial" w:hAnsi="Arial" w:cs="Arial"/>
        </w:rPr>
        <w:tab/>
      </w:r>
      <w:r w:rsidRPr="00722E6C">
        <w:rPr>
          <w:rFonts w:ascii="Arial" w:hAnsi="Arial" w:cs="Arial"/>
        </w:rPr>
        <w:tab/>
      </w:r>
      <w:r w:rsidRPr="00722E6C">
        <w:rPr>
          <w:rFonts w:ascii="Arial" w:hAnsi="Arial" w:cs="Arial"/>
        </w:rPr>
        <w:tab/>
        <w:t xml:space="preserve">   </w:t>
      </w:r>
      <w:r w:rsidR="00F935CE" w:rsidRPr="00722E6C">
        <w:rPr>
          <w:rFonts w:ascii="Arial" w:hAnsi="Arial" w:cs="Arial"/>
        </w:rPr>
        <w:t xml:space="preserve">         </w:t>
      </w:r>
      <w:r w:rsidR="00493AF0">
        <w:rPr>
          <w:rFonts w:ascii="Arial" w:hAnsi="Arial" w:cs="Arial"/>
        </w:rPr>
        <w:t xml:space="preserve">              </w:t>
      </w:r>
      <w:r w:rsidRPr="00722E6C">
        <w:rPr>
          <w:rFonts w:ascii="Arial" w:hAnsi="Arial" w:cs="Arial"/>
        </w:rPr>
        <w:t>Jociane Maria Zucco</w:t>
      </w:r>
    </w:p>
    <w:p w:rsidR="005520C9" w:rsidRPr="00722E6C" w:rsidRDefault="004A4502">
      <w:pPr>
        <w:rPr>
          <w:rFonts w:ascii="Arial" w:hAnsi="Arial" w:cs="Arial"/>
        </w:rPr>
      </w:pPr>
      <w:r w:rsidRPr="00722E6C">
        <w:rPr>
          <w:rFonts w:ascii="Arial" w:eastAsia="Arial" w:hAnsi="Arial" w:cs="Arial"/>
        </w:rPr>
        <w:t xml:space="preserve">    </w:t>
      </w:r>
      <w:r w:rsidRPr="00722E6C">
        <w:rPr>
          <w:rFonts w:ascii="Arial" w:hAnsi="Arial" w:cs="Arial"/>
        </w:rPr>
        <w:t>CPF: 037.197.419-40</w:t>
      </w:r>
      <w:r w:rsidRPr="00722E6C">
        <w:rPr>
          <w:rFonts w:ascii="Arial" w:hAnsi="Arial" w:cs="Arial"/>
        </w:rPr>
        <w:tab/>
      </w:r>
      <w:r w:rsidRPr="00722E6C">
        <w:rPr>
          <w:rFonts w:ascii="Arial" w:hAnsi="Arial" w:cs="Arial"/>
        </w:rPr>
        <w:tab/>
      </w:r>
      <w:r w:rsidRPr="00722E6C">
        <w:rPr>
          <w:rFonts w:ascii="Arial" w:hAnsi="Arial" w:cs="Arial"/>
        </w:rPr>
        <w:tab/>
        <w:t xml:space="preserve">   </w:t>
      </w:r>
      <w:r w:rsidR="00F935CE" w:rsidRPr="00722E6C">
        <w:rPr>
          <w:rFonts w:ascii="Arial" w:hAnsi="Arial" w:cs="Arial"/>
        </w:rPr>
        <w:t xml:space="preserve">        </w:t>
      </w:r>
      <w:r w:rsidR="00722E6C">
        <w:rPr>
          <w:rFonts w:ascii="Arial" w:hAnsi="Arial" w:cs="Arial"/>
        </w:rPr>
        <w:t xml:space="preserve"> </w:t>
      </w:r>
      <w:r w:rsidR="00493AF0">
        <w:rPr>
          <w:rFonts w:ascii="Arial" w:hAnsi="Arial" w:cs="Arial"/>
        </w:rPr>
        <w:t xml:space="preserve">             </w:t>
      </w:r>
      <w:r w:rsidR="00722E6C">
        <w:rPr>
          <w:rFonts w:ascii="Arial" w:hAnsi="Arial" w:cs="Arial"/>
        </w:rPr>
        <w:t xml:space="preserve"> </w:t>
      </w:r>
      <w:r w:rsidRPr="00722E6C">
        <w:rPr>
          <w:rFonts w:ascii="Arial" w:hAnsi="Arial" w:cs="Arial"/>
        </w:rPr>
        <w:t>CPF: 0</w:t>
      </w:r>
      <w:r w:rsidRPr="00722E6C">
        <w:rPr>
          <w:rFonts w:ascii="Arial" w:hAnsi="Arial" w:cs="Arial"/>
        </w:rPr>
        <w:t>30.050.800-05</w:t>
      </w:r>
    </w:p>
    <w:p w:rsidR="005520C9" w:rsidRPr="00722E6C" w:rsidRDefault="005520C9">
      <w:pPr>
        <w:rPr>
          <w:rFonts w:ascii="Arial" w:hAnsi="Arial" w:cs="Arial"/>
        </w:rPr>
      </w:pPr>
    </w:p>
    <w:p w:rsidR="005520C9" w:rsidRPr="00722E6C" w:rsidRDefault="005520C9">
      <w:pPr>
        <w:rPr>
          <w:rFonts w:ascii="Arial" w:hAnsi="Arial" w:cs="Arial"/>
        </w:rPr>
      </w:pPr>
    </w:p>
    <w:p w:rsidR="00F935CE" w:rsidRPr="00722E6C" w:rsidRDefault="00F935CE">
      <w:pPr>
        <w:rPr>
          <w:rFonts w:ascii="Arial" w:hAnsi="Arial" w:cs="Arial"/>
        </w:rPr>
      </w:pPr>
    </w:p>
    <w:p w:rsidR="005520C9" w:rsidRDefault="005520C9">
      <w:pPr>
        <w:rPr>
          <w:rFonts w:ascii="Arial" w:hAnsi="Arial" w:cs="Arial"/>
        </w:rPr>
      </w:pPr>
    </w:p>
    <w:p w:rsidR="00493AF0" w:rsidRPr="00722E6C" w:rsidRDefault="00493AF0">
      <w:pPr>
        <w:rPr>
          <w:rFonts w:ascii="Arial" w:hAnsi="Arial" w:cs="Arial"/>
        </w:rPr>
      </w:pPr>
      <w:bookmarkStart w:id="0" w:name="_GoBack"/>
      <w:bookmarkEnd w:id="0"/>
    </w:p>
    <w:p w:rsidR="005520C9" w:rsidRPr="00722E6C" w:rsidRDefault="005520C9">
      <w:pPr>
        <w:jc w:val="center"/>
        <w:rPr>
          <w:rFonts w:ascii="Arial" w:hAnsi="Arial" w:cs="Arial"/>
        </w:rPr>
      </w:pPr>
    </w:p>
    <w:p w:rsidR="005520C9" w:rsidRPr="00722E6C" w:rsidRDefault="004A4502">
      <w:pPr>
        <w:jc w:val="center"/>
        <w:rPr>
          <w:rFonts w:ascii="Arial" w:hAnsi="Arial" w:cs="Arial"/>
        </w:rPr>
      </w:pPr>
      <w:r w:rsidRPr="00722E6C">
        <w:rPr>
          <w:rFonts w:ascii="Arial" w:hAnsi="Arial" w:cs="Arial"/>
        </w:rPr>
        <w:t>JHONAS PEZZINI</w:t>
      </w:r>
    </w:p>
    <w:p w:rsidR="005520C9" w:rsidRPr="00722E6C" w:rsidRDefault="004A4502">
      <w:pPr>
        <w:jc w:val="center"/>
        <w:rPr>
          <w:rFonts w:ascii="Arial" w:hAnsi="Arial" w:cs="Arial"/>
        </w:rPr>
      </w:pPr>
      <w:r w:rsidRPr="00722E6C">
        <w:rPr>
          <w:rFonts w:ascii="Arial" w:hAnsi="Arial" w:cs="Arial"/>
        </w:rPr>
        <w:t>OAB/SC 33678</w:t>
      </w:r>
    </w:p>
    <w:p w:rsidR="005520C9" w:rsidRPr="00722E6C" w:rsidRDefault="005520C9">
      <w:pPr>
        <w:rPr>
          <w:rFonts w:ascii="Arial" w:hAnsi="Arial" w:cs="Arial"/>
        </w:rPr>
      </w:pPr>
    </w:p>
    <w:sectPr w:rsidR="005520C9" w:rsidRPr="00722E6C" w:rsidSect="00F935CE">
      <w:headerReference w:type="default" r:id="rId7"/>
      <w:footerReference w:type="default" r:id="rId8"/>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02" w:rsidRDefault="004A4502">
      <w:r>
        <w:separator/>
      </w:r>
    </w:p>
  </w:endnote>
  <w:endnote w:type="continuationSeparator" w:id="0">
    <w:p w:rsidR="004A4502" w:rsidRDefault="004A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9" w:rsidRDefault="004A450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520C9" w:rsidRDefault="004A45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93AF0">
                            <w:rPr>
                              <w:rStyle w:val="Nmerodepgina"/>
                              <w:rFonts w:ascii="Tahoma" w:hAnsi="Tahoma" w:cs="Tahoma"/>
                              <w:noProof/>
                              <w:sz w:val="14"/>
                              <w:szCs w:val="14"/>
                            </w:rPr>
                            <w:t>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520C9" w:rsidRDefault="004A45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93AF0">
                      <w:rPr>
                        <w:rStyle w:val="Nmerodepgina"/>
                        <w:rFonts w:ascii="Tahoma" w:hAnsi="Tahoma" w:cs="Tahoma"/>
                        <w:noProof/>
                        <w:sz w:val="14"/>
                        <w:szCs w:val="14"/>
                      </w:rPr>
                      <w:t>9</w:t>
                    </w:r>
                    <w:r>
                      <w:rPr>
                        <w:rStyle w:val="Nmerodepgina"/>
                        <w:rFonts w:ascii="Tahoma" w:hAnsi="Tahoma" w:cs="Tahoma"/>
                        <w:sz w:val="14"/>
                        <w:szCs w:val="14"/>
                      </w:rPr>
                      <w:fldChar w:fldCharType="end"/>
                    </w:r>
                  </w:p>
                </w:txbxContent>
              </v:textbox>
              <w10:wrap type="square" side="largest" anchorx="margin"/>
            </v:shape>
          </w:pict>
        </mc:Fallback>
      </mc:AlternateContent>
    </w:r>
  </w:p>
  <w:p w:rsidR="005520C9" w:rsidRDefault="005520C9">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02" w:rsidRDefault="004A4502">
      <w:r>
        <w:separator/>
      </w:r>
    </w:p>
  </w:footnote>
  <w:footnote w:type="continuationSeparator" w:id="0">
    <w:p w:rsidR="004A4502" w:rsidRDefault="004A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5520C9">
      <w:trPr>
        <w:trHeight w:val="858"/>
        <w:jc w:val="center"/>
      </w:trPr>
      <w:tc>
        <w:tcPr>
          <w:tcW w:w="2269" w:type="dxa"/>
          <w:vMerge w:val="restart"/>
          <w:tcBorders>
            <w:top w:val="double" w:sz="4" w:space="0" w:color="000000"/>
            <w:left w:val="double" w:sz="4" w:space="0" w:color="000000"/>
            <w:bottom w:val="double" w:sz="4" w:space="0" w:color="000000"/>
          </w:tcBorders>
        </w:tcPr>
        <w:p w:rsidR="005520C9" w:rsidRDefault="004A450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520C9" w:rsidRDefault="004A4502">
          <w:pPr>
            <w:ind w:right="-490"/>
            <w:contextualSpacing/>
            <w:jc w:val="center"/>
          </w:pPr>
          <w:r>
            <w:rPr>
              <w:rFonts w:ascii="Tahoma" w:hAnsi="Tahoma" w:cs="Tahoma"/>
              <w:bCs/>
            </w:rPr>
            <w:t>Estado de Santa Catarina</w:t>
          </w:r>
          <w:r>
            <w:rPr>
              <w:rFonts w:ascii="Tahoma" w:hAnsi="Tahoma" w:cs="Tahoma"/>
              <w:bCs/>
              <w:color w:val="FFFFFF"/>
            </w:rPr>
            <w:t xml:space="preserve">     .</w:t>
          </w:r>
        </w:p>
        <w:p w:rsidR="005520C9" w:rsidRDefault="004A4502">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5520C9" w:rsidRDefault="004A4502">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5520C9">
      <w:trPr>
        <w:trHeight w:val="133"/>
        <w:jc w:val="center"/>
      </w:trPr>
      <w:tc>
        <w:tcPr>
          <w:tcW w:w="2269" w:type="dxa"/>
          <w:vMerge/>
          <w:tcBorders>
            <w:top w:val="double" w:sz="4" w:space="0" w:color="000000"/>
            <w:left w:val="double" w:sz="4" w:space="0" w:color="000000"/>
            <w:bottom w:val="double" w:sz="4" w:space="0" w:color="000000"/>
          </w:tcBorders>
        </w:tcPr>
        <w:p w:rsidR="005520C9" w:rsidRDefault="005520C9"/>
      </w:tc>
      <w:tc>
        <w:tcPr>
          <w:tcW w:w="5088" w:type="dxa"/>
          <w:tcBorders>
            <w:left w:val="single" w:sz="4" w:space="0" w:color="000000"/>
            <w:right w:val="double" w:sz="4" w:space="0" w:color="000000"/>
          </w:tcBorders>
        </w:tcPr>
        <w:p w:rsidR="005520C9" w:rsidRDefault="004A450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520C9">
      <w:trPr>
        <w:trHeight w:val="525"/>
        <w:jc w:val="center"/>
      </w:trPr>
      <w:tc>
        <w:tcPr>
          <w:tcW w:w="2269" w:type="dxa"/>
          <w:vMerge/>
          <w:tcBorders>
            <w:top w:val="double" w:sz="4" w:space="0" w:color="000000"/>
            <w:left w:val="double" w:sz="4" w:space="0" w:color="000000"/>
            <w:bottom w:val="double" w:sz="4" w:space="0" w:color="000000"/>
          </w:tcBorders>
        </w:tcPr>
        <w:p w:rsidR="005520C9" w:rsidRDefault="005520C9"/>
      </w:tc>
      <w:tc>
        <w:tcPr>
          <w:tcW w:w="5088" w:type="dxa"/>
          <w:tcBorders>
            <w:left w:val="single" w:sz="4" w:space="0" w:color="000000"/>
            <w:bottom w:val="double" w:sz="4" w:space="0" w:color="000000"/>
            <w:right w:val="double" w:sz="4" w:space="0" w:color="000000"/>
          </w:tcBorders>
        </w:tcPr>
        <w:p w:rsidR="005520C9" w:rsidRDefault="004A4502">
          <w:pPr>
            <w:contextualSpacing/>
            <w:jc w:val="center"/>
          </w:pPr>
          <w:r>
            <w:rPr>
              <w:rFonts w:ascii="Tahoma" w:eastAsia="Tahoma" w:hAnsi="Tahoma" w:cs="Tahoma"/>
              <w:bCs/>
              <w:sz w:val="16"/>
              <w:szCs w:val="16"/>
            </w:rPr>
            <w:t xml:space="preserve">   </w:t>
          </w:r>
          <w:r>
            <w:rPr>
              <w:rFonts w:ascii="Tahoma" w:hAnsi="Tahoma" w:cs="Tahoma"/>
              <w:bCs/>
              <w:sz w:val="16"/>
              <w:szCs w:val="16"/>
            </w:rPr>
            <w:t xml:space="preserve">Rua </w:t>
          </w:r>
          <w:r>
            <w:rPr>
              <w:rFonts w:ascii="Tahoma" w:hAnsi="Tahoma" w:cs="Tahoma"/>
              <w:bCs/>
              <w:sz w:val="16"/>
              <w:szCs w:val="16"/>
            </w:rPr>
            <w:t>Sete de Setembro, 512 – Centro</w:t>
          </w:r>
        </w:p>
        <w:p w:rsidR="005520C9" w:rsidRDefault="004A4502">
          <w:pPr>
            <w:contextualSpacing/>
            <w:jc w:val="center"/>
            <w:rPr>
              <w:rFonts w:ascii="Tahoma" w:hAnsi="Tahoma" w:cs="Tahoma"/>
              <w:bCs/>
              <w:sz w:val="16"/>
              <w:szCs w:val="16"/>
            </w:rPr>
          </w:pPr>
          <w:r>
            <w:rPr>
              <w:rFonts w:ascii="Tahoma" w:hAnsi="Tahoma" w:cs="Tahoma"/>
              <w:bCs/>
              <w:sz w:val="16"/>
              <w:szCs w:val="16"/>
            </w:rPr>
            <w:t>Águas Frias – SC, CEP 89.843-000</w:t>
          </w:r>
        </w:p>
        <w:p w:rsidR="005520C9" w:rsidRDefault="004A450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520C9" w:rsidRDefault="005520C9">
          <w:pPr>
            <w:tabs>
              <w:tab w:val="center" w:pos="4419"/>
              <w:tab w:val="right" w:pos="8838"/>
            </w:tabs>
            <w:contextualSpacing/>
            <w:jc w:val="center"/>
            <w:rPr>
              <w:rFonts w:ascii="Tahoma" w:hAnsi="Tahoma" w:cs="Tahoma"/>
              <w:b/>
              <w:bCs/>
              <w:sz w:val="16"/>
              <w:szCs w:val="16"/>
            </w:rPr>
          </w:pPr>
        </w:p>
      </w:tc>
    </w:tr>
  </w:tbl>
  <w:p w:rsidR="005520C9" w:rsidRDefault="005520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720271A"/>
    <w:multiLevelType w:val="multilevel"/>
    <w:tmpl w:val="B282DB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17514E"/>
    <w:multiLevelType w:val="hybridMultilevel"/>
    <w:tmpl w:val="377E4F30"/>
    <w:lvl w:ilvl="0" w:tplc="4FB08AE2">
      <w:start w:val="1"/>
      <w:numFmt w:val="lowerLetter"/>
      <w:lvlText w:val="%1)"/>
      <w:lvlJc w:val="left"/>
      <w:pPr>
        <w:ind w:left="250" w:hanging="250"/>
      </w:pPr>
      <w:rPr>
        <w:rFonts w:ascii="Arial" w:eastAsia="Times New Roman" w:hAnsi="Arial" w:cs="Arial" w:hint="default"/>
        <w:spacing w:val="-1"/>
        <w:w w:val="99"/>
        <w:sz w:val="21"/>
        <w:szCs w:val="21"/>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6BBA0AC4"/>
    <w:multiLevelType w:val="multilevel"/>
    <w:tmpl w:val="690686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4274FD"/>
    <w:multiLevelType w:val="multilevel"/>
    <w:tmpl w:val="E4345AF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C9"/>
    <w:rsid w:val="00493AF0"/>
    <w:rsid w:val="004A4502"/>
    <w:rsid w:val="004C699A"/>
    <w:rsid w:val="005520C9"/>
    <w:rsid w:val="00722E6C"/>
    <w:rsid w:val="00F9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78C1-10EE-4700-B7B5-2546146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4C699A"/>
    <w:pPr>
      <w:suppressAutoHyphens w:val="0"/>
      <w:overflowPunct/>
      <w:autoSpaceDE/>
      <w:ind w:left="708"/>
      <w:textAlignment w:val="auto"/>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4000</Words>
  <Characters>21603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2023-01-20T17:22:00Z</dcterms:created>
  <dcterms:modified xsi:type="dcterms:W3CDTF">2023-01-20T17:22:00Z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