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FD" w:rsidRPr="006176CE" w:rsidRDefault="00DC5031" w:rsidP="00B277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>
        <w:rPr>
          <w:rFonts w:ascii="Arial" w:eastAsia="Times New Roman" w:hAnsi="Arial" w:cs="Arial"/>
          <w:b/>
          <w:szCs w:val="20"/>
          <w:lang w:eastAsia="pt-BR"/>
        </w:rPr>
        <w:t>CONTRATO ADMINISTRATIVO Nº. 24/2023</w:t>
      </w:r>
    </w:p>
    <w:p w:rsidR="00B277FD" w:rsidRPr="006176CE" w:rsidRDefault="00B277FD" w:rsidP="00B277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277FD" w:rsidRPr="006176CE" w:rsidRDefault="00B277FD" w:rsidP="00B277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277FD" w:rsidRPr="006176CE" w:rsidRDefault="00B277FD" w:rsidP="00B277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277FD" w:rsidRPr="006176CE" w:rsidRDefault="00B277FD" w:rsidP="00B277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277FD" w:rsidRPr="006176CE" w:rsidRDefault="00B277FD" w:rsidP="00B277FD">
      <w:pPr>
        <w:pStyle w:val="Estilo1"/>
        <w:spacing w:line="360" w:lineRule="auto"/>
        <w:jc w:val="center"/>
        <w:rPr>
          <w:rFonts w:ascii="Arial" w:hAnsi="Arial" w:cs="Arial"/>
          <w:b/>
          <w:sz w:val="20"/>
        </w:rPr>
      </w:pPr>
      <w:r w:rsidRPr="006176CE">
        <w:rPr>
          <w:rFonts w:ascii="Arial" w:hAnsi="Arial" w:cs="Arial"/>
          <w:b/>
          <w:sz w:val="20"/>
        </w:rPr>
        <w:t>TERMO DE COLABORAÇÃO Nº 01/202</w:t>
      </w:r>
      <w:r w:rsidR="00DC5031">
        <w:rPr>
          <w:rFonts w:ascii="Arial" w:hAnsi="Arial" w:cs="Arial"/>
          <w:b/>
          <w:sz w:val="20"/>
        </w:rPr>
        <w:t>3</w:t>
      </w: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b/>
          <w:sz w:val="20"/>
        </w:rPr>
      </w:pPr>
    </w:p>
    <w:p w:rsidR="00B277FD" w:rsidRPr="006176CE" w:rsidRDefault="00B277FD" w:rsidP="00B277FD">
      <w:pPr>
        <w:pStyle w:val="Estilo1"/>
        <w:ind w:left="3969"/>
        <w:rPr>
          <w:rFonts w:ascii="Arial" w:hAnsi="Arial" w:cs="Arial"/>
          <w:sz w:val="20"/>
        </w:rPr>
      </w:pPr>
      <w:r w:rsidRPr="006176CE">
        <w:rPr>
          <w:rFonts w:ascii="Arial" w:hAnsi="Arial" w:cs="Arial"/>
          <w:sz w:val="20"/>
        </w:rPr>
        <w:t xml:space="preserve">“TERMO DE COLABORAÇÃO QUE ENTRE SI CELEBRAM O MUNICÍPIO DE </w:t>
      </w:r>
      <w:r w:rsidRPr="006176CE">
        <w:rPr>
          <w:rFonts w:ascii="Arial" w:hAnsi="Arial" w:cs="Arial"/>
          <w:b/>
          <w:sz w:val="20"/>
        </w:rPr>
        <w:t>ÁGUAS FRIAS</w:t>
      </w:r>
      <w:r w:rsidRPr="006176CE">
        <w:rPr>
          <w:rFonts w:ascii="Arial" w:hAnsi="Arial" w:cs="Arial"/>
          <w:sz w:val="20"/>
        </w:rPr>
        <w:t xml:space="preserve"> E A ASSOCIAÇÃO DE PAIS E AMIGOS DOS EXCEPCIONAIS - APAE, COM SEDE NO MUNICÍPIO DE PINHALZINHO – SC”.</w:t>
      </w: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sz w:val="20"/>
        </w:rPr>
      </w:pP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sz w:val="20"/>
        </w:rPr>
      </w:pPr>
    </w:p>
    <w:p w:rsidR="00B277FD" w:rsidRPr="006176CE" w:rsidRDefault="00B277FD" w:rsidP="00B277FD">
      <w:pPr>
        <w:pStyle w:val="Estilo1"/>
        <w:spacing w:line="360" w:lineRule="auto"/>
        <w:ind w:firstLine="708"/>
        <w:rPr>
          <w:rFonts w:ascii="Arial" w:hAnsi="Arial" w:cs="Arial"/>
          <w:sz w:val="20"/>
        </w:rPr>
      </w:pPr>
      <w:r w:rsidRPr="006176CE">
        <w:rPr>
          <w:rFonts w:ascii="Arial" w:hAnsi="Arial" w:cs="Arial"/>
          <w:sz w:val="20"/>
        </w:rPr>
        <w:t xml:space="preserve">O </w:t>
      </w:r>
      <w:r w:rsidRPr="006176CE">
        <w:rPr>
          <w:rFonts w:ascii="Arial" w:hAnsi="Arial" w:cs="Arial"/>
          <w:b/>
          <w:sz w:val="20"/>
        </w:rPr>
        <w:t>Município de Águas Frias</w:t>
      </w:r>
      <w:r w:rsidRPr="006176CE">
        <w:rPr>
          <w:rFonts w:ascii="Arial" w:hAnsi="Arial" w:cs="Arial"/>
          <w:sz w:val="20"/>
        </w:rPr>
        <w:t xml:space="preserve">, Estado de Santa Catarina, pessoa jurídica de direito público interno, inscrita no CNPJ sob nº 95.990.180/0001-02, com sede na Rua Sete de Setembro, nº 512 – Centro, na cidade de Águas Frias/SC, neste ato representado pelo Senhor </w:t>
      </w:r>
      <w:r w:rsidRPr="006176CE">
        <w:rPr>
          <w:rFonts w:ascii="Arial" w:hAnsi="Arial" w:cs="Arial"/>
          <w:b/>
          <w:sz w:val="20"/>
        </w:rPr>
        <w:t xml:space="preserve">PREFEITO LUIZ JOSÉ DAGA </w:t>
      </w:r>
      <w:r w:rsidRPr="006176CE">
        <w:rPr>
          <w:rFonts w:ascii="Arial" w:hAnsi="Arial" w:cs="Arial"/>
          <w:noProof/>
          <w:sz w:val="20"/>
        </w:rPr>
        <w:t>inscrito no CPF nº625.899.119-04</w:t>
      </w:r>
      <w:r w:rsidRPr="006176CE">
        <w:rPr>
          <w:rFonts w:ascii="Arial" w:hAnsi="Arial" w:cs="Arial"/>
          <w:sz w:val="20"/>
        </w:rPr>
        <w:t xml:space="preserve">, denominado para este instrumento particular, simplesmente de ADMINISTRAÇÃO PÚBLICA e/ou </w:t>
      </w:r>
      <w:r w:rsidRPr="006176CE">
        <w:rPr>
          <w:rFonts w:ascii="Arial" w:hAnsi="Arial" w:cs="Arial"/>
          <w:b/>
          <w:sz w:val="20"/>
        </w:rPr>
        <w:t>CONCEDENTE</w:t>
      </w:r>
      <w:r w:rsidRPr="006176CE">
        <w:rPr>
          <w:rFonts w:ascii="Arial" w:hAnsi="Arial" w:cs="Arial"/>
          <w:sz w:val="20"/>
        </w:rPr>
        <w:t xml:space="preserve">, e de outro lado a  </w:t>
      </w:r>
      <w:r w:rsidRPr="006176CE">
        <w:rPr>
          <w:rFonts w:ascii="Arial" w:hAnsi="Arial" w:cs="Arial"/>
          <w:b/>
          <w:sz w:val="20"/>
        </w:rPr>
        <w:t>ASSOCIAÇÃO DE PAIS E AMIGOS DOS EXCEPCIONAIS DE PINHALZINHO – APAE</w:t>
      </w:r>
      <w:r w:rsidRPr="006176CE">
        <w:rPr>
          <w:rFonts w:ascii="Arial" w:hAnsi="Arial" w:cs="Arial"/>
          <w:sz w:val="20"/>
        </w:rPr>
        <w:t xml:space="preserve"> do município de Pinhalzinho, </w:t>
      </w:r>
      <w:r w:rsidRPr="006176CE">
        <w:rPr>
          <w:rFonts w:ascii="Arial" w:hAnsi="Arial" w:cs="Arial"/>
          <w:b/>
          <w:sz w:val="20"/>
        </w:rPr>
        <w:t>CNPJ nº 75.437.053/0001-73</w:t>
      </w:r>
      <w:r w:rsidRPr="006176CE">
        <w:rPr>
          <w:rFonts w:ascii="Arial" w:hAnsi="Arial" w:cs="Arial"/>
          <w:sz w:val="20"/>
        </w:rPr>
        <w:t xml:space="preserve">, com sede na Rua São Salvador, nº 1258 – </w:t>
      </w:r>
      <w:proofErr w:type="spellStart"/>
      <w:r w:rsidRPr="006176CE">
        <w:rPr>
          <w:rFonts w:ascii="Arial" w:hAnsi="Arial" w:cs="Arial"/>
          <w:sz w:val="20"/>
        </w:rPr>
        <w:t>Efacip</w:t>
      </w:r>
      <w:proofErr w:type="spellEnd"/>
      <w:r w:rsidRPr="006176CE">
        <w:rPr>
          <w:rFonts w:ascii="Arial" w:hAnsi="Arial" w:cs="Arial"/>
          <w:sz w:val="20"/>
        </w:rPr>
        <w:t xml:space="preserve"> – Pinhalzinho - SC, neste ato representado por sua Presidente </w:t>
      </w:r>
      <w:r w:rsidR="00DC5031" w:rsidRPr="00DC5031">
        <w:rPr>
          <w:rFonts w:ascii="Arial" w:hAnsi="Arial" w:cs="Arial"/>
          <w:b/>
          <w:sz w:val="20"/>
        </w:rPr>
        <w:t>ELIANE REGINA THOMAS FEYH</w:t>
      </w:r>
      <w:r w:rsidR="00DC5031" w:rsidRPr="00DC5031">
        <w:rPr>
          <w:rFonts w:ascii="Arial" w:hAnsi="Arial" w:cs="Arial"/>
          <w:sz w:val="20"/>
        </w:rPr>
        <w:t xml:space="preserve"> inscrit</w:t>
      </w:r>
      <w:r w:rsidR="00DC5031">
        <w:rPr>
          <w:rFonts w:ascii="Arial" w:hAnsi="Arial" w:cs="Arial"/>
          <w:sz w:val="20"/>
        </w:rPr>
        <w:t>a</w:t>
      </w:r>
      <w:r w:rsidR="00DC5031" w:rsidRPr="00DC5031">
        <w:rPr>
          <w:rFonts w:ascii="Arial" w:hAnsi="Arial" w:cs="Arial"/>
          <w:sz w:val="20"/>
        </w:rPr>
        <w:t xml:space="preserve"> no CPF nº035.395.279-66</w:t>
      </w:r>
      <w:r w:rsidR="00866C05">
        <w:rPr>
          <w:rFonts w:ascii="Arial" w:hAnsi="Arial" w:cs="Arial"/>
          <w:sz w:val="20"/>
        </w:rPr>
        <w:t>, Registro Geral 3.697.965, residente na Rua Niterói, 3333</w:t>
      </w:r>
      <w:r w:rsidRPr="006176CE">
        <w:rPr>
          <w:rFonts w:ascii="Arial" w:hAnsi="Arial" w:cs="Arial"/>
          <w:sz w:val="20"/>
        </w:rPr>
        <w:t xml:space="preserve">, doravante denominado </w:t>
      </w:r>
      <w:r w:rsidRPr="006176CE">
        <w:rPr>
          <w:rFonts w:ascii="Arial" w:hAnsi="Arial" w:cs="Arial"/>
          <w:b/>
          <w:sz w:val="20"/>
        </w:rPr>
        <w:t>CONVENENTE</w:t>
      </w:r>
      <w:r w:rsidRPr="006176CE">
        <w:rPr>
          <w:rFonts w:ascii="Arial" w:hAnsi="Arial" w:cs="Arial"/>
          <w:sz w:val="20"/>
        </w:rPr>
        <w:t>, celebram o presente Termo de Colaboração, em decorrência do Processo de Licitação Nº. 29</w:t>
      </w:r>
      <w:r w:rsidRPr="006176CE">
        <w:rPr>
          <w:rFonts w:ascii="Arial" w:hAnsi="Arial" w:cs="Arial"/>
          <w:noProof/>
          <w:sz w:val="20"/>
        </w:rPr>
        <w:t>/2022</w:t>
      </w:r>
      <w:r w:rsidRPr="006176CE">
        <w:rPr>
          <w:rFonts w:ascii="Arial" w:hAnsi="Arial" w:cs="Arial"/>
          <w:sz w:val="20"/>
        </w:rPr>
        <w:t>, Inexigibilidade Nº.4</w:t>
      </w:r>
      <w:r w:rsidRPr="006176CE">
        <w:rPr>
          <w:rFonts w:ascii="Arial" w:hAnsi="Arial" w:cs="Arial"/>
          <w:noProof/>
          <w:sz w:val="20"/>
        </w:rPr>
        <w:t>/2022</w:t>
      </w:r>
      <w:r w:rsidRPr="006176CE">
        <w:rPr>
          <w:rFonts w:ascii="Arial" w:hAnsi="Arial" w:cs="Arial"/>
          <w:sz w:val="20"/>
        </w:rPr>
        <w:t>, homologado em</w:t>
      </w:r>
      <w:r w:rsidRPr="006176CE">
        <w:rPr>
          <w:rFonts w:ascii="Arial" w:hAnsi="Arial" w:cs="Arial"/>
          <w:noProof/>
          <w:sz w:val="20"/>
        </w:rPr>
        <w:t xml:space="preserve"> 23/02/2022</w:t>
      </w:r>
      <w:r w:rsidRPr="006176CE">
        <w:rPr>
          <w:rFonts w:ascii="Arial" w:hAnsi="Arial" w:cs="Arial"/>
          <w:sz w:val="20"/>
        </w:rPr>
        <w:t>,</w:t>
      </w:r>
      <w:r w:rsidR="00E84FA9">
        <w:rPr>
          <w:rFonts w:ascii="Arial" w:hAnsi="Arial" w:cs="Arial"/>
          <w:sz w:val="20"/>
        </w:rPr>
        <w:t xml:space="preserve"> </w:t>
      </w:r>
      <w:r w:rsidRPr="006176CE">
        <w:rPr>
          <w:rFonts w:ascii="Arial" w:hAnsi="Arial" w:cs="Arial"/>
          <w:sz w:val="20"/>
        </w:rPr>
        <w:t xml:space="preserve">de acordo com as cláusulas e condições seguintes. </w:t>
      </w:r>
    </w:p>
    <w:p w:rsidR="00B277FD" w:rsidRDefault="00B277FD" w:rsidP="00B277FD">
      <w:pPr>
        <w:pStyle w:val="Estilo1"/>
        <w:spacing w:line="360" w:lineRule="auto"/>
        <w:rPr>
          <w:rFonts w:ascii="Arial" w:hAnsi="Arial" w:cs="Arial"/>
          <w:b/>
          <w:sz w:val="20"/>
        </w:rPr>
      </w:pPr>
    </w:p>
    <w:p w:rsidR="00866C05" w:rsidRPr="006176CE" w:rsidRDefault="00866C05" w:rsidP="00B277FD">
      <w:pPr>
        <w:pStyle w:val="Estilo1"/>
        <w:spacing w:line="360" w:lineRule="auto"/>
        <w:rPr>
          <w:rFonts w:ascii="Arial" w:hAnsi="Arial" w:cs="Arial"/>
          <w:b/>
          <w:sz w:val="20"/>
        </w:rPr>
      </w:pP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b/>
          <w:sz w:val="20"/>
        </w:rPr>
      </w:pPr>
      <w:r w:rsidRPr="006176CE">
        <w:rPr>
          <w:rFonts w:ascii="Arial" w:hAnsi="Arial" w:cs="Arial"/>
          <w:sz w:val="20"/>
        </w:rPr>
        <w:t xml:space="preserve"> </w:t>
      </w:r>
      <w:r w:rsidRPr="006176CE">
        <w:rPr>
          <w:rFonts w:ascii="Arial" w:hAnsi="Arial" w:cs="Arial"/>
          <w:b/>
          <w:sz w:val="20"/>
        </w:rPr>
        <w:t>CLÁUSULA PRIMEIRA – FUNDAMENTO LEGAL</w:t>
      </w:r>
    </w:p>
    <w:p w:rsidR="00B277FD" w:rsidRPr="006176CE" w:rsidRDefault="00B277FD" w:rsidP="00B277FD">
      <w:pPr>
        <w:pStyle w:val="Estilo1"/>
        <w:spacing w:line="360" w:lineRule="auto"/>
        <w:ind w:firstLine="708"/>
        <w:rPr>
          <w:rFonts w:ascii="Arial" w:hAnsi="Arial" w:cs="Arial"/>
          <w:sz w:val="20"/>
        </w:rPr>
      </w:pPr>
      <w:r w:rsidRPr="006176CE">
        <w:rPr>
          <w:rFonts w:ascii="Arial" w:hAnsi="Arial" w:cs="Arial"/>
          <w:sz w:val="20"/>
        </w:rPr>
        <w:t>O presente termo de colaboração, decorrente da Inexigibilidade de chamamento público e do Processo Licitatório nº</w:t>
      </w:r>
      <w:r w:rsidR="00DC5031">
        <w:rPr>
          <w:rFonts w:ascii="Arial" w:hAnsi="Arial" w:cs="Arial"/>
          <w:sz w:val="20"/>
        </w:rPr>
        <w:t>21/2023</w:t>
      </w:r>
      <w:r w:rsidRPr="006176CE">
        <w:rPr>
          <w:rFonts w:ascii="Arial" w:hAnsi="Arial" w:cs="Arial"/>
          <w:sz w:val="20"/>
        </w:rPr>
        <w:t xml:space="preserve"> na modalidade Inexigibilidade nº</w:t>
      </w:r>
      <w:r w:rsidR="00DC5031">
        <w:rPr>
          <w:rFonts w:ascii="Arial" w:hAnsi="Arial" w:cs="Arial"/>
          <w:sz w:val="20"/>
        </w:rPr>
        <w:t>03/2023</w:t>
      </w:r>
      <w:r w:rsidRPr="006176CE">
        <w:rPr>
          <w:rFonts w:ascii="Arial" w:hAnsi="Arial" w:cs="Arial"/>
          <w:sz w:val="20"/>
        </w:rPr>
        <w:t xml:space="preserve">. O presente Termo de Colaboração fundamenta-se no Artigo 2º inciso VII da Lei 13.019/2014, no artigo 215 Lei Orgânica Municipal de 10 de novembro de 2017, Art. 211 da Constituição Federal do Brasil e na Lei Municipal nº1.127/2015. </w:t>
      </w: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b/>
          <w:sz w:val="20"/>
        </w:rPr>
      </w:pP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b/>
          <w:sz w:val="20"/>
        </w:rPr>
      </w:pPr>
      <w:r w:rsidRPr="006176CE">
        <w:rPr>
          <w:rFonts w:ascii="Arial" w:hAnsi="Arial" w:cs="Arial"/>
          <w:b/>
          <w:sz w:val="20"/>
        </w:rPr>
        <w:lastRenderedPageBreak/>
        <w:t>CLÁUSULA SEGUNDA - DO OBJETO</w:t>
      </w: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b/>
          <w:sz w:val="20"/>
        </w:rPr>
      </w:pPr>
    </w:p>
    <w:p w:rsidR="00B277FD" w:rsidRPr="006176CE" w:rsidRDefault="00B277FD" w:rsidP="00B277FD">
      <w:pPr>
        <w:pStyle w:val="Estilo1"/>
        <w:spacing w:line="360" w:lineRule="auto"/>
        <w:ind w:firstLine="708"/>
        <w:rPr>
          <w:rFonts w:ascii="Arial" w:hAnsi="Arial" w:cs="Arial"/>
          <w:sz w:val="20"/>
        </w:rPr>
      </w:pPr>
      <w:r w:rsidRPr="006176CE">
        <w:rPr>
          <w:rFonts w:ascii="Arial" w:hAnsi="Arial" w:cs="Arial"/>
          <w:sz w:val="20"/>
        </w:rPr>
        <w:t>O presente Termo de Colaboração tem por objeto a transferência de recursos financeiros à APAE, pagamento de profissionais, encargos trabalhistas e previdenciários, férias, decimo terceiro salário, aquisição de alimentos e produtos necessários para o lanche, compra de material de limpeza, material de expediente e didático, despesas com cursos, festivais, olimpíadas, transporte e estadias, locação de brinquedos e equipamentos para eventos, ações de capacitação do corpo funcional, uniformes; também poderá ser usado para fins de construção, ampliação, reforma, manutenção e conservação do prédio e instalações de sua sede, bens da instituição, serviços de terceiros, manutenção de terapias, investimentos, aquisição de materiais permanentes, visando sempre melhorar e ampliar os atendimentos, bem como proporcionar uma melhoria na qualidade de vida dos educandos com deficiência do Município de Águas Frias matriculados e atendidos na APAE de Pinhalzinho no ano de 202</w:t>
      </w:r>
      <w:r w:rsidR="00DC5031">
        <w:rPr>
          <w:rFonts w:ascii="Arial" w:hAnsi="Arial" w:cs="Arial"/>
          <w:sz w:val="20"/>
        </w:rPr>
        <w:t>3</w:t>
      </w:r>
      <w:r w:rsidRPr="006176CE">
        <w:rPr>
          <w:rFonts w:ascii="Arial" w:hAnsi="Arial" w:cs="Arial"/>
          <w:sz w:val="20"/>
        </w:rPr>
        <w:t xml:space="preserve">, conforme anexo I. </w:t>
      </w:r>
    </w:p>
    <w:p w:rsidR="00866C05" w:rsidRDefault="00B277FD" w:rsidP="00B277FD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A APAE de Pinhalzinho compromete-se em oferecer, conforme a necessidade do aluno, avaliação da equipe multiprofissional conforme disponibilidade de carga horária e os seguintes atendimentos na área da Assistência Social, Saúde e Educação regulamentada pelo Estatuto Social da Entidade, bem como os serviços abaixo elencados</w:t>
      </w:r>
    </w:p>
    <w:p w:rsidR="00B277FD" w:rsidRPr="006176CE" w:rsidRDefault="00B277FD" w:rsidP="00B277FD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:</w:t>
      </w:r>
    </w:p>
    <w:p w:rsidR="00B277FD" w:rsidRPr="006176CE" w:rsidRDefault="00B277FD" w:rsidP="00B277FD">
      <w:pPr>
        <w:spacing w:line="360" w:lineRule="auto"/>
        <w:jc w:val="both"/>
        <w:rPr>
          <w:rFonts w:ascii="Arial" w:eastAsia="SimSun" w:hAnsi="Arial" w:cs="Arial"/>
          <w:b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1 – </w:t>
      </w:r>
      <w:r w:rsidRPr="006176CE">
        <w:rPr>
          <w:rFonts w:ascii="Arial" w:eastAsia="SimSun" w:hAnsi="Arial" w:cs="Arial"/>
          <w:b/>
          <w:szCs w:val="20"/>
          <w:lang w:eastAsia="zh-CN"/>
        </w:rPr>
        <w:t>ASSISTÊNCIA SOCIAL:</w:t>
      </w:r>
    </w:p>
    <w:p w:rsidR="00B277FD" w:rsidRPr="006176CE" w:rsidRDefault="00B277FD" w:rsidP="00B277FD">
      <w:pPr>
        <w:spacing w:line="360" w:lineRule="auto"/>
        <w:jc w:val="both"/>
        <w:rPr>
          <w:rFonts w:ascii="Arial" w:eastAsia="SimSun" w:hAnsi="Arial" w:cs="Arial"/>
          <w:b/>
          <w:szCs w:val="20"/>
          <w:lang w:eastAsia="zh-CN"/>
        </w:rPr>
      </w:pPr>
    </w:p>
    <w:p w:rsidR="00B277FD" w:rsidRPr="006176CE" w:rsidRDefault="00B277FD" w:rsidP="00B277FD">
      <w:pPr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6176CE">
        <w:rPr>
          <w:rFonts w:ascii="Arial" w:hAnsi="Arial" w:cs="Arial"/>
          <w:bCs/>
          <w:szCs w:val="20"/>
        </w:rPr>
        <w:t>Serviço de convivência e fortalecimento de vínculos – SCFV;</w:t>
      </w:r>
    </w:p>
    <w:p w:rsidR="00B277FD" w:rsidRPr="006176CE" w:rsidRDefault="00B277FD" w:rsidP="006176CE">
      <w:pPr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Arial" w:hAnsi="Arial" w:cs="Arial"/>
          <w:bCs/>
          <w:szCs w:val="20"/>
        </w:rPr>
      </w:pPr>
      <w:r w:rsidRPr="006176CE">
        <w:rPr>
          <w:rFonts w:ascii="Arial" w:hAnsi="Arial" w:cs="Arial"/>
          <w:bCs/>
          <w:szCs w:val="20"/>
        </w:rPr>
        <w:t>Serviço de proteção social básica no domicilio para pessoa com deficiência;</w:t>
      </w:r>
    </w:p>
    <w:p w:rsidR="00B277FD" w:rsidRPr="006176CE" w:rsidRDefault="00B277FD" w:rsidP="00B277FD">
      <w:pPr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Arial" w:hAnsi="Arial" w:cs="Arial"/>
          <w:bCs/>
          <w:szCs w:val="20"/>
        </w:rPr>
      </w:pPr>
      <w:r w:rsidRPr="006176CE">
        <w:rPr>
          <w:rFonts w:ascii="Arial" w:hAnsi="Arial" w:cs="Arial"/>
          <w:bCs/>
          <w:szCs w:val="20"/>
        </w:rPr>
        <w:t>Serviço de proteção social especial para pessoa com deficiência e suas famílias;</w:t>
      </w:r>
    </w:p>
    <w:p w:rsidR="00B277FD" w:rsidRPr="006176CE" w:rsidRDefault="00B277FD" w:rsidP="00B277FD">
      <w:pPr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Arial" w:hAnsi="Arial" w:cs="Arial"/>
          <w:bCs/>
          <w:szCs w:val="20"/>
        </w:rPr>
      </w:pPr>
      <w:r w:rsidRPr="006176CE">
        <w:rPr>
          <w:rFonts w:ascii="Arial" w:hAnsi="Arial" w:cs="Arial"/>
          <w:bCs/>
          <w:szCs w:val="20"/>
        </w:rPr>
        <w:t xml:space="preserve">Orientação para acesso do benefício de prestação continuada – BPC, considerando a Lei nº 8.742, de 7 de dezembro de 1993 e encaminhamento ou reavaliação da pensão especial não previdenciária de SC, de acordo com a Lei n° 17.428 de 28/12/2017 regulamentada pelo decreto n° 1.547 de 26/03/2018; </w:t>
      </w:r>
    </w:p>
    <w:p w:rsidR="00B277FD" w:rsidRPr="006176CE" w:rsidRDefault="00B277FD" w:rsidP="00B277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Cs w:val="20"/>
        </w:rPr>
      </w:pPr>
      <w:r w:rsidRPr="006176CE">
        <w:rPr>
          <w:rFonts w:ascii="Arial" w:hAnsi="Arial" w:cs="Arial"/>
          <w:bCs/>
          <w:szCs w:val="20"/>
        </w:rPr>
        <w:lastRenderedPageBreak/>
        <w:t xml:space="preserve">Encaminhamento da carteira de identificação da pessoa autista (CIPTEA) e carteira de passe livre a pessoa com deficiência </w:t>
      </w:r>
      <w:r w:rsidRPr="006176CE">
        <w:rPr>
          <w:rFonts w:ascii="Arial" w:eastAsia="SimSun" w:hAnsi="Arial" w:cs="Arial"/>
          <w:bCs/>
          <w:szCs w:val="20"/>
          <w:lang w:eastAsia="zh-CN"/>
        </w:rPr>
        <w:t xml:space="preserve">matriculada e demais usuários do município de Nova Itaberaba/SC que preencham os requisitos da Lei n° 17754 de 10/07/2019, Portaria n° 56 de 12/03/2020 e Resolução n° 01/2020 (FCEE), Decreto nº 1.792 de 21 de outubro de 2008, </w:t>
      </w:r>
      <w:r w:rsidRPr="006176CE">
        <w:rPr>
          <w:rFonts w:ascii="Arial" w:hAnsi="Arial" w:cs="Arial"/>
          <w:szCs w:val="20"/>
        </w:rPr>
        <w:t xml:space="preserve">Instrução Normativa n° 01/2010 do DETER/SC, Resolução n° 02/2017 da </w:t>
      </w:r>
      <w:r w:rsidRPr="006176CE">
        <w:rPr>
          <w:rFonts w:ascii="Arial" w:eastAsia="SimSun" w:hAnsi="Arial" w:cs="Arial"/>
          <w:bCs/>
          <w:szCs w:val="20"/>
          <w:lang w:eastAsia="zh-CN"/>
        </w:rPr>
        <w:t xml:space="preserve">Fundação Catarinense de Educação Especial (FCEE), </w:t>
      </w:r>
      <w:r w:rsidRPr="006176CE">
        <w:rPr>
          <w:rFonts w:ascii="Arial" w:hAnsi="Arial" w:cs="Arial"/>
          <w:szCs w:val="20"/>
        </w:rPr>
        <w:t xml:space="preserve">considerando os editais de credenciamento n° 01/2017 (Passe Livre Intermunicipal) e n° 01/2020 (CIPTEA) </w:t>
      </w:r>
      <w:r w:rsidRPr="006176CE">
        <w:rPr>
          <w:rFonts w:ascii="Arial" w:eastAsia="SimSun" w:hAnsi="Arial" w:cs="Arial"/>
          <w:bCs/>
          <w:szCs w:val="20"/>
          <w:lang w:eastAsia="zh-CN"/>
        </w:rPr>
        <w:t>da APAE de Pinhalzinho junto a FCEE;</w:t>
      </w:r>
    </w:p>
    <w:p w:rsidR="00B277FD" w:rsidRPr="006176CE" w:rsidRDefault="00B277FD" w:rsidP="00B277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Cs w:val="20"/>
        </w:rPr>
      </w:pPr>
      <w:r w:rsidRPr="006176CE">
        <w:rPr>
          <w:rFonts w:ascii="Arial" w:hAnsi="Arial" w:cs="Arial"/>
          <w:bCs/>
          <w:szCs w:val="20"/>
        </w:rPr>
        <w:t>Luta e defesa dos direitos da pessoa com deficiência por meio de participação em diferentes conselhos municipais;</w:t>
      </w:r>
    </w:p>
    <w:p w:rsidR="00B277FD" w:rsidRPr="006176CE" w:rsidRDefault="00B277FD" w:rsidP="00B277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Cs w:val="20"/>
        </w:rPr>
      </w:pPr>
      <w:r w:rsidRPr="006176CE">
        <w:rPr>
          <w:rFonts w:ascii="Arial" w:hAnsi="Arial" w:cs="Arial"/>
          <w:bCs/>
          <w:szCs w:val="20"/>
        </w:rPr>
        <w:t>Programa de Qualificação e inclusão da pessoa com deficiência no mercado de trabalho;</w:t>
      </w:r>
    </w:p>
    <w:p w:rsidR="00B277FD" w:rsidRPr="006176CE" w:rsidRDefault="00B277FD" w:rsidP="00B277FD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textAlignment w:val="top"/>
        <w:rPr>
          <w:rFonts w:ascii="Arial" w:hAnsi="Arial" w:cs="Arial"/>
          <w:szCs w:val="20"/>
        </w:rPr>
      </w:pPr>
      <w:r w:rsidRPr="006176CE">
        <w:rPr>
          <w:rFonts w:ascii="Arial" w:hAnsi="Arial" w:cs="Arial"/>
          <w:bCs/>
          <w:szCs w:val="20"/>
        </w:rPr>
        <w:t>Inclusão e acompanhamento da pessoa com deficiência no mercado de trabalho.</w:t>
      </w:r>
    </w:p>
    <w:p w:rsidR="00B277FD" w:rsidRPr="006176CE" w:rsidRDefault="00B277FD" w:rsidP="00B277FD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</w:p>
    <w:p w:rsidR="00B277FD" w:rsidRPr="006176CE" w:rsidRDefault="00B277FD" w:rsidP="00B277FD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bCs/>
          <w:szCs w:val="20"/>
          <w:lang w:eastAsia="zh-CN"/>
        </w:rPr>
      </w:pPr>
      <w:r w:rsidRPr="006176CE">
        <w:rPr>
          <w:rFonts w:ascii="Arial" w:eastAsia="SimSun" w:hAnsi="Arial" w:cs="Arial"/>
          <w:b/>
          <w:bCs/>
          <w:szCs w:val="20"/>
          <w:lang w:eastAsia="zh-CN"/>
        </w:rPr>
        <w:t>2 - ÁREA DA SAÚDE</w:t>
      </w:r>
    </w:p>
    <w:p w:rsidR="00B277FD" w:rsidRPr="006176CE" w:rsidRDefault="00B277FD" w:rsidP="00B277FD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szCs w:val="20"/>
          <w:lang w:eastAsia="zh-CN"/>
        </w:rPr>
      </w:pPr>
    </w:p>
    <w:p w:rsidR="00B277FD" w:rsidRPr="006176CE" w:rsidRDefault="00B277FD" w:rsidP="00B277FD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szCs w:val="20"/>
          <w:lang w:eastAsia="zh-CN"/>
        </w:rPr>
      </w:pPr>
      <w:r w:rsidRPr="006176CE">
        <w:rPr>
          <w:rFonts w:ascii="Arial" w:eastAsia="SimSun" w:hAnsi="Arial" w:cs="Arial"/>
          <w:b/>
          <w:szCs w:val="20"/>
          <w:lang w:eastAsia="zh-CN"/>
        </w:rPr>
        <w:t xml:space="preserve">2.1 - </w:t>
      </w:r>
      <w:r w:rsidRPr="006176CE">
        <w:rPr>
          <w:rFonts w:ascii="Arial" w:eastAsia="SimSun" w:hAnsi="Arial" w:cs="Arial"/>
          <w:b/>
          <w:bCs/>
          <w:szCs w:val="20"/>
          <w:lang w:eastAsia="zh-CN"/>
        </w:rPr>
        <w:t>Psicologia: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a) Avaliação neuropsicológica dos alunos matriculados e/ou público para avaliação;</w:t>
      </w:r>
    </w:p>
    <w:p w:rsidR="00B277FD" w:rsidRPr="006176CE" w:rsidRDefault="00B277FD" w:rsidP="00B277FD">
      <w:pPr>
        <w:shd w:val="clear" w:color="auto" w:fill="FFFFFF"/>
        <w:spacing w:after="0"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b) Psicoterapia individual e em grupo;</w:t>
      </w:r>
    </w:p>
    <w:p w:rsidR="00B277FD" w:rsidRPr="006176CE" w:rsidRDefault="00B277FD" w:rsidP="00B277FD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Atendimento e orientação familiar;</w:t>
      </w:r>
    </w:p>
    <w:p w:rsidR="00B277FD" w:rsidRPr="006176CE" w:rsidRDefault="00B277FD" w:rsidP="00B277FD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Orientações e/ou encaminhamentos a rede de serviço para a pessoa com deficiência;</w:t>
      </w:r>
    </w:p>
    <w:p w:rsidR="00B277FD" w:rsidRPr="006176CE" w:rsidRDefault="00B277FD" w:rsidP="00B277F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Atividade de psicoterapia/</w:t>
      </w:r>
      <w:proofErr w:type="spellStart"/>
      <w:r w:rsidRPr="006176CE">
        <w:rPr>
          <w:rFonts w:ascii="Arial" w:eastAsia="SimSun" w:hAnsi="Arial" w:cs="Arial"/>
          <w:bCs/>
          <w:szCs w:val="20"/>
          <w:lang w:eastAsia="zh-CN"/>
        </w:rPr>
        <w:t>cinoterapia</w:t>
      </w:r>
      <w:proofErr w:type="spellEnd"/>
      <w:r w:rsidRPr="006176CE">
        <w:rPr>
          <w:rFonts w:ascii="Arial" w:eastAsia="SimSun" w:hAnsi="Arial" w:cs="Arial"/>
          <w:bCs/>
          <w:szCs w:val="20"/>
          <w:lang w:eastAsia="zh-CN"/>
        </w:rPr>
        <w:t xml:space="preserve"> (conforme critérios e disponibilidade de recurso do Projeto – FIA e Projeto PRONAS);</w:t>
      </w:r>
    </w:p>
    <w:p w:rsidR="00B277FD" w:rsidRPr="00866C05" w:rsidRDefault="00B277FD" w:rsidP="00B277F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Atividade de Psicoterapia no Jardim Sensorial e</w:t>
      </w:r>
      <w:r w:rsidRPr="006176CE">
        <w:rPr>
          <w:rFonts w:ascii="Arial" w:hAnsi="Arial" w:cs="Arial"/>
          <w:szCs w:val="20"/>
        </w:rPr>
        <w:t xml:space="preserve"> </w:t>
      </w:r>
      <w:r w:rsidRPr="006176CE">
        <w:rPr>
          <w:rFonts w:ascii="Arial" w:eastAsia="SimSun" w:hAnsi="Arial" w:cs="Arial"/>
          <w:bCs/>
          <w:szCs w:val="20"/>
          <w:lang w:eastAsia="zh-CN"/>
        </w:rPr>
        <w:t xml:space="preserve">animais como </w:t>
      </w:r>
      <w:proofErr w:type="spellStart"/>
      <w:r w:rsidRPr="006176CE">
        <w:rPr>
          <w:rFonts w:ascii="Arial" w:eastAsia="SimSun" w:hAnsi="Arial" w:cs="Arial"/>
          <w:bCs/>
          <w:szCs w:val="20"/>
          <w:lang w:eastAsia="zh-CN"/>
        </w:rPr>
        <w:t>co-terapeutas</w:t>
      </w:r>
      <w:proofErr w:type="spellEnd"/>
      <w:r w:rsidRPr="006176CE">
        <w:rPr>
          <w:rFonts w:ascii="Arial" w:eastAsia="SimSun" w:hAnsi="Arial" w:cs="Arial"/>
          <w:bCs/>
          <w:szCs w:val="20"/>
          <w:lang w:eastAsia="zh-CN"/>
        </w:rPr>
        <w:t xml:space="preserve"> e facilitadores do processo reabilitação/habilitação da pessoa com deficiência</w:t>
      </w:r>
    </w:p>
    <w:p w:rsidR="00866C05" w:rsidRPr="006176CE" w:rsidRDefault="00866C05" w:rsidP="00866C05">
      <w:pPr>
        <w:shd w:val="clear" w:color="auto" w:fill="FFFFFF"/>
        <w:spacing w:after="0" w:line="360" w:lineRule="auto"/>
        <w:ind w:left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</w:p>
    <w:p w:rsidR="00B277FD" w:rsidRPr="006176CE" w:rsidRDefault="00B277FD" w:rsidP="00B277FD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szCs w:val="20"/>
          <w:lang w:eastAsia="zh-CN"/>
        </w:rPr>
      </w:pPr>
      <w:r w:rsidRPr="006176CE">
        <w:rPr>
          <w:rFonts w:ascii="Arial" w:eastAsia="SimSun" w:hAnsi="Arial" w:cs="Arial"/>
          <w:b/>
          <w:szCs w:val="20"/>
          <w:lang w:eastAsia="zh-CN"/>
        </w:rPr>
        <w:t xml:space="preserve">2.2 - </w:t>
      </w:r>
      <w:r w:rsidRPr="006176CE">
        <w:rPr>
          <w:rFonts w:ascii="Arial" w:eastAsia="SimSun" w:hAnsi="Arial" w:cs="Arial"/>
          <w:b/>
          <w:bCs/>
          <w:szCs w:val="20"/>
          <w:lang w:eastAsia="zh-CN"/>
        </w:rPr>
        <w:t xml:space="preserve">Fisioterapia: (enfoque </w:t>
      </w:r>
      <w:proofErr w:type="spellStart"/>
      <w:r w:rsidRPr="006176CE">
        <w:rPr>
          <w:rFonts w:ascii="Arial" w:eastAsia="SimSun" w:hAnsi="Arial" w:cs="Arial"/>
          <w:b/>
          <w:bCs/>
          <w:szCs w:val="20"/>
          <w:lang w:eastAsia="zh-CN"/>
        </w:rPr>
        <w:t>neuroevolutivo</w:t>
      </w:r>
      <w:proofErr w:type="spellEnd"/>
      <w:r w:rsidRPr="006176CE">
        <w:rPr>
          <w:rFonts w:ascii="Arial" w:eastAsia="SimSun" w:hAnsi="Arial" w:cs="Arial"/>
          <w:b/>
          <w:bCs/>
          <w:szCs w:val="20"/>
          <w:lang w:eastAsia="zh-CN"/>
        </w:rPr>
        <w:t>):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a) </w:t>
      </w:r>
      <w:proofErr w:type="spellStart"/>
      <w:r w:rsidRPr="006176CE">
        <w:rPr>
          <w:rFonts w:ascii="Arial" w:eastAsia="SimSun" w:hAnsi="Arial" w:cs="Arial"/>
          <w:bCs/>
          <w:szCs w:val="20"/>
          <w:lang w:eastAsia="zh-CN"/>
        </w:rPr>
        <w:t>Equoterapia</w:t>
      </w:r>
      <w:proofErr w:type="spellEnd"/>
      <w:r w:rsidRPr="006176CE">
        <w:rPr>
          <w:rFonts w:ascii="Arial" w:eastAsia="SimSun" w:hAnsi="Arial" w:cs="Arial"/>
          <w:bCs/>
          <w:szCs w:val="20"/>
          <w:lang w:eastAsia="zh-CN"/>
        </w:rPr>
        <w:t xml:space="preserve"> (exceto saúde do animal);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lastRenderedPageBreak/>
        <w:t xml:space="preserve">b) </w:t>
      </w:r>
      <w:r w:rsidRPr="006176CE">
        <w:rPr>
          <w:rFonts w:ascii="Arial" w:eastAsia="SimSun" w:hAnsi="Arial" w:cs="Arial"/>
          <w:bCs/>
          <w:szCs w:val="20"/>
          <w:lang w:eastAsia="zh-CN"/>
        </w:rPr>
        <w:t>Hidroterapia;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c) </w:t>
      </w:r>
      <w:r w:rsidRPr="006176CE">
        <w:rPr>
          <w:rFonts w:ascii="Arial" w:eastAsia="SimSun" w:hAnsi="Arial" w:cs="Arial"/>
          <w:bCs/>
          <w:szCs w:val="20"/>
          <w:lang w:eastAsia="zh-CN"/>
        </w:rPr>
        <w:t xml:space="preserve">Atendimento </w:t>
      </w:r>
      <w:proofErr w:type="spellStart"/>
      <w:r w:rsidRPr="006176CE">
        <w:rPr>
          <w:rFonts w:ascii="Arial" w:eastAsia="SimSun" w:hAnsi="Arial" w:cs="Arial"/>
          <w:bCs/>
          <w:szCs w:val="20"/>
          <w:lang w:eastAsia="zh-CN"/>
        </w:rPr>
        <w:t>reabilitatório</w:t>
      </w:r>
      <w:proofErr w:type="spellEnd"/>
      <w:r w:rsidRPr="006176CE">
        <w:rPr>
          <w:rFonts w:ascii="Arial" w:eastAsia="SimSun" w:hAnsi="Arial" w:cs="Arial"/>
          <w:bCs/>
          <w:szCs w:val="20"/>
          <w:lang w:eastAsia="zh-CN"/>
        </w:rPr>
        <w:t xml:space="preserve"> em solo com enfoque neurológico;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d) Orientações e/ou encaminhamentos a rede de serviço para a pessoa com deficiência;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 xml:space="preserve">e) Pedia </w:t>
      </w:r>
      <w:proofErr w:type="spellStart"/>
      <w:r w:rsidRPr="006176CE">
        <w:rPr>
          <w:rFonts w:ascii="Arial" w:eastAsia="SimSun" w:hAnsi="Arial" w:cs="Arial"/>
          <w:bCs/>
          <w:szCs w:val="20"/>
          <w:lang w:eastAsia="zh-CN"/>
        </w:rPr>
        <w:t>Suit</w:t>
      </w:r>
      <w:proofErr w:type="spellEnd"/>
      <w:r w:rsidRPr="006176CE">
        <w:rPr>
          <w:rFonts w:ascii="Arial" w:eastAsia="SimSun" w:hAnsi="Arial" w:cs="Arial"/>
          <w:bCs/>
          <w:szCs w:val="20"/>
          <w:lang w:eastAsia="zh-CN"/>
        </w:rPr>
        <w:t>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 xml:space="preserve">f) Atividade de Fisioterapia no Jardim Sensorial e animais como </w:t>
      </w:r>
      <w:proofErr w:type="spellStart"/>
      <w:r w:rsidRPr="006176CE">
        <w:rPr>
          <w:rFonts w:ascii="Arial" w:eastAsia="SimSun" w:hAnsi="Arial" w:cs="Arial"/>
          <w:bCs/>
          <w:szCs w:val="20"/>
          <w:lang w:eastAsia="zh-CN"/>
        </w:rPr>
        <w:t>co-terapeutas</w:t>
      </w:r>
      <w:proofErr w:type="spellEnd"/>
      <w:r w:rsidRPr="006176CE">
        <w:rPr>
          <w:rFonts w:ascii="Arial" w:eastAsia="SimSun" w:hAnsi="Arial" w:cs="Arial"/>
          <w:bCs/>
          <w:szCs w:val="20"/>
          <w:lang w:eastAsia="zh-CN"/>
        </w:rPr>
        <w:t xml:space="preserve"> e facilitadores do processo reabilitação/habilitação da pessoa com deficiência</w:t>
      </w:r>
    </w:p>
    <w:p w:rsidR="00B277FD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g) Avaliação dos alunos matriculados e/ou público para avaliação;</w:t>
      </w:r>
    </w:p>
    <w:p w:rsidR="00866C05" w:rsidRPr="006176CE" w:rsidRDefault="00866C05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</w:p>
    <w:p w:rsidR="00B277FD" w:rsidRPr="006176CE" w:rsidRDefault="00B277FD" w:rsidP="00B277FD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szCs w:val="20"/>
          <w:lang w:eastAsia="zh-CN"/>
        </w:rPr>
      </w:pPr>
      <w:r w:rsidRPr="006176CE">
        <w:rPr>
          <w:rFonts w:ascii="Arial" w:eastAsia="SimSun" w:hAnsi="Arial" w:cs="Arial"/>
          <w:b/>
          <w:szCs w:val="20"/>
          <w:lang w:eastAsia="zh-CN"/>
        </w:rPr>
        <w:t xml:space="preserve">2.3 - </w:t>
      </w:r>
      <w:r w:rsidRPr="006176CE">
        <w:rPr>
          <w:rFonts w:ascii="Arial" w:eastAsia="SimSun" w:hAnsi="Arial" w:cs="Arial"/>
          <w:b/>
          <w:bCs/>
          <w:szCs w:val="20"/>
          <w:lang w:eastAsia="zh-CN"/>
        </w:rPr>
        <w:t>Fonoaudiologia: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a) </w:t>
      </w:r>
      <w:r w:rsidRPr="006176CE">
        <w:rPr>
          <w:rFonts w:ascii="Arial" w:eastAsia="SimSun" w:hAnsi="Arial" w:cs="Arial"/>
          <w:bCs/>
          <w:szCs w:val="20"/>
          <w:lang w:eastAsia="zh-CN"/>
        </w:rPr>
        <w:t>Orientações e/ou encaminhamentos a rede de serviço para a pessoa com deficiência;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 xml:space="preserve"> </w:t>
      </w:r>
      <w:r w:rsidRPr="006176CE">
        <w:rPr>
          <w:rFonts w:ascii="Arial" w:eastAsia="SimSun" w:hAnsi="Arial" w:cs="Arial"/>
          <w:szCs w:val="20"/>
          <w:lang w:eastAsia="zh-CN"/>
        </w:rPr>
        <w:t xml:space="preserve">b) </w:t>
      </w:r>
      <w:r w:rsidRPr="006176CE">
        <w:rPr>
          <w:rFonts w:ascii="Arial" w:eastAsia="SimSun" w:hAnsi="Arial" w:cs="Arial"/>
          <w:bCs/>
          <w:szCs w:val="20"/>
          <w:lang w:eastAsia="zh-CN"/>
        </w:rPr>
        <w:t>Terapia da linguagem;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c) </w:t>
      </w:r>
      <w:r w:rsidRPr="006176CE">
        <w:rPr>
          <w:rFonts w:ascii="Arial" w:eastAsia="SimSun" w:hAnsi="Arial" w:cs="Arial"/>
          <w:bCs/>
          <w:szCs w:val="20"/>
          <w:lang w:eastAsia="zh-CN"/>
        </w:rPr>
        <w:t>Atendimento individual e em grupo;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d) </w:t>
      </w:r>
      <w:r w:rsidRPr="006176CE">
        <w:rPr>
          <w:rFonts w:ascii="Arial" w:eastAsia="SimSun" w:hAnsi="Arial" w:cs="Arial"/>
          <w:bCs/>
          <w:szCs w:val="20"/>
          <w:lang w:eastAsia="zh-CN"/>
        </w:rPr>
        <w:t>Terapia de motricidade oro facial;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e) </w:t>
      </w:r>
      <w:r w:rsidRPr="006176CE">
        <w:rPr>
          <w:rFonts w:ascii="Arial" w:eastAsia="SimSun" w:hAnsi="Arial" w:cs="Arial"/>
          <w:bCs/>
          <w:szCs w:val="20"/>
          <w:lang w:eastAsia="zh-CN"/>
        </w:rPr>
        <w:t>Estimulação essencial;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 xml:space="preserve">f) Atividade de Fonoaudiologia no Jardim Sensorial e também com animais como </w:t>
      </w:r>
      <w:proofErr w:type="spellStart"/>
      <w:r w:rsidRPr="006176CE">
        <w:rPr>
          <w:rFonts w:ascii="Arial" w:eastAsia="SimSun" w:hAnsi="Arial" w:cs="Arial"/>
          <w:bCs/>
          <w:szCs w:val="20"/>
          <w:lang w:eastAsia="zh-CN"/>
        </w:rPr>
        <w:t>co-terapeutas</w:t>
      </w:r>
      <w:proofErr w:type="spellEnd"/>
      <w:r w:rsidRPr="006176CE">
        <w:rPr>
          <w:rFonts w:ascii="Arial" w:eastAsia="SimSun" w:hAnsi="Arial" w:cs="Arial"/>
          <w:bCs/>
          <w:szCs w:val="20"/>
          <w:lang w:eastAsia="zh-CN"/>
        </w:rPr>
        <w:t xml:space="preserve"> e facilitadores do processo reabilitação/habilitação da pessoa com deficiência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 xml:space="preserve">g) Orientação aos professores, merendeiras e familiares em relação a alimentação dos </w:t>
      </w:r>
      <w:proofErr w:type="spellStart"/>
      <w:r w:rsidRPr="006176CE">
        <w:rPr>
          <w:rFonts w:ascii="Arial" w:eastAsia="SimSun" w:hAnsi="Arial" w:cs="Arial"/>
          <w:bCs/>
          <w:szCs w:val="20"/>
          <w:lang w:eastAsia="zh-CN"/>
        </w:rPr>
        <w:t>disfágicos</w:t>
      </w:r>
      <w:proofErr w:type="spellEnd"/>
      <w:r w:rsidRPr="006176CE">
        <w:rPr>
          <w:rFonts w:ascii="Arial" w:eastAsia="SimSun" w:hAnsi="Arial" w:cs="Arial"/>
          <w:bCs/>
          <w:szCs w:val="20"/>
          <w:lang w:eastAsia="zh-CN"/>
        </w:rPr>
        <w:t>.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h) Comunicação alternativa.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i) Avaliação dos alunos matriculados e/ou público para avaliação;</w:t>
      </w:r>
    </w:p>
    <w:p w:rsidR="00B277FD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j) Profissional responsável pelo Projeto de Prevenção das Deficiências.</w:t>
      </w:r>
    </w:p>
    <w:p w:rsidR="00866C05" w:rsidRPr="006176CE" w:rsidRDefault="00866C05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</w:p>
    <w:p w:rsidR="00B277FD" w:rsidRPr="006176CE" w:rsidRDefault="00B277FD" w:rsidP="00B277FD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bCs/>
          <w:szCs w:val="20"/>
          <w:lang w:eastAsia="zh-CN"/>
        </w:rPr>
      </w:pPr>
      <w:r w:rsidRPr="006176CE">
        <w:rPr>
          <w:rFonts w:ascii="Arial" w:eastAsia="SimSun" w:hAnsi="Arial" w:cs="Arial"/>
          <w:b/>
          <w:szCs w:val="20"/>
          <w:lang w:eastAsia="zh-CN"/>
        </w:rPr>
        <w:lastRenderedPageBreak/>
        <w:t xml:space="preserve">2.4 - </w:t>
      </w:r>
      <w:r w:rsidRPr="006176CE">
        <w:rPr>
          <w:rFonts w:ascii="Arial" w:eastAsia="SimSun" w:hAnsi="Arial" w:cs="Arial"/>
          <w:b/>
          <w:bCs/>
          <w:szCs w:val="20"/>
          <w:lang w:eastAsia="zh-CN"/>
        </w:rPr>
        <w:t>Terapia ocupacional: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a) </w:t>
      </w:r>
      <w:r w:rsidRPr="006176CE">
        <w:rPr>
          <w:rFonts w:ascii="Arial" w:eastAsia="SimSun" w:hAnsi="Arial" w:cs="Arial"/>
          <w:bCs/>
          <w:szCs w:val="20"/>
          <w:lang w:eastAsia="zh-CN"/>
        </w:rPr>
        <w:t>Prescrição de cadeiras de rodas e confecções de adaptações para alunos;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b) Orientação a familiares;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c) </w:t>
      </w:r>
      <w:r w:rsidRPr="006176CE">
        <w:rPr>
          <w:rFonts w:ascii="Arial" w:eastAsia="SimSun" w:hAnsi="Arial" w:cs="Arial"/>
          <w:bCs/>
          <w:szCs w:val="20"/>
          <w:lang w:eastAsia="zh-CN"/>
        </w:rPr>
        <w:t>Atendimento individual e grupo;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d) </w:t>
      </w:r>
      <w:r w:rsidRPr="006176CE">
        <w:rPr>
          <w:rFonts w:ascii="Arial" w:eastAsia="SimSun" w:hAnsi="Arial" w:cs="Arial"/>
          <w:bCs/>
          <w:szCs w:val="20"/>
          <w:lang w:eastAsia="zh-CN"/>
        </w:rPr>
        <w:t>Reabilitação cognitiva e funcional;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e) </w:t>
      </w:r>
      <w:r w:rsidRPr="006176CE">
        <w:rPr>
          <w:rFonts w:ascii="Arial" w:eastAsia="SimSun" w:hAnsi="Arial" w:cs="Arial"/>
          <w:bCs/>
          <w:szCs w:val="20"/>
          <w:lang w:eastAsia="zh-CN"/>
        </w:rPr>
        <w:t>Treino de atividades de vida diária – AVDS e Atividades de Vida Praticas - AVPS;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 xml:space="preserve">f) </w:t>
      </w:r>
      <w:r w:rsidRPr="006176CE">
        <w:rPr>
          <w:rFonts w:ascii="Arial" w:eastAsia="SimSun" w:hAnsi="Arial" w:cs="Arial"/>
          <w:szCs w:val="20"/>
          <w:lang w:eastAsia="zh-CN"/>
        </w:rPr>
        <w:t>Integração sensorial</w:t>
      </w:r>
    </w:p>
    <w:p w:rsidR="00B277FD" w:rsidRPr="006176CE" w:rsidRDefault="00B277FD" w:rsidP="00B277F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 xml:space="preserve">Atividade de Terapia Ocupacional no Jardim </w:t>
      </w:r>
      <w:proofErr w:type="gramStart"/>
      <w:r w:rsidRPr="006176CE">
        <w:rPr>
          <w:rFonts w:ascii="Arial" w:eastAsia="SimSun" w:hAnsi="Arial" w:cs="Arial"/>
          <w:bCs/>
          <w:szCs w:val="20"/>
          <w:lang w:eastAsia="zh-CN"/>
        </w:rPr>
        <w:t>Sensorial  e</w:t>
      </w:r>
      <w:proofErr w:type="gramEnd"/>
      <w:r w:rsidRPr="006176CE">
        <w:rPr>
          <w:rFonts w:ascii="Arial" w:eastAsia="SimSun" w:hAnsi="Arial" w:cs="Arial"/>
          <w:bCs/>
          <w:szCs w:val="20"/>
          <w:lang w:eastAsia="zh-CN"/>
        </w:rPr>
        <w:t xml:space="preserve"> também com animais como </w:t>
      </w:r>
      <w:proofErr w:type="spellStart"/>
      <w:r w:rsidRPr="006176CE">
        <w:rPr>
          <w:rFonts w:ascii="Arial" w:eastAsia="SimSun" w:hAnsi="Arial" w:cs="Arial"/>
          <w:bCs/>
          <w:szCs w:val="20"/>
          <w:lang w:eastAsia="zh-CN"/>
        </w:rPr>
        <w:t>co-terapeutas</w:t>
      </w:r>
      <w:proofErr w:type="spellEnd"/>
      <w:r w:rsidRPr="006176CE">
        <w:rPr>
          <w:rFonts w:ascii="Arial" w:eastAsia="SimSun" w:hAnsi="Arial" w:cs="Arial"/>
          <w:bCs/>
          <w:szCs w:val="20"/>
          <w:lang w:eastAsia="zh-CN"/>
        </w:rPr>
        <w:t xml:space="preserve"> e facilitadores do processo reabilitação/habilitação da pessoa com deficiência;</w:t>
      </w:r>
    </w:p>
    <w:p w:rsidR="00B277FD" w:rsidRPr="006176CE" w:rsidRDefault="00B277FD" w:rsidP="00B277F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Comunicação alternativa;</w:t>
      </w:r>
    </w:p>
    <w:p w:rsidR="00B277FD" w:rsidRPr="006176CE" w:rsidRDefault="00B277FD" w:rsidP="00B277F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 xml:space="preserve">Pedia </w:t>
      </w:r>
      <w:proofErr w:type="spellStart"/>
      <w:r w:rsidRPr="006176CE">
        <w:rPr>
          <w:rFonts w:ascii="Arial" w:eastAsia="SimSun" w:hAnsi="Arial" w:cs="Arial"/>
          <w:bCs/>
          <w:szCs w:val="20"/>
          <w:lang w:eastAsia="zh-CN"/>
        </w:rPr>
        <w:t>Suit</w:t>
      </w:r>
      <w:proofErr w:type="spellEnd"/>
      <w:r w:rsidRPr="006176CE">
        <w:rPr>
          <w:rFonts w:ascii="Arial" w:eastAsia="SimSun" w:hAnsi="Arial" w:cs="Arial"/>
          <w:bCs/>
          <w:szCs w:val="20"/>
          <w:lang w:eastAsia="zh-CN"/>
        </w:rPr>
        <w:t>;</w:t>
      </w:r>
    </w:p>
    <w:p w:rsidR="00B277FD" w:rsidRPr="00866C05" w:rsidRDefault="00B277FD" w:rsidP="00B277F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Avaliação dos alunos matriculados e/ou público para avaliação.</w:t>
      </w:r>
    </w:p>
    <w:p w:rsidR="00866C05" w:rsidRPr="006176CE" w:rsidRDefault="00866C05" w:rsidP="00866C05">
      <w:pPr>
        <w:shd w:val="clear" w:color="auto" w:fill="FFFFFF"/>
        <w:spacing w:after="0" w:line="360" w:lineRule="auto"/>
        <w:ind w:left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</w:p>
    <w:p w:rsidR="00B277FD" w:rsidRPr="006176CE" w:rsidRDefault="00B277FD" w:rsidP="00DC5031">
      <w:pPr>
        <w:shd w:val="clear" w:color="auto" w:fill="FFFFFF"/>
        <w:spacing w:line="360" w:lineRule="auto"/>
        <w:ind w:left="142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/>
          <w:szCs w:val="20"/>
          <w:lang w:eastAsia="zh-CN"/>
        </w:rPr>
        <w:t>2.5- Psiquiatria:</w:t>
      </w:r>
    </w:p>
    <w:p w:rsidR="00B277FD" w:rsidRPr="006176CE" w:rsidRDefault="00B277FD" w:rsidP="00B277F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Avaliação Psiquiátrica de alunos matriculados e/ou alunos em processo de avaliação pela equipe multiprofissional;</w:t>
      </w:r>
    </w:p>
    <w:p w:rsidR="00B277FD" w:rsidRPr="006176CE" w:rsidRDefault="00B277FD" w:rsidP="00B277F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Atendimento/Consulta psiquiátrica aos alunos e/ou alunos em processo de avaliação pela equipe multiprofissional;</w:t>
      </w:r>
    </w:p>
    <w:p w:rsidR="00B277FD" w:rsidRPr="006176CE" w:rsidRDefault="00B277FD" w:rsidP="00B277F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Atendimento/Consulta psiquiátrica e receitas para pais e/ou responsáveis por alunos matriculados;</w:t>
      </w:r>
    </w:p>
    <w:p w:rsidR="00B277FD" w:rsidRPr="006176CE" w:rsidRDefault="00B277FD" w:rsidP="00B277F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 xml:space="preserve">Participação em estudos de caso relacionados à especialização médica da profissional contratada; </w:t>
      </w:r>
    </w:p>
    <w:p w:rsidR="00B277FD" w:rsidRPr="006176CE" w:rsidRDefault="00B277FD" w:rsidP="00B277F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Preenchimento de documentação obrigatória do SUS;</w:t>
      </w:r>
    </w:p>
    <w:p w:rsidR="00B277FD" w:rsidRPr="006176CE" w:rsidRDefault="00B277FD" w:rsidP="00B277F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Emissão de laudo diagnóstico para isenção de IPI (veículos) junto a Receita Federal;</w:t>
      </w:r>
    </w:p>
    <w:p w:rsidR="00B277FD" w:rsidRPr="006176CE" w:rsidRDefault="00B277FD" w:rsidP="00B277F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Avaliação e emissão de laudo diagnóstico para pessoas com deficiência que irão acessar ou recebem a Pensão Especial Estadual;</w:t>
      </w:r>
    </w:p>
    <w:p w:rsidR="00B277FD" w:rsidRPr="006176CE" w:rsidRDefault="00B277FD" w:rsidP="00B277F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t>Emissão de laudo diagnóstico para acesso a carteira de Passe Livre Intermunicipal (SC) e Interestadual (Brasil);</w:t>
      </w:r>
    </w:p>
    <w:p w:rsidR="00B277FD" w:rsidRPr="006176CE" w:rsidRDefault="00B277FD" w:rsidP="00B277F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Cs w:val="20"/>
          <w:lang w:eastAsia="zh-CN"/>
        </w:rPr>
      </w:pPr>
      <w:r w:rsidRPr="006176CE">
        <w:rPr>
          <w:rFonts w:ascii="Arial" w:eastAsia="SimSun" w:hAnsi="Arial" w:cs="Arial"/>
          <w:bCs/>
          <w:szCs w:val="20"/>
          <w:lang w:eastAsia="zh-CN"/>
        </w:rPr>
        <w:lastRenderedPageBreak/>
        <w:t> Realização de palestras em cursos e ou eventos realizados pela a APAE.</w:t>
      </w:r>
    </w:p>
    <w:p w:rsidR="00DC5031" w:rsidRDefault="00DC5031" w:rsidP="00B277FD">
      <w:pPr>
        <w:shd w:val="clear" w:color="auto" w:fill="FFFFFF"/>
        <w:spacing w:line="360" w:lineRule="auto"/>
        <w:ind w:left="360"/>
        <w:jc w:val="both"/>
        <w:textAlignment w:val="top"/>
        <w:rPr>
          <w:rFonts w:ascii="Arial" w:eastAsia="SimSun" w:hAnsi="Arial" w:cs="Arial"/>
          <w:b/>
          <w:szCs w:val="20"/>
          <w:lang w:eastAsia="zh-CN"/>
        </w:rPr>
      </w:pPr>
    </w:p>
    <w:p w:rsidR="00B277FD" w:rsidRPr="006176CE" w:rsidRDefault="00B277FD" w:rsidP="00B277FD">
      <w:pPr>
        <w:shd w:val="clear" w:color="auto" w:fill="FFFFFF"/>
        <w:spacing w:line="360" w:lineRule="auto"/>
        <w:ind w:left="360"/>
        <w:jc w:val="both"/>
        <w:textAlignment w:val="top"/>
        <w:rPr>
          <w:rFonts w:ascii="Arial" w:eastAsia="SimSun" w:hAnsi="Arial" w:cs="Arial"/>
          <w:b/>
          <w:szCs w:val="20"/>
          <w:lang w:eastAsia="zh-CN"/>
        </w:rPr>
      </w:pPr>
      <w:r w:rsidRPr="006176CE">
        <w:rPr>
          <w:rFonts w:ascii="Arial" w:eastAsia="SimSun" w:hAnsi="Arial" w:cs="Arial"/>
          <w:b/>
          <w:szCs w:val="20"/>
          <w:lang w:eastAsia="zh-CN"/>
        </w:rPr>
        <w:t>2.6- Nutricionista:</w:t>
      </w:r>
    </w:p>
    <w:p w:rsidR="00B277FD" w:rsidRPr="006176CE" w:rsidRDefault="00B277FD" w:rsidP="00B277FD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szCs w:val="20"/>
          <w:lang w:eastAsia="pt-BR"/>
        </w:rPr>
      </w:pPr>
      <w:r w:rsidRPr="006176CE">
        <w:rPr>
          <w:rFonts w:ascii="Arial" w:hAnsi="Arial" w:cs="Arial"/>
          <w:szCs w:val="20"/>
        </w:rPr>
        <w:t>- Realização de atendimentos nutricionais;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- Avaliação antropométrica dos usuários;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- Solicitação de exames laboratoriais;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- Orientações sobre alimentação saudável e patologias;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- Melhora na qualidade de vida dos usuários;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- Elaboração de cardápios adequados conforme a necessidade dos usuários;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ab/>
        <w:t>- Manutenção de hábitos saudáveis e uma alimentação de qualidade no ambiente escolar;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 xml:space="preserve">          - Capacitação da equipe de cozinha;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ab/>
        <w:t>- Acompanhamento de produção e distribuição dos alimentos servidos;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ab/>
        <w:t>- Elaboração e atualização de documentos.</w:t>
      </w:r>
    </w:p>
    <w:p w:rsidR="00B277FD" w:rsidRPr="006176CE" w:rsidRDefault="00B277FD" w:rsidP="00B277F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Cs w:val="20"/>
          <w:lang w:val="x-none"/>
        </w:rPr>
      </w:pPr>
      <w:r w:rsidRPr="006176CE">
        <w:rPr>
          <w:rFonts w:ascii="Arial" w:hAnsi="Arial" w:cs="Arial"/>
          <w:szCs w:val="20"/>
        </w:rPr>
        <w:t xml:space="preserve">2.7- </w:t>
      </w:r>
      <w:r w:rsidRPr="006176CE">
        <w:rPr>
          <w:rFonts w:ascii="Arial" w:hAnsi="Arial" w:cs="Arial"/>
          <w:b/>
          <w:szCs w:val="20"/>
          <w:lang w:val="x-none"/>
        </w:rPr>
        <w:t>Avaliação</w:t>
      </w:r>
      <w:r w:rsidRPr="006176CE">
        <w:rPr>
          <w:rFonts w:ascii="Arial" w:hAnsi="Arial" w:cs="Arial"/>
          <w:b/>
          <w:szCs w:val="20"/>
        </w:rPr>
        <w:t xml:space="preserve"> Diagnóstica</w:t>
      </w:r>
      <w:r w:rsidRPr="006176CE">
        <w:rPr>
          <w:rFonts w:ascii="Arial" w:hAnsi="Arial" w:cs="Arial"/>
          <w:b/>
          <w:szCs w:val="20"/>
          <w:lang w:val="x-none"/>
        </w:rPr>
        <w:t xml:space="preserve"> Multidisciplinar</w:t>
      </w:r>
    </w:p>
    <w:p w:rsidR="00B277FD" w:rsidRPr="006176CE" w:rsidRDefault="00B277FD" w:rsidP="00B277FD">
      <w:pPr>
        <w:spacing w:before="100" w:beforeAutospacing="1" w:after="100" w:afterAutospacing="1" w:line="360" w:lineRule="auto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- O acesso ao serviço de avaliação na APAE de Pinhalzinho/SC ocorrer por agendamento de triagens, análise documental e encaminhamentos clínicos (neurologista, neuropediatra e psiquiatra) conforme organização da equipe;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lastRenderedPageBreak/>
        <w:t xml:space="preserve">- A determinação do formato da equipe multiprofissional que executará as avaliações obedecerá a necessidade apresentada em cada caso, segundo os critérios diagnósticos da patologia investigada e as suas </w:t>
      </w:r>
      <w:proofErr w:type="spellStart"/>
      <w:r w:rsidRPr="006176CE">
        <w:rPr>
          <w:rFonts w:ascii="Arial" w:hAnsi="Arial" w:cs="Arial"/>
          <w:szCs w:val="20"/>
        </w:rPr>
        <w:t>comorbidades</w:t>
      </w:r>
      <w:proofErr w:type="spellEnd"/>
      <w:r w:rsidRPr="006176CE">
        <w:rPr>
          <w:rFonts w:ascii="Arial" w:hAnsi="Arial" w:cs="Arial"/>
          <w:szCs w:val="20"/>
        </w:rPr>
        <w:t>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 xml:space="preserve">- Avaliar alterações no desenvolvimento e na funcionalidade de pessoas, identificando as correlações biopsicossociais com os Transtornos do </w:t>
      </w:r>
      <w:proofErr w:type="spellStart"/>
      <w:r w:rsidRPr="006176CE">
        <w:rPr>
          <w:rFonts w:ascii="Arial" w:hAnsi="Arial" w:cs="Arial"/>
          <w:szCs w:val="20"/>
        </w:rPr>
        <w:t>neurodesenvolvimento</w:t>
      </w:r>
      <w:proofErr w:type="spellEnd"/>
      <w:r w:rsidRPr="006176CE">
        <w:rPr>
          <w:rFonts w:ascii="Arial" w:hAnsi="Arial" w:cs="Arial"/>
          <w:szCs w:val="20"/>
        </w:rPr>
        <w:t>;</w:t>
      </w:r>
    </w:p>
    <w:p w:rsidR="00B277FD" w:rsidRPr="006176CE" w:rsidRDefault="00B277FD" w:rsidP="00B277FD">
      <w:pPr>
        <w:spacing w:before="100" w:beforeAutospacing="1" w:after="100" w:afterAutospacing="1" w:line="360" w:lineRule="auto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 xml:space="preserve">- O processo avaliativo na </w:t>
      </w:r>
      <w:proofErr w:type="spellStart"/>
      <w:r w:rsidRPr="006176CE">
        <w:rPr>
          <w:rFonts w:ascii="Arial" w:hAnsi="Arial" w:cs="Arial"/>
          <w:szCs w:val="20"/>
        </w:rPr>
        <w:t>Apae</w:t>
      </w:r>
      <w:proofErr w:type="spellEnd"/>
      <w:r w:rsidRPr="006176CE">
        <w:rPr>
          <w:rFonts w:ascii="Arial" w:hAnsi="Arial" w:cs="Arial"/>
          <w:szCs w:val="20"/>
        </w:rPr>
        <w:t xml:space="preserve"> de Pinhalzinho-SC, requer uma ação articulada nas diferentes áreas do conhecimento e é realizado pelos seguintes profissionais: Pedagogo, </w:t>
      </w:r>
      <w:proofErr w:type="spellStart"/>
      <w:r w:rsidRPr="006176CE">
        <w:rPr>
          <w:rFonts w:ascii="Arial" w:hAnsi="Arial" w:cs="Arial"/>
          <w:szCs w:val="20"/>
        </w:rPr>
        <w:t>Psicologa</w:t>
      </w:r>
      <w:proofErr w:type="spellEnd"/>
      <w:r w:rsidRPr="006176CE">
        <w:rPr>
          <w:rFonts w:ascii="Arial" w:hAnsi="Arial" w:cs="Arial"/>
          <w:szCs w:val="20"/>
        </w:rPr>
        <w:t>, Fisioterapeuta, Fonoaudióloga, Assistente Social, Terapia Ocupacional e Médica Psiquiatra, utilizando instrumentos padronizados e técnicas específicas conforme área de atuação.</w:t>
      </w:r>
    </w:p>
    <w:p w:rsidR="00B277FD" w:rsidRPr="006176CE" w:rsidRDefault="00B277FD" w:rsidP="00B277FD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szCs w:val="20"/>
          <w:lang w:eastAsia="zh-CN"/>
        </w:rPr>
      </w:pPr>
      <w:r w:rsidRPr="006176CE">
        <w:rPr>
          <w:rFonts w:ascii="Arial" w:eastAsia="SimSun" w:hAnsi="Arial" w:cs="Arial"/>
          <w:b/>
          <w:szCs w:val="20"/>
          <w:lang w:eastAsia="zh-CN"/>
        </w:rPr>
        <w:t>3 - EDUCAÇÃO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>a) Atendimento pedagógico de estimulação precoce (0 a 6 anos);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>b) Serviço pedagógico especifico;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>c) Atendimento educacional especializado - AEE para alunos com baixo nível funcional;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>d) Atendimento a pessoa com deficiência em processo de envelhecimento em forma de oficinas – SAE – Serviço de Atendimento Especifico;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>e) Iniciação para o trabalho;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f) Transtorno do espectro autista – TEA; 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>g) Informática educativa;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>h) Arte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>i) Educação física, natação e atividades aquáticas recreativas;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>j) Projeto Educação Musical Para Pessoas Com Deficiência E/Ou Com Atraso Global Do Desenvolvimento (conforme critérios e disponibilidade de recurso do Projeto – FIA);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lastRenderedPageBreak/>
        <w:t>k) Projeto: Capoeira Inclusiva (conforme critérios e disponibilidade de recurso do Projeto – FIA- SICREDI);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  <w:r w:rsidRPr="006176CE">
        <w:rPr>
          <w:rFonts w:ascii="Arial" w:eastAsia="SimSun" w:hAnsi="Arial" w:cs="Arial"/>
          <w:szCs w:val="20"/>
          <w:lang w:eastAsia="zh-CN"/>
        </w:rPr>
        <w:t xml:space="preserve">l) Projeto: Os Animais Como </w:t>
      </w:r>
      <w:proofErr w:type="spellStart"/>
      <w:r w:rsidRPr="006176CE">
        <w:rPr>
          <w:rFonts w:ascii="Arial" w:eastAsia="SimSun" w:hAnsi="Arial" w:cs="Arial"/>
          <w:szCs w:val="20"/>
          <w:lang w:eastAsia="zh-CN"/>
        </w:rPr>
        <w:t>Co-Terapeutas</w:t>
      </w:r>
      <w:proofErr w:type="spellEnd"/>
      <w:r w:rsidRPr="006176CE">
        <w:rPr>
          <w:rFonts w:ascii="Arial" w:eastAsia="SimSun" w:hAnsi="Arial" w:cs="Arial"/>
          <w:szCs w:val="20"/>
          <w:lang w:eastAsia="zh-CN"/>
        </w:rPr>
        <w:t xml:space="preserve"> E Facilitadores Do Processo Reabilitação/Habilitação Da Pessoa Com Deficiência;</w:t>
      </w:r>
    </w:p>
    <w:p w:rsidR="00B277FD" w:rsidRPr="006176CE" w:rsidRDefault="00B277FD" w:rsidP="00B277FD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Cs w:val="20"/>
          <w:lang w:eastAsia="zh-CN"/>
        </w:rPr>
      </w:pPr>
    </w:p>
    <w:p w:rsidR="00B277FD" w:rsidRPr="006176CE" w:rsidRDefault="00B277FD" w:rsidP="00B277FD">
      <w:pPr>
        <w:pStyle w:val="Estilo1"/>
        <w:spacing w:line="360" w:lineRule="auto"/>
        <w:ind w:firstLine="708"/>
        <w:rPr>
          <w:rFonts w:ascii="Arial" w:hAnsi="Arial" w:cs="Arial"/>
          <w:sz w:val="20"/>
        </w:rPr>
      </w:pPr>
      <w:r w:rsidRPr="006176CE">
        <w:rPr>
          <w:rFonts w:ascii="Arial" w:hAnsi="Arial" w:cs="Arial"/>
          <w:b/>
          <w:sz w:val="20"/>
        </w:rPr>
        <w:t>Parágrafo único</w:t>
      </w:r>
      <w:r w:rsidRPr="006176CE">
        <w:rPr>
          <w:rFonts w:ascii="Arial" w:hAnsi="Arial" w:cs="Arial"/>
          <w:sz w:val="20"/>
        </w:rPr>
        <w:t xml:space="preserve"> – A APAE, até a data da assinatura deste Termo de Colaboração, confirmou a matricula de 12 alunos do Município de Águas Frias.  </w:t>
      </w:r>
    </w:p>
    <w:p w:rsidR="00B277FD" w:rsidRPr="006176CE" w:rsidRDefault="00B277FD" w:rsidP="00B277FD">
      <w:pPr>
        <w:shd w:val="clear" w:color="auto" w:fill="FFFFFF"/>
        <w:spacing w:line="360" w:lineRule="auto"/>
        <w:jc w:val="both"/>
        <w:textAlignment w:val="top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6176CE">
        <w:rPr>
          <w:rFonts w:ascii="Arial" w:hAnsi="Arial" w:cs="Arial"/>
          <w:b/>
          <w:szCs w:val="20"/>
        </w:rPr>
        <w:t xml:space="preserve"> CLÁUSULA TERCEIRA – DOS RECURSOS FINANCEIROS E DOTAÇÃO ORÇAMENTARIA </w:t>
      </w:r>
    </w:p>
    <w:p w:rsidR="00B277FD" w:rsidRPr="006176CE" w:rsidRDefault="00B277FD" w:rsidP="00B277FD">
      <w:pPr>
        <w:spacing w:line="360" w:lineRule="auto"/>
        <w:ind w:firstLine="708"/>
        <w:jc w:val="both"/>
        <w:rPr>
          <w:rFonts w:ascii="Arial" w:hAnsi="Arial" w:cs="Arial"/>
          <w:b/>
          <w:szCs w:val="20"/>
        </w:rPr>
      </w:pPr>
      <w:r w:rsidRPr="006176CE">
        <w:rPr>
          <w:rFonts w:ascii="Arial" w:hAnsi="Arial" w:cs="Arial"/>
          <w:szCs w:val="20"/>
        </w:rPr>
        <w:t xml:space="preserve">Para execução do presente Termo de Colaboração a Prefeitura municipal de Águas Frias/ SC destinara a APAE a importância de </w:t>
      </w:r>
      <w:r w:rsidRPr="006176CE">
        <w:rPr>
          <w:rFonts w:ascii="Arial" w:hAnsi="Arial" w:cs="Arial"/>
          <w:b/>
          <w:szCs w:val="20"/>
        </w:rPr>
        <w:t xml:space="preserve">R$ </w:t>
      </w:r>
      <w:r w:rsidR="00DC5031">
        <w:rPr>
          <w:rFonts w:ascii="Arial" w:hAnsi="Arial" w:cs="Arial"/>
          <w:b/>
          <w:szCs w:val="20"/>
        </w:rPr>
        <w:t>8.400,00</w:t>
      </w:r>
      <w:r w:rsidRPr="006176CE">
        <w:rPr>
          <w:rFonts w:ascii="Arial" w:hAnsi="Arial" w:cs="Arial"/>
          <w:b/>
          <w:szCs w:val="20"/>
        </w:rPr>
        <w:t xml:space="preserve"> (</w:t>
      </w:r>
      <w:r w:rsidR="00DC5031">
        <w:rPr>
          <w:rFonts w:ascii="Arial" w:hAnsi="Arial" w:cs="Arial"/>
          <w:b/>
          <w:szCs w:val="20"/>
        </w:rPr>
        <w:t>oito mil e quatrocentos reais</w:t>
      </w:r>
      <w:r w:rsidR="00DF366B" w:rsidRPr="006176CE">
        <w:rPr>
          <w:rFonts w:ascii="Arial" w:hAnsi="Arial" w:cs="Arial"/>
          <w:b/>
          <w:szCs w:val="20"/>
        </w:rPr>
        <w:t>)</w:t>
      </w:r>
      <w:r w:rsidRPr="006176CE">
        <w:rPr>
          <w:rFonts w:ascii="Arial" w:hAnsi="Arial" w:cs="Arial"/>
          <w:b/>
          <w:szCs w:val="20"/>
        </w:rPr>
        <w:t xml:space="preserve"> por aluno </w:t>
      </w:r>
      <w:r w:rsidR="00DF366B" w:rsidRPr="006176CE">
        <w:rPr>
          <w:rFonts w:ascii="Arial" w:hAnsi="Arial" w:cs="Arial"/>
          <w:b/>
          <w:szCs w:val="20"/>
        </w:rPr>
        <w:t xml:space="preserve">ao </w:t>
      </w:r>
      <w:r w:rsidRPr="006176CE">
        <w:rPr>
          <w:rFonts w:ascii="Arial" w:hAnsi="Arial" w:cs="Arial"/>
          <w:b/>
          <w:szCs w:val="20"/>
        </w:rPr>
        <w:t>ano, totaliz</w:t>
      </w:r>
      <w:r w:rsidR="00DF366B" w:rsidRPr="006176CE">
        <w:rPr>
          <w:rFonts w:ascii="Arial" w:hAnsi="Arial" w:cs="Arial"/>
          <w:b/>
          <w:szCs w:val="20"/>
        </w:rPr>
        <w:t xml:space="preserve">ando um montante de R$ </w:t>
      </w:r>
      <w:r w:rsidR="00DC5031">
        <w:rPr>
          <w:rFonts w:ascii="Arial" w:hAnsi="Arial" w:cs="Arial"/>
          <w:b/>
          <w:szCs w:val="20"/>
        </w:rPr>
        <w:t>100.800,00</w:t>
      </w:r>
      <w:r w:rsidRPr="006176CE">
        <w:rPr>
          <w:rFonts w:ascii="Arial" w:hAnsi="Arial" w:cs="Arial"/>
          <w:b/>
          <w:szCs w:val="20"/>
        </w:rPr>
        <w:t xml:space="preserve"> (</w:t>
      </w:r>
      <w:r w:rsidR="00DC5031">
        <w:rPr>
          <w:rFonts w:ascii="Arial" w:hAnsi="Arial" w:cs="Arial"/>
          <w:b/>
          <w:szCs w:val="20"/>
        </w:rPr>
        <w:t>cem mil e oitocentos reais</w:t>
      </w:r>
      <w:r w:rsidR="00DF366B" w:rsidRPr="006176CE">
        <w:rPr>
          <w:rFonts w:ascii="Arial" w:hAnsi="Arial" w:cs="Arial"/>
          <w:b/>
          <w:szCs w:val="20"/>
        </w:rPr>
        <w:t>) para o ano de 202</w:t>
      </w:r>
      <w:r w:rsidR="00DC5031">
        <w:rPr>
          <w:rFonts w:ascii="Arial" w:hAnsi="Arial" w:cs="Arial"/>
          <w:b/>
          <w:szCs w:val="20"/>
        </w:rPr>
        <w:t>3</w:t>
      </w:r>
      <w:r w:rsidRPr="006176CE">
        <w:rPr>
          <w:rFonts w:ascii="Arial" w:hAnsi="Arial" w:cs="Arial"/>
          <w:b/>
          <w:szCs w:val="20"/>
        </w:rPr>
        <w:t>.</w:t>
      </w:r>
    </w:p>
    <w:p w:rsidR="00B277FD" w:rsidRPr="006176CE" w:rsidRDefault="00B277FD" w:rsidP="00B277FD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6176CE">
        <w:rPr>
          <w:rFonts w:ascii="Arial" w:hAnsi="Arial" w:cs="Arial"/>
          <w:b/>
          <w:szCs w:val="20"/>
        </w:rPr>
        <w:t>CLÁUSULA QUARTA – DA LIBERAÇÃO DOS RECURSOS</w:t>
      </w:r>
    </w:p>
    <w:p w:rsidR="00B277FD" w:rsidRPr="006176CE" w:rsidRDefault="00B277FD" w:rsidP="00B277FD">
      <w:pPr>
        <w:spacing w:line="360" w:lineRule="auto"/>
        <w:ind w:firstLine="709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 xml:space="preserve"> Os recursos previstos na clausula terceiro serão repassados pela Prefeitura Municipal de Águas Frias/SC a APAE de Pinhalzinho em </w:t>
      </w:r>
      <w:r w:rsidRPr="006176CE">
        <w:rPr>
          <w:rFonts w:ascii="Arial" w:hAnsi="Arial" w:cs="Arial"/>
          <w:b/>
          <w:szCs w:val="20"/>
        </w:rPr>
        <w:t>03 parcelas</w:t>
      </w:r>
      <w:r w:rsidRPr="006176CE">
        <w:rPr>
          <w:rFonts w:ascii="Arial" w:hAnsi="Arial" w:cs="Arial"/>
          <w:szCs w:val="20"/>
        </w:rPr>
        <w:t xml:space="preserve"> iguais de </w:t>
      </w:r>
      <w:r w:rsidRPr="006176CE">
        <w:rPr>
          <w:rFonts w:ascii="Arial" w:hAnsi="Arial" w:cs="Arial"/>
          <w:b/>
          <w:szCs w:val="20"/>
        </w:rPr>
        <w:t xml:space="preserve">R$ </w:t>
      </w:r>
      <w:r w:rsidR="00DC5031">
        <w:rPr>
          <w:rFonts w:ascii="Arial" w:hAnsi="Arial" w:cs="Arial"/>
          <w:b/>
          <w:szCs w:val="20"/>
        </w:rPr>
        <w:t>33.600,00</w:t>
      </w:r>
      <w:r w:rsidRPr="006176CE">
        <w:rPr>
          <w:rFonts w:ascii="Arial" w:hAnsi="Arial" w:cs="Arial"/>
          <w:b/>
          <w:szCs w:val="20"/>
        </w:rPr>
        <w:t xml:space="preserve"> (</w:t>
      </w:r>
      <w:r w:rsidR="00DC5031">
        <w:rPr>
          <w:rFonts w:ascii="Arial" w:hAnsi="Arial" w:cs="Arial"/>
          <w:b/>
          <w:szCs w:val="20"/>
        </w:rPr>
        <w:t xml:space="preserve">trinta e três mil e </w:t>
      </w:r>
      <w:proofErr w:type="gramStart"/>
      <w:r w:rsidR="00DC5031">
        <w:rPr>
          <w:rFonts w:ascii="Arial" w:hAnsi="Arial" w:cs="Arial"/>
          <w:b/>
          <w:szCs w:val="20"/>
        </w:rPr>
        <w:t xml:space="preserve">seiscentos </w:t>
      </w:r>
      <w:r w:rsidR="00DF366B" w:rsidRPr="006176CE">
        <w:rPr>
          <w:rFonts w:ascii="Arial" w:hAnsi="Arial" w:cs="Arial"/>
          <w:b/>
          <w:szCs w:val="20"/>
        </w:rPr>
        <w:t xml:space="preserve"> reais</w:t>
      </w:r>
      <w:proofErr w:type="gramEnd"/>
      <w:r w:rsidRPr="006176CE">
        <w:rPr>
          <w:rFonts w:ascii="Arial" w:hAnsi="Arial" w:cs="Arial"/>
          <w:b/>
          <w:szCs w:val="20"/>
        </w:rPr>
        <w:t xml:space="preserve">), </w:t>
      </w:r>
      <w:r w:rsidRPr="006176CE">
        <w:rPr>
          <w:rFonts w:ascii="Arial" w:hAnsi="Arial" w:cs="Arial"/>
          <w:szCs w:val="20"/>
        </w:rPr>
        <w:t>sendo a primeira parcela a</w:t>
      </w:r>
      <w:r w:rsidR="00DF366B" w:rsidRPr="006176CE">
        <w:rPr>
          <w:rFonts w:ascii="Arial" w:hAnsi="Arial" w:cs="Arial"/>
          <w:szCs w:val="20"/>
        </w:rPr>
        <w:t xml:space="preserve">té o último dia útil do mês de </w:t>
      </w:r>
      <w:r w:rsidR="00C51C87">
        <w:rPr>
          <w:rFonts w:ascii="Arial" w:hAnsi="Arial" w:cs="Arial"/>
          <w:szCs w:val="20"/>
        </w:rPr>
        <w:t>março</w:t>
      </w:r>
      <w:r w:rsidR="00DF366B" w:rsidRPr="006176CE">
        <w:rPr>
          <w:rFonts w:ascii="Arial" w:hAnsi="Arial" w:cs="Arial"/>
          <w:szCs w:val="20"/>
        </w:rPr>
        <w:t xml:space="preserve"> </w:t>
      </w:r>
      <w:proofErr w:type="spellStart"/>
      <w:r w:rsidR="00DF366B" w:rsidRPr="006176CE">
        <w:rPr>
          <w:rFonts w:ascii="Arial" w:hAnsi="Arial" w:cs="Arial"/>
          <w:szCs w:val="20"/>
        </w:rPr>
        <w:t>de</w:t>
      </w:r>
      <w:proofErr w:type="spellEnd"/>
      <w:r w:rsidR="00DF366B" w:rsidRPr="006176CE">
        <w:rPr>
          <w:rFonts w:ascii="Arial" w:hAnsi="Arial" w:cs="Arial"/>
          <w:szCs w:val="20"/>
        </w:rPr>
        <w:t xml:space="preserve"> 202</w:t>
      </w:r>
      <w:r w:rsidR="00DC5031">
        <w:rPr>
          <w:rFonts w:ascii="Arial" w:hAnsi="Arial" w:cs="Arial"/>
          <w:szCs w:val="20"/>
        </w:rPr>
        <w:t>3</w:t>
      </w:r>
      <w:r w:rsidRPr="006176CE">
        <w:rPr>
          <w:rFonts w:ascii="Arial" w:hAnsi="Arial" w:cs="Arial"/>
          <w:szCs w:val="20"/>
        </w:rPr>
        <w:t xml:space="preserve"> e as demais parcelas até </w:t>
      </w:r>
      <w:r w:rsidR="00DF366B" w:rsidRPr="006176CE">
        <w:rPr>
          <w:rFonts w:ascii="Arial" w:hAnsi="Arial" w:cs="Arial"/>
          <w:szCs w:val="20"/>
        </w:rPr>
        <w:t>o último dia útil dos meses de agosto e outubro de 2022</w:t>
      </w:r>
      <w:r w:rsidRPr="006176CE">
        <w:rPr>
          <w:rFonts w:ascii="Arial" w:hAnsi="Arial" w:cs="Arial"/>
          <w:szCs w:val="20"/>
        </w:rPr>
        <w:t>, depositados no BANCO SICOOB, agencia nº 3036, conta corrente nº 12.177-0.</w:t>
      </w:r>
    </w:p>
    <w:p w:rsidR="00B277FD" w:rsidRPr="006176CE" w:rsidRDefault="00B277FD" w:rsidP="00B277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As despesas decorrentes deste TERMO correrão por conta do orçamento vigente, conforme segue:</w:t>
      </w:r>
    </w:p>
    <w:p w:rsidR="00B277FD" w:rsidRPr="006176CE" w:rsidRDefault="00B277FD" w:rsidP="00B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Projeto/Atividade: 2.025</w:t>
      </w:r>
    </w:p>
    <w:p w:rsidR="00B277FD" w:rsidRPr="006176CE" w:rsidRDefault="00B277FD" w:rsidP="00B277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Elemento de Despesa: 3.3.50.43.02</w:t>
      </w:r>
    </w:p>
    <w:p w:rsidR="00B277FD" w:rsidRPr="006176CE" w:rsidRDefault="00B277FD" w:rsidP="00B277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Fonte de Recurso: 0.1.00- Transferência da Instituições Privadas sem Fins Lucrativos</w:t>
      </w:r>
    </w:p>
    <w:p w:rsidR="00B277FD" w:rsidRPr="006176CE" w:rsidRDefault="00B277FD" w:rsidP="00B277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6176CE">
        <w:rPr>
          <w:rFonts w:ascii="Arial" w:hAnsi="Arial" w:cs="Arial"/>
          <w:b/>
          <w:szCs w:val="20"/>
        </w:rPr>
        <w:t>CLÁUSULA QUINTA – DAS OBRIGAÇÕES</w:t>
      </w:r>
    </w:p>
    <w:p w:rsidR="00B277FD" w:rsidRPr="006176CE" w:rsidRDefault="00B277FD" w:rsidP="00B277FD">
      <w:pPr>
        <w:spacing w:line="360" w:lineRule="auto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A prefeitura compromete-se:</w:t>
      </w:r>
    </w:p>
    <w:p w:rsidR="00B277FD" w:rsidRPr="006176CE" w:rsidRDefault="00B277FD" w:rsidP="00B277F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Destinar os recursos financeiros mencionados na clausula terceira.</w:t>
      </w:r>
    </w:p>
    <w:p w:rsidR="00B277FD" w:rsidRPr="006176CE" w:rsidRDefault="00B277FD" w:rsidP="00B277F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lastRenderedPageBreak/>
        <w:t>Prestar informações técnicas para elaboração da prestação de contas dos recursos financeiros repassados.</w:t>
      </w:r>
    </w:p>
    <w:p w:rsidR="00B277FD" w:rsidRPr="006176CE" w:rsidRDefault="00B277FD" w:rsidP="00B277F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Avaliar as prestações de contas dos recursos alocados no Termo de Colaboração.</w:t>
      </w:r>
    </w:p>
    <w:p w:rsidR="00B277FD" w:rsidRPr="006176CE" w:rsidRDefault="00B277FD" w:rsidP="00B277F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Fiscalizar a correta aplicação dos recursos liberados através da prestação de contas.</w:t>
      </w:r>
    </w:p>
    <w:p w:rsidR="00B277FD" w:rsidRPr="006176CE" w:rsidRDefault="00B277FD" w:rsidP="00B277F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/>
          <w:szCs w:val="20"/>
        </w:rPr>
      </w:pPr>
      <w:r w:rsidRPr="006176CE">
        <w:rPr>
          <w:rFonts w:ascii="Arial" w:hAnsi="Arial" w:cs="Arial"/>
          <w:szCs w:val="20"/>
        </w:rPr>
        <w:t>O reajuste se dará ao final de cada ano, em comum acordo das partes, considerando as atividades e serviços prestados pela APAE em relação ao número de alunos atendidos do município de Pinhalzinho/SC.</w:t>
      </w:r>
    </w:p>
    <w:p w:rsidR="00B277FD" w:rsidRPr="006176CE" w:rsidRDefault="00B277FD" w:rsidP="00B277FD">
      <w:pPr>
        <w:spacing w:line="360" w:lineRule="auto"/>
        <w:jc w:val="both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spacing w:line="360" w:lineRule="auto"/>
        <w:jc w:val="both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sz w:val="20"/>
        </w:rPr>
      </w:pPr>
      <w:r w:rsidRPr="006176CE">
        <w:rPr>
          <w:rFonts w:ascii="Arial" w:hAnsi="Arial" w:cs="Arial"/>
          <w:sz w:val="20"/>
        </w:rPr>
        <w:t>A APAE compromete-se:</w:t>
      </w:r>
    </w:p>
    <w:p w:rsidR="00B277FD" w:rsidRPr="006176CE" w:rsidRDefault="00B277FD" w:rsidP="00B277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Executar o objeto do presente Termo de Colaboração nos termos pactuado, aplicando corretamente os recursos.</w:t>
      </w:r>
    </w:p>
    <w:p w:rsidR="00B277FD" w:rsidRPr="006176CE" w:rsidRDefault="00B277FD" w:rsidP="00B277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Prestar contas dos recursos recebidos em conformidade com o prazo determinado pelo setor de contabilidade da Prefeitura, acompanhado das cópias dos documentos das despesas pagas (deverá ser encaminhado as vias originais para o servidor da prefeitura fazer a conferência e fixar o carimbo confere com o original). Sendo que os documentos originais ficarão arquivados na contabilidade da APAE de Pinhalzinho/SC.</w:t>
      </w:r>
    </w:p>
    <w:p w:rsidR="00B277FD" w:rsidRPr="006176CE" w:rsidRDefault="00B277FD" w:rsidP="00B277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Não utilizar os recursos em finalidade diversa da pactuada;</w:t>
      </w:r>
    </w:p>
    <w:p w:rsidR="00B277FD" w:rsidRPr="006176CE" w:rsidRDefault="00B277FD" w:rsidP="00B277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Cumprir as metas estabelecidas no Plano de Trabalho;</w:t>
      </w:r>
    </w:p>
    <w:p w:rsidR="00B277FD" w:rsidRPr="006176CE" w:rsidRDefault="00B277FD" w:rsidP="00B277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Manter publicado na Internet o Termo de Colaboração, bem como a situação atualizada das prestações de contas parciais e final;</w:t>
      </w:r>
    </w:p>
    <w:p w:rsidR="00B277FD" w:rsidRPr="006176CE" w:rsidRDefault="00B277FD" w:rsidP="00B277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Manter a documentação arquivada comprobatória das despesas realizadas, pelo prazo mínimo de 05 (cinco) anos, contados da aprovação da prestação de contas.</w:t>
      </w: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sz w:val="20"/>
        </w:rPr>
      </w:pPr>
    </w:p>
    <w:p w:rsidR="00B277FD" w:rsidRPr="006176CE" w:rsidRDefault="00B277FD" w:rsidP="00B277FD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6176CE">
        <w:rPr>
          <w:rFonts w:ascii="Arial" w:hAnsi="Arial" w:cs="Arial"/>
          <w:b/>
          <w:szCs w:val="20"/>
        </w:rPr>
        <w:t>CLÁUSULA SEXTA – DA RECISÃO</w:t>
      </w:r>
    </w:p>
    <w:p w:rsidR="00B277FD" w:rsidRPr="006176CE" w:rsidRDefault="00B277FD" w:rsidP="00B277FD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 xml:space="preserve">A Prefeitura e APAE poderão propor a qualquer tempo a rescisão do presente Termo de Colaboração, se ocorrer comprovado inadimplemento de qualquer de suas clausulas e condições pela superveniência de normas legais ou eventos que o tornem material e formalmente inexequível por um mutuo consenso, ou ainda: </w:t>
      </w:r>
    </w:p>
    <w:p w:rsidR="00B277FD" w:rsidRPr="006176CE" w:rsidRDefault="00B277FD" w:rsidP="00B277FD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lastRenderedPageBreak/>
        <w:t>Quando não for executado o objeto.</w:t>
      </w:r>
    </w:p>
    <w:p w:rsidR="00B277FD" w:rsidRPr="006176CE" w:rsidRDefault="00B277FD" w:rsidP="00B277FD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Quando os recursos forem utilizados em finalidades diversas da estabelecida no Plano de Trabalho do Termo de Colaboração;</w:t>
      </w:r>
    </w:p>
    <w:p w:rsidR="00B277FD" w:rsidRPr="006176CE" w:rsidRDefault="00B277FD" w:rsidP="00B277FD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Quando não for apresentada a prestação de contas no prazo estabelecido; e</w:t>
      </w:r>
    </w:p>
    <w:p w:rsidR="00B277FD" w:rsidRPr="006176CE" w:rsidRDefault="00B277FD" w:rsidP="00B277FD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Quando os recursos não forem repassados conforme acordado neste Termo de Colaboração, ocorrerá a suspenção dos serviços vindo a serem reestabelecido após a regularização do mesmo.</w:t>
      </w:r>
    </w:p>
    <w:p w:rsidR="00B277FD" w:rsidRPr="006176CE" w:rsidRDefault="00B277FD" w:rsidP="00B277FD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B277FD" w:rsidRPr="006176CE" w:rsidRDefault="00B277FD" w:rsidP="00B277FD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6176CE">
        <w:rPr>
          <w:rFonts w:ascii="Arial" w:hAnsi="Arial" w:cs="Arial"/>
          <w:b/>
          <w:szCs w:val="20"/>
        </w:rPr>
        <w:t>CLÁUSULA SÉTIMA – DO PRAZO DE VIGÊNCIA</w:t>
      </w:r>
    </w:p>
    <w:p w:rsidR="00B277FD" w:rsidRPr="006176CE" w:rsidRDefault="00B277FD" w:rsidP="00B277FD">
      <w:pPr>
        <w:pStyle w:val="Estilo1"/>
        <w:spacing w:line="360" w:lineRule="auto"/>
        <w:ind w:firstLine="720"/>
        <w:rPr>
          <w:rFonts w:ascii="Arial" w:hAnsi="Arial" w:cs="Arial"/>
          <w:sz w:val="20"/>
        </w:rPr>
      </w:pPr>
      <w:r w:rsidRPr="006176CE">
        <w:rPr>
          <w:rFonts w:ascii="Arial" w:hAnsi="Arial" w:cs="Arial"/>
          <w:sz w:val="20"/>
        </w:rPr>
        <w:t xml:space="preserve">O presente Termo de Colaboração terá vigência a partir de </w:t>
      </w:r>
      <w:r w:rsidR="00C51C87">
        <w:rPr>
          <w:rFonts w:ascii="Arial" w:hAnsi="Arial" w:cs="Arial"/>
          <w:sz w:val="20"/>
        </w:rPr>
        <w:t>20</w:t>
      </w:r>
      <w:r w:rsidR="00DF366B" w:rsidRPr="006176CE">
        <w:rPr>
          <w:rFonts w:ascii="Arial" w:hAnsi="Arial" w:cs="Arial"/>
          <w:sz w:val="20"/>
        </w:rPr>
        <w:t xml:space="preserve"> de </w:t>
      </w:r>
      <w:proofErr w:type="gramStart"/>
      <w:r w:rsidR="00DF366B" w:rsidRPr="006176CE">
        <w:rPr>
          <w:rFonts w:ascii="Arial" w:hAnsi="Arial" w:cs="Arial"/>
          <w:sz w:val="20"/>
        </w:rPr>
        <w:t xml:space="preserve">fevereiro </w:t>
      </w:r>
      <w:r w:rsidRPr="006176CE">
        <w:rPr>
          <w:rFonts w:ascii="Arial" w:hAnsi="Arial" w:cs="Arial"/>
          <w:sz w:val="20"/>
        </w:rPr>
        <w:t xml:space="preserve"> de</w:t>
      </w:r>
      <w:proofErr w:type="gramEnd"/>
      <w:r w:rsidRPr="006176CE">
        <w:rPr>
          <w:rFonts w:ascii="Arial" w:hAnsi="Arial" w:cs="Arial"/>
          <w:sz w:val="20"/>
        </w:rPr>
        <w:t xml:space="preserve"> 202</w:t>
      </w:r>
      <w:r w:rsidR="00C51C87">
        <w:rPr>
          <w:rFonts w:ascii="Arial" w:hAnsi="Arial" w:cs="Arial"/>
          <w:sz w:val="20"/>
        </w:rPr>
        <w:t>3</w:t>
      </w:r>
      <w:r w:rsidR="00DF366B" w:rsidRPr="006176CE">
        <w:rPr>
          <w:rFonts w:ascii="Arial" w:hAnsi="Arial" w:cs="Arial"/>
          <w:sz w:val="20"/>
        </w:rPr>
        <w:t>, até 31 de dezembro de 202</w:t>
      </w:r>
      <w:r w:rsidR="00C51C87">
        <w:rPr>
          <w:rFonts w:ascii="Arial" w:hAnsi="Arial" w:cs="Arial"/>
          <w:sz w:val="20"/>
        </w:rPr>
        <w:t>3</w:t>
      </w:r>
      <w:r w:rsidRPr="006176CE">
        <w:rPr>
          <w:rFonts w:ascii="Arial" w:hAnsi="Arial" w:cs="Arial"/>
          <w:sz w:val="20"/>
        </w:rPr>
        <w:t>.</w:t>
      </w: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b/>
          <w:sz w:val="20"/>
        </w:rPr>
      </w:pP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b/>
          <w:sz w:val="20"/>
        </w:rPr>
      </w:pPr>
      <w:r w:rsidRPr="006176CE">
        <w:rPr>
          <w:rFonts w:ascii="Arial" w:hAnsi="Arial" w:cs="Arial"/>
          <w:b/>
          <w:sz w:val="20"/>
        </w:rPr>
        <w:t>CLÁUSULA OITAVA – DA PRESTAÇÃO DE CONTAS</w:t>
      </w:r>
    </w:p>
    <w:p w:rsidR="00B277FD" w:rsidRPr="00425422" w:rsidRDefault="00B277FD" w:rsidP="00425422">
      <w:pPr>
        <w:pStyle w:val="Estilo1"/>
        <w:spacing w:line="360" w:lineRule="auto"/>
        <w:ind w:firstLine="720"/>
        <w:rPr>
          <w:rFonts w:ascii="Arial" w:hAnsi="Arial" w:cs="Arial"/>
          <w:sz w:val="20"/>
        </w:rPr>
      </w:pPr>
      <w:r w:rsidRPr="006176CE">
        <w:rPr>
          <w:rFonts w:ascii="Arial" w:hAnsi="Arial" w:cs="Arial"/>
          <w:sz w:val="20"/>
        </w:rPr>
        <w:t xml:space="preserve">A APAE fica obrigada a apresentar a prestação de contas até 60 dias após o recebimento da parcela, sendo que não poderá receber a terceira parcela sem ter prestado contas da 1ª parcela. A prestação de Contas deverá ser apresentada conforme as regras da IN TC 14/2012, artigos nº 30 a 38 e 43 do TCE/SC e nas diretrizes dos artigos nº 63 a nº </w:t>
      </w:r>
      <w:r w:rsidR="00425422">
        <w:rPr>
          <w:rFonts w:ascii="Arial" w:hAnsi="Arial" w:cs="Arial"/>
          <w:sz w:val="20"/>
        </w:rPr>
        <w:t>72, da Lei Federal 13.019/2014.</w:t>
      </w: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b/>
          <w:sz w:val="20"/>
        </w:rPr>
      </w:pPr>
    </w:p>
    <w:p w:rsidR="00B277FD" w:rsidRPr="006176CE" w:rsidRDefault="00B277FD" w:rsidP="00B277FD">
      <w:pPr>
        <w:pStyle w:val="Estilo1"/>
        <w:spacing w:line="360" w:lineRule="auto"/>
        <w:rPr>
          <w:rFonts w:ascii="Arial" w:hAnsi="Arial" w:cs="Arial"/>
          <w:b/>
          <w:sz w:val="20"/>
        </w:rPr>
      </w:pPr>
      <w:r w:rsidRPr="006176CE">
        <w:rPr>
          <w:rFonts w:ascii="Arial" w:hAnsi="Arial" w:cs="Arial"/>
          <w:b/>
          <w:sz w:val="20"/>
        </w:rPr>
        <w:t>CLÁUSULA NONA – DOS TERMOS ADITIVOS</w:t>
      </w:r>
    </w:p>
    <w:p w:rsidR="00B277FD" w:rsidRPr="006176CE" w:rsidRDefault="00B277FD" w:rsidP="00B277FD">
      <w:pPr>
        <w:pStyle w:val="Estilo1"/>
        <w:spacing w:line="360" w:lineRule="auto"/>
        <w:ind w:firstLine="720"/>
        <w:rPr>
          <w:rFonts w:ascii="Arial" w:hAnsi="Arial" w:cs="Arial"/>
          <w:sz w:val="20"/>
        </w:rPr>
      </w:pPr>
      <w:r w:rsidRPr="006176CE">
        <w:rPr>
          <w:rFonts w:ascii="Arial" w:hAnsi="Arial" w:cs="Arial"/>
          <w:sz w:val="20"/>
        </w:rPr>
        <w:t>O presente Termo de Colaboração será aditado quando sofrer alterações no número de alunos matriculados, ou para ajustar o presente acordo. Obrigando a prefeitura a repassar o valor per capita a maior no mês imediatamente seguinte ao do aumento de alunos que frequentem a Escola.</w:t>
      </w:r>
    </w:p>
    <w:p w:rsidR="00B277FD" w:rsidRPr="006176CE" w:rsidRDefault="00B277FD" w:rsidP="00B277FD">
      <w:pPr>
        <w:pStyle w:val="Estilo1"/>
        <w:spacing w:line="360" w:lineRule="auto"/>
        <w:ind w:firstLine="720"/>
        <w:rPr>
          <w:rFonts w:ascii="Arial" w:hAnsi="Arial" w:cs="Arial"/>
          <w:b/>
          <w:sz w:val="20"/>
        </w:rPr>
      </w:pPr>
    </w:p>
    <w:p w:rsidR="00B277FD" w:rsidRPr="006176CE" w:rsidRDefault="00B277FD" w:rsidP="00B277FD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6176CE">
        <w:rPr>
          <w:rFonts w:ascii="Arial" w:hAnsi="Arial" w:cs="Arial"/>
          <w:b/>
          <w:szCs w:val="20"/>
        </w:rPr>
        <w:t>CLÁUSULA DÉCIMA – DA ARBITRAGEM</w:t>
      </w:r>
    </w:p>
    <w:p w:rsidR="00B277FD" w:rsidRDefault="00B277FD" w:rsidP="00B277FD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Visto que as partes contratantes estão de comum acordo o presente Termo de Colaboração e que passa a ter caráter irrevogável e irretratável na forma da Lei, qualquer disputa, controvérsia ou demanda originada de ou relativa a este e a quaisquer de suas alterações subsequentes, incluindo, sem limitação, sua formação, validade, eficácia, interpretação, execução, descumprimento ou extinção, serão resolvidas por Arbitragem (Mediação ou Conciliação), nos termos da Lei 9.307/96.</w:t>
      </w:r>
    </w:p>
    <w:p w:rsidR="00425422" w:rsidRPr="006176CE" w:rsidRDefault="00425422" w:rsidP="00B277FD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6176CE">
        <w:rPr>
          <w:rFonts w:ascii="Arial" w:hAnsi="Arial" w:cs="Arial"/>
          <w:b/>
          <w:szCs w:val="20"/>
        </w:rPr>
        <w:t xml:space="preserve">CLÁUSULA DÉCIMA PRIMEIRA – DO FORO </w:t>
      </w:r>
    </w:p>
    <w:p w:rsidR="00B277FD" w:rsidRPr="006176CE" w:rsidRDefault="00B277FD" w:rsidP="00B277FD">
      <w:pPr>
        <w:spacing w:line="360" w:lineRule="auto"/>
        <w:ind w:firstLine="708"/>
        <w:jc w:val="both"/>
        <w:rPr>
          <w:rFonts w:ascii="Arial" w:eastAsia="Calibri" w:hAnsi="Arial" w:cs="Arial"/>
          <w:szCs w:val="20"/>
        </w:rPr>
      </w:pPr>
      <w:r w:rsidRPr="006176CE">
        <w:rPr>
          <w:rFonts w:ascii="Arial" w:eastAsia="Calibri" w:hAnsi="Arial" w:cs="Arial"/>
          <w:szCs w:val="20"/>
        </w:rPr>
        <w:t>Fica eleito o Foro da Comarca de Coronel Freitas, Estado de Santa Catarina, para dirimir as questões decorrentes da execução do presente Termo de Colaboração.</w:t>
      </w:r>
    </w:p>
    <w:p w:rsidR="00B277FD" w:rsidRPr="006176CE" w:rsidRDefault="00B277FD" w:rsidP="00B277FD">
      <w:pPr>
        <w:pStyle w:val="Estilo1"/>
        <w:spacing w:line="360" w:lineRule="auto"/>
        <w:ind w:firstLine="720"/>
        <w:rPr>
          <w:rFonts w:ascii="Arial" w:eastAsia="Calibri" w:hAnsi="Arial" w:cs="Arial"/>
          <w:sz w:val="20"/>
          <w:lang w:eastAsia="en-US"/>
        </w:rPr>
      </w:pPr>
      <w:r w:rsidRPr="006176CE">
        <w:rPr>
          <w:rFonts w:ascii="Arial" w:eastAsia="Calibri" w:hAnsi="Arial" w:cs="Arial"/>
          <w:sz w:val="20"/>
          <w:lang w:eastAsia="en-US"/>
        </w:rPr>
        <w:t>E por assim estarem acordes, assinam as convenentes o presente Termo de Colaboração, juntamente com duas testemunhas.</w:t>
      </w:r>
    </w:p>
    <w:p w:rsidR="00B277FD" w:rsidRPr="006176CE" w:rsidRDefault="00B277FD" w:rsidP="00B277FD">
      <w:pPr>
        <w:pStyle w:val="Estilo1"/>
        <w:spacing w:line="360" w:lineRule="auto"/>
        <w:ind w:firstLine="720"/>
        <w:rPr>
          <w:rFonts w:ascii="Arial" w:hAnsi="Arial" w:cs="Arial"/>
          <w:sz w:val="20"/>
        </w:rPr>
      </w:pPr>
    </w:p>
    <w:p w:rsidR="00B277FD" w:rsidRPr="006176CE" w:rsidRDefault="00B277FD" w:rsidP="00B277FD">
      <w:pPr>
        <w:pStyle w:val="SemEspaamento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 xml:space="preserve">Águas Frias, SC, em </w:t>
      </w:r>
      <w:r w:rsidR="00C51C87">
        <w:rPr>
          <w:rFonts w:ascii="Arial" w:hAnsi="Arial" w:cs="Arial"/>
          <w:szCs w:val="20"/>
        </w:rPr>
        <w:t>17 de fevereiro de 202</w:t>
      </w:r>
      <w:r w:rsidRPr="006176CE">
        <w:rPr>
          <w:rFonts w:ascii="Arial" w:hAnsi="Arial" w:cs="Arial"/>
          <w:szCs w:val="20"/>
        </w:rPr>
        <w:t>.</w:t>
      </w:r>
    </w:p>
    <w:p w:rsidR="00B277FD" w:rsidRPr="006176CE" w:rsidRDefault="00B277FD" w:rsidP="00B277FD">
      <w:pPr>
        <w:pStyle w:val="SemEspaamento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pStyle w:val="SemEspaamento"/>
        <w:jc w:val="center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pStyle w:val="SemEspaamento"/>
        <w:jc w:val="center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pStyle w:val="SemEspaamento"/>
        <w:jc w:val="center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________________________________________</w:t>
      </w:r>
    </w:p>
    <w:p w:rsidR="00B277FD" w:rsidRPr="006176CE" w:rsidRDefault="00B277FD" w:rsidP="00B277FD">
      <w:pPr>
        <w:pStyle w:val="SemEspaamento"/>
        <w:jc w:val="center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LUIZ JOSÉ DAGA</w:t>
      </w:r>
    </w:p>
    <w:p w:rsidR="00B277FD" w:rsidRPr="006176CE" w:rsidRDefault="00B277FD" w:rsidP="00B277FD">
      <w:pPr>
        <w:pStyle w:val="SemEspaamento"/>
        <w:jc w:val="center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Prefeito Municipal</w:t>
      </w:r>
    </w:p>
    <w:p w:rsidR="00B277FD" w:rsidRPr="006176CE" w:rsidRDefault="00B277FD" w:rsidP="00B277FD">
      <w:pPr>
        <w:pStyle w:val="SemEspaamento"/>
        <w:jc w:val="center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pStyle w:val="SemEspaamento"/>
        <w:jc w:val="center"/>
        <w:rPr>
          <w:rFonts w:ascii="Arial" w:hAnsi="Arial" w:cs="Arial"/>
          <w:szCs w:val="20"/>
        </w:rPr>
      </w:pPr>
    </w:p>
    <w:p w:rsidR="00425422" w:rsidRPr="006176CE" w:rsidRDefault="00425422" w:rsidP="00B277FD">
      <w:pPr>
        <w:pStyle w:val="SemEspaamento"/>
        <w:jc w:val="center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pStyle w:val="SemEspaamento"/>
        <w:jc w:val="center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________________________________________</w:t>
      </w:r>
    </w:p>
    <w:p w:rsidR="00B277FD" w:rsidRPr="006176CE" w:rsidRDefault="00B277FD" w:rsidP="00B277FD">
      <w:pPr>
        <w:pStyle w:val="SemEspaamento"/>
        <w:jc w:val="center"/>
        <w:rPr>
          <w:rFonts w:ascii="Arial" w:hAnsi="Arial" w:cs="Arial"/>
          <w:bCs/>
          <w:szCs w:val="20"/>
        </w:rPr>
      </w:pPr>
      <w:r w:rsidRPr="006176CE">
        <w:rPr>
          <w:rFonts w:ascii="Arial" w:hAnsi="Arial" w:cs="Arial"/>
          <w:bCs/>
          <w:szCs w:val="20"/>
        </w:rPr>
        <w:t>ELIANE REGINA THOMAS FEYH</w:t>
      </w:r>
    </w:p>
    <w:p w:rsidR="00B277FD" w:rsidRPr="006176CE" w:rsidRDefault="00B277FD" w:rsidP="00B277FD">
      <w:pPr>
        <w:pStyle w:val="SemEspaamento"/>
        <w:jc w:val="center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Presidente da Associação de Pais e Amigos</w:t>
      </w:r>
    </w:p>
    <w:p w:rsidR="00B277FD" w:rsidRDefault="00B277FD" w:rsidP="00B277FD">
      <w:pPr>
        <w:pStyle w:val="SemEspaamento"/>
        <w:jc w:val="center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Dos Excepcionais de Pinhalzinho – SC</w:t>
      </w:r>
    </w:p>
    <w:p w:rsidR="00866C05" w:rsidRDefault="00866C05" w:rsidP="00B277FD">
      <w:pPr>
        <w:pStyle w:val="SemEspaamento"/>
        <w:jc w:val="center"/>
        <w:rPr>
          <w:rFonts w:ascii="Arial" w:hAnsi="Arial" w:cs="Arial"/>
          <w:szCs w:val="20"/>
        </w:rPr>
      </w:pPr>
    </w:p>
    <w:p w:rsidR="00866C05" w:rsidRDefault="00866C05" w:rsidP="00B277FD">
      <w:pPr>
        <w:pStyle w:val="SemEspaamento"/>
        <w:jc w:val="center"/>
        <w:rPr>
          <w:rFonts w:ascii="Arial" w:hAnsi="Arial" w:cs="Arial"/>
          <w:szCs w:val="20"/>
        </w:rPr>
      </w:pPr>
    </w:p>
    <w:p w:rsidR="00947116" w:rsidRDefault="00947116" w:rsidP="00B277FD">
      <w:pPr>
        <w:pStyle w:val="SemEspaamento"/>
        <w:jc w:val="center"/>
        <w:rPr>
          <w:rFonts w:ascii="Arial" w:hAnsi="Arial" w:cs="Arial"/>
          <w:szCs w:val="20"/>
        </w:rPr>
      </w:pPr>
    </w:p>
    <w:p w:rsidR="00866C05" w:rsidRPr="006176CE" w:rsidRDefault="00866C05" w:rsidP="00866C05">
      <w:pPr>
        <w:pStyle w:val="SemEspaamento"/>
        <w:jc w:val="center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________________________________________</w:t>
      </w:r>
    </w:p>
    <w:p w:rsidR="00866C05" w:rsidRDefault="00866C05" w:rsidP="00866C05">
      <w:pPr>
        <w:pStyle w:val="SemEspaamen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FRANCIELE FRANDOLOSO</w:t>
      </w:r>
    </w:p>
    <w:p w:rsidR="00866C05" w:rsidRPr="006176CE" w:rsidRDefault="00866C05" w:rsidP="00866C05">
      <w:pPr>
        <w:pStyle w:val="SemEspaamento"/>
        <w:jc w:val="center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Presidente da Associação de Pais e Amigos</w:t>
      </w:r>
    </w:p>
    <w:p w:rsidR="00866C05" w:rsidRPr="006176CE" w:rsidRDefault="00866C05" w:rsidP="00866C05">
      <w:pPr>
        <w:pStyle w:val="SemEspaamento"/>
        <w:jc w:val="center"/>
        <w:rPr>
          <w:rFonts w:ascii="Arial" w:hAnsi="Arial" w:cs="Arial"/>
          <w:szCs w:val="20"/>
        </w:rPr>
      </w:pPr>
      <w:r w:rsidRPr="006176CE">
        <w:rPr>
          <w:rFonts w:ascii="Arial" w:hAnsi="Arial" w:cs="Arial"/>
          <w:szCs w:val="20"/>
        </w:rPr>
        <w:t>Dos Excepcionais de Pinhalzinho – SC</w:t>
      </w:r>
    </w:p>
    <w:p w:rsidR="00866C05" w:rsidRPr="006176CE" w:rsidRDefault="00866C05" w:rsidP="00866C05">
      <w:pPr>
        <w:pStyle w:val="SemEspaamento"/>
        <w:jc w:val="center"/>
        <w:rPr>
          <w:rFonts w:ascii="Arial" w:hAnsi="Arial" w:cs="Arial"/>
          <w:szCs w:val="20"/>
        </w:rPr>
      </w:pPr>
    </w:p>
    <w:p w:rsidR="00B277FD" w:rsidRPr="006176CE" w:rsidRDefault="00B277FD" w:rsidP="00B277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277FD" w:rsidRPr="006176CE" w:rsidRDefault="00B277FD" w:rsidP="00B277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176CE">
        <w:rPr>
          <w:rFonts w:ascii="Arial" w:eastAsia="Times New Roman" w:hAnsi="Arial" w:cs="Arial"/>
          <w:szCs w:val="20"/>
          <w:lang w:eastAsia="pt-BR"/>
        </w:rPr>
        <w:t>Testemunhas:</w:t>
      </w:r>
    </w:p>
    <w:p w:rsidR="00B277FD" w:rsidRPr="006176CE" w:rsidRDefault="00B277FD" w:rsidP="00B277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176CE">
        <w:rPr>
          <w:rFonts w:ascii="Arial" w:eastAsia="Times New Roman" w:hAnsi="Arial" w:cs="Arial"/>
          <w:szCs w:val="20"/>
          <w:lang w:eastAsia="pt-BR"/>
        </w:rPr>
        <w:t>1)_____________________________</w:t>
      </w:r>
      <w:r w:rsidRPr="006176CE">
        <w:rPr>
          <w:rFonts w:ascii="Arial" w:eastAsia="Times New Roman" w:hAnsi="Arial" w:cs="Arial"/>
          <w:szCs w:val="20"/>
          <w:lang w:eastAsia="pt-BR"/>
        </w:rPr>
        <w:tab/>
      </w:r>
      <w:r w:rsidRPr="006176CE">
        <w:rPr>
          <w:rFonts w:ascii="Arial" w:eastAsia="Times New Roman" w:hAnsi="Arial" w:cs="Arial"/>
          <w:szCs w:val="20"/>
          <w:lang w:eastAsia="pt-BR"/>
        </w:rPr>
        <w:tab/>
        <w:t>2)____________________________</w:t>
      </w:r>
    </w:p>
    <w:p w:rsidR="00DF366B" w:rsidRDefault="00DF366B" w:rsidP="00B277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25422" w:rsidRDefault="00425422" w:rsidP="00B277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25422" w:rsidRPr="006176CE" w:rsidRDefault="00425422" w:rsidP="00B277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277FD" w:rsidRPr="006176CE" w:rsidRDefault="00B277FD" w:rsidP="00B277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277FD" w:rsidRPr="006176CE" w:rsidRDefault="00C51C87" w:rsidP="00B277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DAMDARA LUANA SCHUCK</w:t>
      </w:r>
    </w:p>
    <w:p w:rsidR="00E3250F" w:rsidRDefault="00C51C87" w:rsidP="00C51C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OAB/SC 42682</w:t>
      </w:r>
    </w:p>
    <w:p w:rsidR="009A1A7F" w:rsidRPr="00866C05" w:rsidRDefault="009A1A7F" w:rsidP="00C51C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  <w:r w:rsidRPr="00866C05">
        <w:rPr>
          <w:rFonts w:ascii="Arial" w:eastAsia="Times New Roman" w:hAnsi="Arial" w:cs="Arial"/>
          <w:szCs w:val="20"/>
          <w:lang w:eastAsia="pt-BR"/>
        </w:rPr>
        <w:lastRenderedPageBreak/>
        <w:t>ANEXO I</w:t>
      </w:r>
    </w:p>
    <w:p w:rsidR="004D3709" w:rsidRPr="00866C05" w:rsidRDefault="004D3709" w:rsidP="00C51C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66C05" w:rsidRPr="00866C05" w:rsidRDefault="004D3709" w:rsidP="00C51C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866C05">
        <w:rPr>
          <w:rFonts w:ascii="Arial" w:hAnsi="Arial" w:cs="Arial"/>
          <w:b/>
        </w:rPr>
        <w:t>ASSOCIACAO DE PAIS E AMIGOS DOS EXCEPCIONAIS DE PINHALZ</w:t>
      </w:r>
      <w:r w:rsidR="00866C05" w:rsidRPr="00866C05">
        <w:rPr>
          <w:rFonts w:ascii="Arial" w:hAnsi="Arial" w:cs="Arial"/>
          <w:b/>
        </w:rPr>
        <w:t>O</w:t>
      </w:r>
    </w:p>
    <w:p w:rsidR="00866C05" w:rsidRPr="00866C05" w:rsidRDefault="004D3709" w:rsidP="00C51C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866C05">
        <w:rPr>
          <w:rFonts w:ascii="Arial" w:hAnsi="Arial" w:cs="Arial"/>
          <w:b/>
        </w:rPr>
        <w:t xml:space="preserve"> RUA SAO SALVADOR, 1258 - EFACIP - CEP 89870-000 - PINHALZINHO - SC CNES: 5111609 </w:t>
      </w:r>
      <w:r w:rsidR="00866C05" w:rsidRPr="00866C05">
        <w:rPr>
          <w:rFonts w:ascii="Arial" w:hAnsi="Arial" w:cs="Arial"/>
          <w:b/>
        </w:rPr>
        <w:t>–</w:t>
      </w:r>
    </w:p>
    <w:p w:rsidR="004D3709" w:rsidRPr="00866C05" w:rsidRDefault="004D3709" w:rsidP="00C51C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66C05">
        <w:rPr>
          <w:rFonts w:ascii="Arial" w:hAnsi="Arial" w:cs="Arial"/>
          <w:b/>
        </w:rPr>
        <w:t xml:space="preserve"> CNPJ: 75.437.053/0001-73 - IE: ISENTO</w:t>
      </w:r>
    </w:p>
    <w:p w:rsidR="004D3709" w:rsidRPr="00866C05" w:rsidRDefault="004D3709" w:rsidP="00C51C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D3709" w:rsidRPr="00866C05" w:rsidRDefault="004D3709" w:rsidP="00C51C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866C05">
        <w:rPr>
          <w:rFonts w:ascii="Arial" w:hAnsi="Arial" w:cs="Arial"/>
          <w:b/>
        </w:rPr>
        <w:t>LISTA USUÁRIOS APAE</w:t>
      </w:r>
    </w:p>
    <w:p w:rsidR="004D3709" w:rsidRPr="00866C05" w:rsidRDefault="004D3709" w:rsidP="00C51C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D3709" w:rsidRPr="00866C05" w:rsidRDefault="004D3709" w:rsidP="00C51C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 xml:space="preserve">ANGELA PLUCHINSKI </w:t>
      </w: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 xml:space="preserve">BRUNA MAIER </w:t>
      </w: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>EZEQUIEL ALVES LECINDO</w:t>
      </w: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 xml:space="preserve">FABIO DA SILVA </w:t>
      </w: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 xml:space="preserve">FLÁVIO TERRIBILLE </w:t>
      </w: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>GABRIELI FERNANDA VICENTE RIBEIRO DE LIMA</w:t>
      </w: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 xml:space="preserve"> JULIO CEZAR DE LIMA WILLER</w:t>
      </w: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>KAUE FRANCISCO FORNAZIER MORAIS</w:t>
      </w: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>L UAN BARRIONUEV O</w:t>
      </w: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>LUIZA HELENA BUFFON FACENDA</w:t>
      </w: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 xml:space="preserve">MARILENE ALVES LENSING </w:t>
      </w:r>
    </w:p>
    <w:p w:rsidR="004D3709" w:rsidRPr="00866C05" w:rsidRDefault="004D3709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66C05">
        <w:rPr>
          <w:rFonts w:ascii="Arial" w:hAnsi="Arial" w:cs="Arial"/>
        </w:rPr>
        <w:t xml:space="preserve">PIETRO DA SILVA BASSETO </w:t>
      </w:r>
    </w:p>
    <w:p w:rsidR="00866C05" w:rsidRPr="00866C05" w:rsidRDefault="00866C05" w:rsidP="004D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866C05">
        <w:rPr>
          <w:rFonts w:ascii="Arial" w:hAnsi="Arial" w:cs="Arial"/>
          <w:b/>
        </w:rPr>
        <w:t xml:space="preserve">Total de </w:t>
      </w:r>
      <w:proofErr w:type="gramStart"/>
      <w:r w:rsidRPr="00866C05">
        <w:rPr>
          <w:rFonts w:ascii="Arial" w:hAnsi="Arial" w:cs="Arial"/>
          <w:b/>
        </w:rPr>
        <w:t>registros :</w:t>
      </w:r>
      <w:proofErr w:type="gramEnd"/>
      <w:r w:rsidRPr="00866C05">
        <w:rPr>
          <w:rFonts w:ascii="Arial" w:hAnsi="Arial" w:cs="Arial"/>
          <w:b/>
        </w:rPr>
        <w:t xml:space="preserve"> 12</w:t>
      </w:r>
    </w:p>
    <w:sectPr w:rsidR="00866C05" w:rsidRPr="00866C05" w:rsidSect="006176CE">
      <w:headerReference w:type="default" r:id="rId7"/>
      <w:footerReference w:type="default" r:id="rId8"/>
      <w:pgSz w:w="12240" w:h="15840"/>
      <w:pgMar w:top="1440" w:right="75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E1" w:rsidRDefault="00CA41E1">
      <w:pPr>
        <w:spacing w:after="0" w:line="240" w:lineRule="auto"/>
      </w:pPr>
      <w:r>
        <w:separator/>
      </w:r>
    </w:p>
  </w:endnote>
  <w:endnote w:type="continuationSeparator" w:id="0">
    <w:p w:rsidR="00CA41E1" w:rsidRDefault="00CA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FD" w:rsidRPr="00042E8E" w:rsidRDefault="00B277FD" w:rsidP="00B277FD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947116">
      <w:rPr>
        <w:rStyle w:val="Nmerodepgina"/>
        <w:rFonts w:ascii="Tahoma" w:hAnsi="Tahoma" w:cs="Tahoma"/>
        <w:noProof/>
        <w:sz w:val="14"/>
        <w:szCs w:val="14"/>
      </w:rPr>
      <w:t>12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B277FD" w:rsidRDefault="00B277FD" w:rsidP="00B277FD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B277FD" w:rsidRDefault="00B277FD">
    <w:pPr>
      <w:pStyle w:val="Rodap"/>
    </w:pPr>
  </w:p>
  <w:p w:rsidR="00000000" w:rsidRDefault="00CA41E1"/>
  <w:p w:rsidR="00000000" w:rsidRDefault="00CA41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E1" w:rsidRDefault="00CA41E1">
      <w:pPr>
        <w:spacing w:after="0" w:line="240" w:lineRule="auto"/>
      </w:pPr>
      <w:r>
        <w:separator/>
      </w:r>
    </w:p>
  </w:footnote>
  <w:footnote w:type="continuationSeparator" w:id="0">
    <w:p w:rsidR="00CA41E1" w:rsidRDefault="00CA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B277FD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277FD" w:rsidRPr="00805436" w:rsidRDefault="00B277FD" w:rsidP="00B277FD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AFC8F59" wp14:editId="661411A3">
                <wp:extent cx="1133475" cy="1104900"/>
                <wp:effectExtent l="0" t="0" r="9525" b="0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277FD" w:rsidRPr="00805436" w:rsidRDefault="00B277FD" w:rsidP="00B277F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277FD" w:rsidRDefault="00B277FD" w:rsidP="00B277F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277FD" w:rsidRPr="00805436" w:rsidRDefault="00B277FD" w:rsidP="00B277F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B277FD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277FD" w:rsidRDefault="00B277FD" w:rsidP="00B277FD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277FD" w:rsidRPr="00805436" w:rsidRDefault="00B277FD" w:rsidP="00B277FD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277FD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277FD" w:rsidRDefault="00B277FD" w:rsidP="00B277FD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277FD" w:rsidRDefault="00B277FD" w:rsidP="00B277F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B277FD" w:rsidRPr="00805436" w:rsidRDefault="00B277FD" w:rsidP="00B277F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B277FD" w:rsidRDefault="00B277FD" w:rsidP="00B277F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277FD" w:rsidRPr="00805436" w:rsidRDefault="00B277FD" w:rsidP="00B277F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277FD" w:rsidRPr="00930FFB" w:rsidRDefault="00B277FD" w:rsidP="00B277FD">
    <w:pPr>
      <w:pStyle w:val="Cabealho"/>
    </w:pPr>
  </w:p>
  <w:p w:rsidR="00000000" w:rsidRDefault="00CA41E1"/>
  <w:p w:rsidR="00000000" w:rsidRDefault="00CA41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3B1"/>
    <w:multiLevelType w:val="hybridMultilevel"/>
    <w:tmpl w:val="08E6C372"/>
    <w:lvl w:ilvl="0" w:tplc="95C4FA5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47FC3"/>
    <w:multiLevelType w:val="hybridMultilevel"/>
    <w:tmpl w:val="49FEF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763C4"/>
    <w:multiLevelType w:val="hybridMultilevel"/>
    <w:tmpl w:val="1E9EEA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C50FE5"/>
    <w:multiLevelType w:val="hybridMultilevel"/>
    <w:tmpl w:val="F11420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15A97"/>
    <w:multiLevelType w:val="hybridMultilevel"/>
    <w:tmpl w:val="025A9482"/>
    <w:lvl w:ilvl="0" w:tplc="74BA6EEE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FA245D0"/>
    <w:multiLevelType w:val="hybridMultilevel"/>
    <w:tmpl w:val="F340A1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FD"/>
    <w:rsid w:val="00425422"/>
    <w:rsid w:val="004D3709"/>
    <w:rsid w:val="006176CE"/>
    <w:rsid w:val="00866C05"/>
    <w:rsid w:val="00873E1D"/>
    <w:rsid w:val="00947116"/>
    <w:rsid w:val="009A1A7F"/>
    <w:rsid w:val="00B277FD"/>
    <w:rsid w:val="00C50F75"/>
    <w:rsid w:val="00C51C87"/>
    <w:rsid w:val="00CA41E1"/>
    <w:rsid w:val="00DC5031"/>
    <w:rsid w:val="00DF366B"/>
    <w:rsid w:val="00E3250F"/>
    <w:rsid w:val="00E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0566-1715-41FA-9FFE-50F205FD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77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27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277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277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277FD"/>
  </w:style>
  <w:style w:type="paragraph" w:customStyle="1" w:styleId="Estilo1">
    <w:name w:val="Estilo1"/>
    <w:basedOn w:val="Normal"/>
    <w:rsid w:val="00B277FD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277FD"/>
    <w:pPr>
      <w:ind w:left="720"/>
      <w:contextualSpacing/>
    </w:pPr>
  </w:style>
  <w:style w:type="paragraph" w:styleId="SemEspaamento">
    <w:name w:val="No Spacing"/>
    <w:uiPriority w:val="1"/>
    <w:qFormat/>
    <w:rsid w:val="00B277F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2557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Conta da Microsoft</cp:lastModifiedBy>
  <cp:revision>3</cp:revision>
  <dcterms:created xsi:type="dcterms:W3CDTF">2023-02-17T16:18:00Z</dcterms:created>
  <dcterms:modified xsi:type="dcterms:W3CDTF">2023-02-17T17:02:00Z</dcterms:modified>
</cp:coreProperties>
</file>