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15" w:rsidRDefault="00CD472D" w:rsidP="002B5781">
      <w:pPr>
        <w:tabs>
          <w:tab w:val="left" w:pos="10065"/>
        </w:tabs>
        <w:ind w:right="-65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</w:t>
      </w:r>
      <w:r>
        <w:rPr>
          <w:rFonts w:ascii="Arial" w:hAnsi="Arial" w:cs="Arial"/>
          <w:b/>
          <w:sz w:val="32"/>
          <w:u w:val="single"/>
        </w:rPr>
        <w:t>º54/2023</w:t>
      </w:r>
    </w:p>
    <w:p w:rsidR="001C5515" w:rsidRDefault="001C5515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C5515" w:rsidRDefault="001C5515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C5515" w:rsidRDefault="00CD472D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TERCEIRO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C5515" w:rsidRDefault="001C5515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C5515" w:rsidRDefault="001C5515">
      <w:pPr>
        <w:ind w:right="-603"/>
        <w:jc w:val="both"/>
        <w:rPr>
          <w:rFonts w:ascii="Arial" w:hAnsi="Arial" w:cs="Arial"/>
          <w:sz w:val="24"/>
        </w:rPr>
      </w:pPr>
    </w:p>
    <w:p w:rsidR="001C5515" w:rsidRDefault="00CD472D">
      <w:pPr>
        <w:ind w:right="-603"/>
        <w:jc w:val="both"/>
      </w:pPr>
      <w:r>
        <w:rPr>
          <w:sz w:val="24"/>
        </w:rPr>
        <w:t>CONTRATO Nº 137/2022 DATA: 10/10/22</w:t>
      </w:r>
    </w:p>
    <w:p w:rsidR="001C5515" w:rsidRDefault="00CD472D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1C5515" w:rsidRDefault="00CD472D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r w:rsidR="002B5781">
        <w:rPr>
          <w:rFonts w:ascii="Arial" w:hAnsi="Arial" w:cs="Arial"/>
          <w:sz w:val="18"/>
          <w:szCs w:val="18"/>
        </w:rPr>
        <w:t>Senhor LUIZ</w:t>
      </w:r>
      <w:r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EXPLENDER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João Roman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Vieda</w:t>
      </w:r>
      <w:proofErr w:type="spellEnd"/>
      <w:r w:rsidR="002B5781">
        <w:rPr>
          <w:rFonts w:ascii="Arial" w:hAnsi="Arial" w:cs="Arial"/>
          <w:sz w:val="18"/>
          <w:szCs w:val="18"/>
        </w:rPr>
        <w:t>, Vila Real</w:t>
      </w:r>
      <w:r>
        <w:rPr>
          <w:rFonts w:ascii="Arial" w:hAnsi="Arial" w:cs="Arial"/>
          <w:sz w:val="18"/>
          <w:szCs w:val="18"/>
        </w:rPr>
        <w:t xml:space="preserve">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38.948</w:t>
      </w:r>
      <w:r>
        <w:rPr>
          <w:rFonts w:ascii="Arial" w:hAnsi="Arial" w:cs="Arial"/>
          <w:sz w:val="18"/>
          <w:szCs w:val="18"/>
          <w:lang w:eastAsia="pt-BR"/>
        </w:rPr>
        <w:t>.114/0001-30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DIONES</w:t>
      </w:r>
      <w:proofErr w:type="gramEnd"/>
      <w:r>
        <w:rPr>
          <w:rFonts w:ascii="Arial" w:hAnsi="Arial" w:cs="Arial"/>
          <w:sz w:val="18"/>
          <w:szCs w:val="18"/>
        </w:rPr>
        <w:t xml:space="preserve"> BUTZKE,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Nº120/2.022,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Nº7/2.022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07/</w:t>
      </w:r>
      <w:r>
        <w:rPr>
          <w:rFonts w:ascii="Arial" w:hAnsi="Arial" w:cs="Arial"/>
          <w:sz w:val="18"/>
          <w:szCs w:val="18"/>
          <w:lang w:eastAsia="pt-BR"/>
        </w:rPr>
        <w:t>10/2022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C5515" w:rsidRDefault="001C5515">
      <w:pPr>
        <w:jc w:val="both"/>
        <w:rPr>
          <w:rFonts w:ascii="Arial" w:hAnsi="Arial" w:cs="Arial"/>
          <w:b/>
          <w:sz w:val="18"/>
          <w:szCs w:val="18"/>
        </w:rPr>
      </w:pPr>
    </w:p>
    <w:p w:rsidR="001C5515" w:rsidRDefault="00CD472D">
      <w:pPr>
        <w:jc w:val="both"/>
      </w:pPr>
      <w:r>
        <w:rPr>
          <w:rFonts w:ascii="Arial" w:hAnsi="Arial" w:cs="Arial"/>
          <w:sz w:val="18"/>
          <w:szCs w:val="18"/>
        </w:rPr>
        <w:t>Cláusula Primeira: Fica prorrogado o prazo de execução do Contrato nº137/2022 pelo período de 30 (trinta)dias. Alterando o prazo de execução de 6 (s</w:t>
      </w:r>
      <w:r w:rsidR="002B5781">
        <w:rPr>
          <w:rFonts w:ascii="Arial" w:hAnsi="Arial" w:cs="Arial"/>
          <w:sz w:val="18"/>
          <w:szCs w:val="18"/>
        </w:rPr>
        <w:t>eis) meses para 7 (sete) meses.</w:t>
      </w:r>
    </w:p>
    <w:p w:rsidR="001C5515" w:rsidRDefault="00CD472D">
      <w:pPr>
        <w:jc w:val="both"/>
      </w:pPr>
      <w:r w:rsidRPr="002B5781">
        <w:rPr>
          <w:rFonts w:ascii="Arial" w:hAnsi="Arial" w:cs="Arial"/>
          <w:sz w:val="18"/>
          <w:szCs w:val="18"/>
        </w:rPr>
        <w:t>Cláusula Segunda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Permanecendo em</w:t>
      </w:r>
      <w:r>
        <w:rPr>
          <w:rFonts w:ascii="Arial" w:hAnsi="Arial" w:cs="Arial"/>
          <w:sz w:val="18"/>
          <w:szCs w:val="18"/>
        </w:rPr>
        <w:t xml:space="preserve"> vigor as</w:t>
      </w:r>
      <w:r w:rsidR="002B5781">
        <w:rPr>
          <w:rFonts w:ascii="Arial" w:hAnsi="Arial" w:cs="Arial"/>
          <w:sz w:val="18"/>
          <w:szCs w:val="18"/>
        </w:rPr>
        <w:t xml:space="preserve"> demais cláusulas e condições </w:t>
      </w:r>
      <w:r>
        <w:rPr>
          <w:rFonts w:ascii="Arial" w:hAnsi="Arial" w:cs="Arial"/>
          <w:sz w:val="18"/>
          <w:szCs w:val="18"/>
        </w:rPr>
        <w:t>constantes no Contrato Administrativo nº137</w:t>
      </w:r>
      <w:r>
        <w:rPr>
          <w:sz w:val="24"/>
        </w:rPr>
        <w:t>/2.022</w:t>
      </w:r>
      <w:r w:rsidR="002B578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1C5515" w:rsidRDefault="001C5515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C5515" w:rsidRDefault="00CD472D" w:rsidP="002B57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acordados, firmam o presente em</w:t>
      </w:r>
      <w:r w:rsidR="002B5781">
        <w:rPr>
          <w:rFonts w:ascii="Arial" w:hAnsi="Arial" w:cs="Arial"/>
          <w:sz w:val="18"/>
          <w:szCs w:val="18"/>
        </w:rPr>
        <w:t xml:space="preserve"> duas vias de igual teor e </w:t>
      </w:r>
      <w:proofErr w:type="gramStart"/>
      <w:r w:rsidR="002B5781">
        <w:rPr>
          <w:rFonts w:ascii="Arial" w:hAnsi="Arial" w:cs="Arial"/>
          <w:sz w:val="18"/>
          <w:szCs w:val="18"/>
        </w:rPr>
        <w:t>forma</w:t>
      </w:r>
      <w:r>
        <w:rPr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</w:t>
      </w:r>
      <w:r>
        <w:rPr>
          <w:rFonts w:ascii="Arial" w:hAnsi="Arial" w:cs="Arial"/>
          <w:sz w:val="18"/>
          <w:szCs w:val="18"/>
        </w:rPr>
        <w:t>nte com duas testemunhas, para que produza  seus jurídicos e legais efeitos.</w:t>
      </w:r>
    </w:p>
    <w:p w:rsidR="001C5515" w:rsidRDefault="001C5515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C5515" w:rsidRDefault="002B5781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03 de maio de 2023</w:t>
      </w:r>
    </w:p>
    <w:p w:rsidR="001C5515" w:rsidRDefault="00CD472D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C5515" w:rsidRDefault="001C5515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B5781" w:rsidRDefault="002B578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B5781" w:rsidRDefault="002B578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C5515" w:rsidRDefault="00CD472D" w:rsidP="002B5781">
      <w:pPr>
        <w:ind w:right="-22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1C5515" w:rsidRDefault="00CD472D">
      <w:pPr>
        <w:jc w:val="center"/>
      </w:pPr>
      <w:r w:rsidRPr="002B5781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2B5781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1C5515" w:rsidRDefault="00CD472D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1C5515" w:rsidRDefault="001C5515">
      <w:pPr>
        <w:rPr>
          <w:rFonts w:ascii="Arial" w:hAnsi="Arial" w:cs="Arial"/>
          <w:sz w:val="18"/>
          <w:szCs w:val="18"/>
        </w:rPr>
      </w:pPr>
    </w:p>
    <w:p w:rsidR="002B5781" w:rsidRDefault="002B5781">
      <w:pPr>
        <w:rPr>
          <w:rFonts w:ascii="Arial" w:hAnsi="Arial" w:cs="Arial"/>
          <w:sz w:val="18"/>
          <w:szCs w:val="18"/>
        </w:rPr>
      </w:pP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DIONES BUTZKE</w:t>
      </w: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1C5515" w:rsidRDefault="001C5515">
      <w:pPr>
        <w:rPr>
          <w:rFonts w:ascii="Arial" w:hAnsi="Arial" w:cs="Arial"/>
          <w:sz w:val="18"/>
          <w:szCs w:val="18"/>
        </w:rPr>
      </w:pPr>
    </w:p>
    <w:p w:rsidR="001C5515" w:rsidRDefault="00CD4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1C5515" w:rsidRDefault="00CD4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B5781" w:rsidRPr="00EF685E" w:rsidRDefault="002B5781" w:rsidP="002B5781">
      <w:pPr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Cristiane </w:t>
      </w:r>
      <w:proofErr w:type="spellStart"/>
      <w:r w:rsidRPr="00EF685E">
        <w:rPr>
          <w:rFonts w:ascii="Arial" w:hAnsi="Arial" w:cs="Arial"/>
        </w:rPr>
        <w:t>Rottava</w:t>
      </w:r>
      <w:proofErr w:type="spellEnd"/>
      <w:r w:rsidRPr="00EF685E">
        <w:rPr>
          <w:rFonts w:ascii="Arial" w:hAnsi="Arial" w:cs="Arial"/>
        </w:rPr>
        <w:t xml:space="preserve"> </w:t>
      </w:r>
      <w:proofErr w:type="spellStart"/>
      <w:r w:rsidRPr="00EF685E">
        <w:rPr>
          <w:rFonts w:ascii="Arial" w:hAnsi="Arial" w:cs="Arial"/>
        </w:rPr>
        <w:t>Busatto</w:t>
      </w:r>
      <w:proofErr w:type="spellEnd"/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</w:t>
      </w:r>
      <w:r w:rsidRPr="00EF685E">
        <w:rPr>
          <w:rFonts w:ascii="Arial" w:hAnsi="Arial" w:cs="Arial"/>
        </w:rPr>
        <w:t xml:space="preserve">      </w:t>
      </w:r>
      <w:proofErr w:type="spellStart"/>
      <w:r w:rsidRPr="00EF685E">
        <w:rPr>
          <w:rFonts w:ascii="Arial" w:hAnsi="Arial" w:cs="Arial"/>
        </w:rPr>
        <w:t>Dionei</w:t>
      </w:r>
      <w:proofErr w:type="spellEnd"/>
      <w:r w:rsidRPr="00EF685E">
        <w:rPr>
          <w:rFonts w:ascii="Arial" w:hAnsi="Arial" w:cs="Arial"/>
        </w:rPr>
        <w:t xml:space="preserve"> da Rosa</w:t>
      </w:r>
    </w:p>
    <w:p w:rsidR="002B5781" w:rsidRDefault="002B5781" w:rsidP="002B5781">
      <w:pPr>
        <w:rPr>
          <w:rFonts w:ascii="Arial" w:hAnsi="Arial" w:cs="Arial"/>
        </w:rPr>
      </w:pPr>
      <w:r w:rsidRPr="00EF685E">
        <w:rPr>
          <w:rFonts w:ascii="Arial" w:hAnsi="Arial" w:cs="Arial"/>
        </w:rPr>
        <w:t>CPF: 037.197.419-40</w:t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                           CPF: 082.226.899-08</w:t>
      </w:r>
    </w:p>
    <w:p w:rsidR="001C5515" w:rsidRDefault="001C5515">
      <w:pPr>
        <w:rPr>
          <w:rFonts w:ascii="Arial" w:hAnsi="Arial" w:cs="Arial"/>
          <w:sz w:val="18"/>
          <w:szCs w:val="18"/>
        </w:rPr>
      </w:pPr>
    </w:p>
    <w:p w:rsidR="002B5781" w:rsidRDefault="002B5781">
      <w:pPr>
        <w:rPr>
          <w:rFonts w:ascii="Arial" w:hAnsi="Arial" w:cs="Arial"/>
          <w:sz w:val="18"/>
          <w:szCs w:val="18"/>
        </w:rPr>
      </w:pPr>
    </w:p>
    <w:p w:rsidR="002B5781" w:rsidRDefault="002B5781">
      <w:pPr>
        <w:rPr>
          <w:rFonts w:ascii="Arial" w:hAnsi="Arial" w:cs="Arial"/>
          <w:sz w:val="18"/>
          <w:szCs w:val="18"/>
        </w:rPr>
      </w:pPr>
    </w:p>
    <w:p w:rsidR="002B5781" w:rsidRDefault="002B5781">
      <w:pPr>
        <w:rPr>
          <w:rFonts w:ascii="Arial" w:hAnsi="Arial" w:cs="Arial"/>
          <w:sz w:val="18"/>
          <w:szCs w:val="18"/>
        </w:rPr>
      </w:pPr>
    </w:p>
    <w:p w:rsidR="001C5515" w:rsidRDefault="00CD472D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2B5781" w:rsidRDefault="002B5781" w:rsidP="002B5781">
      <w:pPr>
        <w:tabs>
          <w:tab w:val="left" w:pos="10065"/>
        </w:tabs>
        <w:ind w:right="-65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</w:t>
      </w:r>
      <w:r>
        <w:rPr>
          <w:rFonts w:ascii="Arial" w:hAnsi="Arial" w:cs="Arial"/>
          <w:b/>
          <w:sz w:val="32"/>
          <w:u w:val="single"/>
        </w:rPr>
        <w:t>º54/2023</w:t>
      </w:r>
    </w:p>
    <w:p w:rsidR="002B5781" w:rsidRDefault="002B5781" w:rsidP="002B578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B5781" w:rsidRDefault="002B5781" w:rsidP="002B578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B5781" w:rsidRDefault="002B5781" w:rsidP="002B5781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TERCEIRO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B5781" w:rsidRDefault="002B5781" w:rsidP="002B578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C5515" w:rsidRDefault="001C5515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C5515" w:rsidRDefault="001C5515">
      <w:pPr>
        <w:ind w:right="-603"/>
        <w:jc w:val="both"/>
        <w:rPr>
          <w:rFonts w:ascii="Arial" w:hAnsi="Arial" w:cs="Arial"/>
          <w:sz w:val="24"/>
        </w:rPr>
      </w:pPr>
    </w:p>
    <w:p w:rsidR="001C5515" w:rsidRDefault="00CD472D">
      <w:pPr>
        <w:ind w:right="-603"/>
        <w:jc w:val="both"/>
      </w:pPr>
      <w:r>
        <w:rPr>
          <w:sz w:val="24"/>
        </w:rPr>
        <w:t>CONTRATO Nº 137/2.022 DATA: 10/10/2022</w:t>
      </w: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rPr>
          <w:rFonts w:ascii="Arial" w:hAnsi="Arial" w:cs="Arial"/>
          <w:sz w:val="22"/>
          <w:szCs w:val="22"/>
        </w:rPr>
      </w:pPr>
    </w:p>
    <w:p w:rsidR="001C5515" w:rsidRDefault="001C5515">
      <w:pPr>
        <w:jc w:val="center"/>
        <w:rPr>
          <w:rFonts w:ascii="Arial" w:hAnsi="Arial" w:cs="Arial"/>
          <w:b/>
          <w:sz w:val="22"/>
          <w:szCs w:val="22"/>
        </w:rPr>
      </w:pPr>
    </w:p>
    <w:p w:rsidR="001C5515" w:rsidRDefault="001C5515">
      <w:pPr>
        <w:jc w:val="both"/>
        <w:rPr>
          <w:rFonts w:ascii="Arial" w:hAnsi="Arial" w:cs="Arial"/>
          <w:b/>
          <w:sz w:val="18"/>
          <w:szCs w:val="18"/>
        </w:rPr>
      </w:pPr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</w:p>
    <w:p w:rsidR="001C5515" w:rsidRDefault="00CD472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1C5515" w:rsidRDefault="001C5515">
      <w:pPr>
        <w:jc w:val="both"/>
        <w:rPr>
          <w:rFonts w:ascii="Arial" w:hAnsi="Arial" w:cs="Arial"/>
          <w:b/>
          <w:sz w:val="18"/>
          <w:szCs w:val="18"/>
        </w:rPr>
      </w:pPr>
    </w:p>
    <w:p w:rsidR="001C5515" w:rsidRDefault="001C5515">
      <w:pPr>
        <w:jc w:val="both"/>
        <w:rPr>
          <w:rFonts w:ascii="Arial" w:hAnsi="Arial" w:cs="Arial"/>
          <w:b/>
          <w:sz w:val="18"/>
          <w:szCs w:val="18"/>
        </w:rPr>
      </w:pPr>
    </w:p>
    <w:p w:rsidR="001C5515" w:rsidRDefault="00CD47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</w:t>
      </w:r>
      <w:r>
        <w:rPr>
          <w:rFonts w:ascii="Arial" w:hAnsi="Arial" w:cs="Arial"/>
          <w:sz w:val="18"/>
          <w:szCs w:val="18"/>
        </w:rPr>
        <w:t>pela Lei federal 8.666/93, com as modificações introduzidas pela Lei Federal nº 8.883/94, e pelo o que estabelece o artigo 38 parágrafo único da já citada Lei.</w:t>
      </w:r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</w:p>
    <w:p w:rsidR="001C5515" w:rsidRDefault="002B5781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03 de maio de 2</w:t>
      </w:r>
      <w:r w:rsidR="00CD472D">
        <w:rPr>
          <w:rFonts w:ascii="Arial" w:hAnsi="Arial" w:cs="Arial"/>
          <w:sz w:val="18"/>
          <w:szCs w:val="18"/>
        </w:rPr>
        <w:t>023</w:t>
      </w:r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C5515" w:rsidRDefault="001C5515">
      <w:pPr>
        <w:jc w:val="both"/>
        <w:rPr>
          <w:rFonts w:ascii="Arial" w:hAnsi="Arial" w:cs="Arial"/>
          <w:sz w:val="18"/>
          <w:szCs w:val="18"/>
        </w:rPr>
      </w:pPr>
    </w:p>
    <w:p w:rsidR="001C5515" w:rsidRDefault="001C5515">
      <w:pPr>
        <w:jc w:val="center"/>
        <w:rPr>
          <w:rFonts w:ascii="Arial" w:hAnsi="Arial" w:cs="Arial"/>
          <w:sz w:val="18"/>
          <w:szCs w:val="18"/>
        </w:rPr>
      </w:pPr>
    </w:p>
    <w:p w:rsidR="002B5781" w:rsidRDefault="002B5781">
      <w:pPr>
        <w:jc w:val="center"/>
        <w:rPr>
          <w:rFonts w:ascii="Arial" w:hAnsi="Arial" w:cs="Arial"/>
          <w:sz w:val="18"/>
          <w:szCs w:val="18"/>
        </w:rPr>
      </w:pPr>
    </w:p>
    <w:p w:rsidR="002B5781" w:rsidRDefault="002B5781">
      <w:pPr>
        <w:jc w:val="center"/>
        <w:rPr>
          <w:rFonts w:ascii="Arial" w:hAnsi="Arial" w:cs="Arial"/>
          <w:sz w:val="18"/>
          <w:szCs w:val="18"/>
        </w:rPr>
      </w:pP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C5515" w:rsidRDefault="00CD47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1C5515" w:rsidRDefault="001C5515">
      <w:pPr>
        <w:rPr>
          <w:rFonts w:ascii="Arial" w:hAnsi="Arial" w:cs="Arial"/>
          <w:sz w:val="18"/>
          <w:szCs w:val="18"/>
        </w:rPr>
      </w:pPr>
    </w:p>
    <w:p w:rsidR="001C5515" w:rsidRDefault="001C5515">
      <w:pPr>
        <w:rPr>
          <w:rFonts w:ascii="Arial" w:hAnsi="Arial" w:cs="Arial"/>
          <w:sz w:val="18"/>
          <w:szCs w:val="18"/>
        </w:rPr>
      </w:pPr>
    </w:p>
    <w:p w:rsidR="001C5515" w:rsidRDefault="001C5515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1C5515" w:rsidRDefault="001C5515">
      <w:pPr>
        <w:rPr>
          <w:rFonts w:ascii="Arial" w:hAnsi="Arial" w:cs="Arial"/>
          <w:sz w:val="22"/>
        </w:rPr>
      </w:pPr>
    </w:p>
    <w:sectPr w:rsidR="001C5515" w:rsidSect="002B5781">
      <w:headerReference w:type="default" r:id="rId6"/>
      <w:pgSz w:w="12240" w:h="15840"/>
      <w:pgMar w:top="776" w:right="1041" w:bottom="709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2D" w:rsidRDefault="00CD472D">
      <w:r>
        <w:separator/>
      </w:r>
    </w:p>
  </w:endnote>
  <w:endnote w:type="continuationSeparator" w:id="0">
    <w:p w:rsidR="00CD472D" w:rsidRDefault="00C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2D" w:rsidRDefault="00CD472D">
      <w:r>
        <w:separator/>
      </w:r>
    </w:p>
  </w:footnote>
  <w:footnote w:type="continuationSeparator" w:id="0">
    <w:p w:rsidR="00CD472D" w:rsidRDefault="00C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1C5515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C5515" w:rsidRDefault="00CD472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C5515" w:rsidRDefault="00CD472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C5515" w:rsidRDefault="00CD472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C5515" w:rsidRDefault="00CD472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C5515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C5515" w:rsidRDefault="001C5515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C5515" w:rsidRDefault="00CD472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C5515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C5515" w:rsidRDefault="001C5515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C5515" w:rsidRDefault="00CD472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C5515" w:rsidRDefault="00CD472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89.843-000</w:t>
          </w:r>
        </w:p>
        <w:p w:rsidR="001C5515" w:rsidRDefault="00CD472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C5515" w:rsidRDefault="001C551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C5515" w:rsidRDefault="001C55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5515"/>
    <w:rsid w:val="001C5515"/>
    <w:rsid w:val="002B5781"/>
    <w:rsid w:val="00C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4513-07BB-430D-8D4A-4969E4F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6</cp:revision>
  <dcterms:created xsi:type="dcterms:W3CDTF">2022-05-24T16:41:00Z</dcterms:created>
  <dcterms:modified xsi:type="dcterms:W3CDTF">2023-05-03T17:12:00Z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