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DDE23B" w14:textId="623CC1D4" w:rsidR="009D2A66" w:rsidRDefault="009D2A66" w:rsidP="002D502D">
      <w:pPr>
        <w:pStyle w:val="Standard"/>
        <w:jc w:val="center"/>
        <w:rPr>
          <w:rFonts w:ascii="Calibri" w:hAnsi="Calibri" w:cs="Calibri"/>
          <w:b/>
          <w:bCs/>
          <w:color w:val="000000"/>
          <w:sz w:val="22"/>
          <w:szCs w:val="22"/>
        </w:rPr>
      </w:pPr>
      <w:r>
        <w:rPr>
          <w:rFonts w:ascii="Calibri" w:hAnsi="Calibri" w:cs="Calibri"/>
          <w:b/>
          <w:bCs/>
          <w:color w:val="000000"/>
          <w:sz w:val="22"/>
          <w:szCs w:val="22"/>
        </w:rPr>
        <w:t>CONTRATO ADMINISTRATIVO N°60/2023</w:t>
      </w:r>
    </w:p>
    <w:p w14:paraId="3C64E938" w14:textId="62D78A22" w:rsidR="008060C5" w:rsidRPr="00785A3F" w:rsidRDefault="008060C5" w:rsidP="002D502D">
      <w:pPr>
        <w:pStyle w:val="Standard"/>
        <w:jc w:val="center"/>
        <w:rPr>
          <w:rFonts w:ascii="Calibri" w:hAnsi="Calibri" w:cs="Calibri"/>
          <w:b/>
          <w:bCs/>
          <w:color w:val="000000"/>
          <w:sz w:val="22"/>
          <w:szCs w:val="22"/>
        </w:rPr>
      </w:pPr>
      <w:r w:rsidRPr="00785A3F">
        <w:rPr>
          <w:rFonts w:ascii="Calibri" w:hAnsi="Calibri" w:cs="Calibri"/>
          <w:b/>
          <w:bCs/>
          <w:color w:val="000000"/>
          <w:sz w:val="22"/>
          <w:szCs w:val="22"/>
        </w:rPr>
        <w:t>CONTRATO DE PRESTAÇÃO DE SERVIÇOS</w:t>
      </w:r>
    </w:p>
    <w:p w14:paraId="0653E762" w14:textId="77777777" w:rsidR="008060C5" w:rsidRPr="00785A3F" w:rsidRDefault="008060C5" w:rsidP="002D502D">
      <w:pPr>
        <w:pStyle w:val="Standard"/>
        <w:jc w:val="center"/>
        <w:rPr>
          <w:rFonts w:ascii="Calibri" w:hAnsi="Calibri" w:cs="Calibri"/>
          <w:b/>
          <w:bCs/>
          <w:color w:val="000000"/>
          <w:sz w:val="22"/>
          <w:szCs w:val="22"/>
        </w:rPr>
      </w:pPr>
    </w:p>
    <w:p w14:paraId="5BE04C81" w14:textId="77777777" w:rsidR="008060C5" w:rsidRPr="00785A3F" w:rsidRDefault="008060C5" w:rsidP="002D502D">
      <w:pPr>
        <w:pStyle w:val="Standard"/>
        <w:jc w:val="center"/>
        <w:rPr>
          <w:rFonts w:ascii="Calibri" w:hAnsi="Calibri" w:cs="Calibri"/>
          <w:b/>
          <w:bCs/>
          <w:color w:val="000000"/>
          <w:sz w:val="22"/>
          <w:szCs w:val="22"/>
        </w:rPr>
      </w:pPr>
    </w:p>
    <w:p w14:paraId="46E3C9A7" w14:textId="4013473D" w:rsidR="008060C5" w:rsidRPr="00C84371" w:rsidRDefault="008060C5" w:rsidP="002D502D">
      <w:pPr>
        <w:widowControl w:val="0"/>
        <w:pBdr>
          <w:top w:val="thinThickSmallGap" w:sz="24" w:space="1" w:color="auto"/>
          <w:left w:val="thinThickSmallGap" w:sz="24" w:space="0" w:color="auto"/>
          <w:bottom w:val="thickThinSmallGap" w:sz="24" w:space="1" w:color="auto"/>
          <w:right w:val="thickThinSmallGap" w:sz="24" w:space="0" w:color="auto"/>
        </w:pBdr>
        <w:spacing w:after="0" w:line="240" w:lineRule="auto"/>
        <w:jc w:val="center"/>
        <w:rPr>
          <w:rFonts w:eastAsia="Times New Roman"/>
          <w:b/>
          <w:lang w:eastAsia="pt-BR"/>
        </w:rPr>
      </w:pPr>
      <w:r w:rsidRPr="00C84371">
        <w:rPr>
          <w:rFonts w:eastAsia="Times New Roman"/>
          <w:b/>
          <w:lang w:eastAsia="pt-BR"/>
        </w:rPr>
        <w:t>CONTRATO DE PRESTAÇÃO DE SERVIÇOS – PESSOA JUR</w:t>
      </w:r>
      <w:r w:rsidR="007B56DB">
        <w:rPr>
          <w:rFonts w:eastAsia="Times New Roman"/>
          <w:b/>
          <w:lang w:eastAsia="pt-BR"/>
        </w:rPr>
        <w:t>Í</w:t>
      </w:r>
      <w:r w:rsidRPr="00C84371">
        <w:rPr>
          <w:rFonts w:eastAsia="Times New Roman"/>
          <w:b/>
          <w:lang w:eastAsia="pt-BR"/>
        </w:rPr>
        <w:t>DICA</w:t>
      </w:r>
    </w:p>
    <w:p w14:paraId="2FE3728D" w14:textId="77777777" w:rsidR="002D502D" w:rsidRDefault="002D502D" w:rsidP="002D502D">
      <w:pPr>
        <w:spacing w:after="0" w:line="240" w:lineRule="auto"/>
        <w:jc w:val="both"/>
        <w:rPr>
          <w:rFonts w:cs="Calibri"/>
          <w:b/>
          <w:bCs/>
          <w:color w:val="000000"/>
          <w:highlight w:val="yellow"/>
        </w:rPr>
      </w:pPr>
    </w:p>
    <w:p w14:paraId="2BBBEEE0" w14:textId="687AF1D6" w:rsidR="008060C5" w:rsidRDefault="008060C5" w:rsidP="0059678A">
      <w:pPr>
        <w:spacing w:after="0" w:line="240" w:lineRule="auto"/>
        <w:jc w:val="both"/>
        <w:rPr>
          <w:rFonts w:cs="Calibri"/>
          <w:color w:val="000000"/>
        </w:rPr>
      </w:pPr>
      <w:r w:rsidRPr="0059678A">
        <w:rPr>
          <w:rFonts w:cs="Calibri"/>
          <w:b/>
          <w:bCs/>
          <w:color w:val="000000"/>
        </w:rPr>
        <w:t xml:space="preserve">PREFEITURA </w:t>
      </w:r>
      <w:r w:rsidR="0059678A" w:rsidRPr="0059678A">
        <w:rPr>
          <w:rFonts w:cs="Calibri"/>
          <w:b/>
          <w:bCs/>
          <w:color w:val="000000"/>
        </w:rPr>
        <w:t>MUNICIPAL DE ÁGUAS FRIAS</w:t>
      </w:r>
      <w:r w:rsidRPr="0059678A">
        <w:rPr>
          <w:rFonts w:cs="Calibri"/>
          <w:color w:val="000000"/>
        </w:rPr>
        <w:t xml:space="preserve">, </w:t>
      </w:r>
      <w:r w:rsidRPr="0059678A">
        <w:rPr>
          <w:rFonts w:cs="Calibri"/>
          <w:color w:val="000000"/>
          <w:bdr w:val="none" w:sz="0" w:space="0" w:color="auto" w:frame="1"/>
          <w:lang w:val="pt-PT"/>
        </w:rPr>
        <w:t xml:space="preserve">inscrita no CNPJ n. </w:t>
      </w:r>
      <w:r w:rsidR="0059678A" w:rsidRPr="0059678A">
        <w:rPr>
          <w:rFonts w:cs="Calibri"/>
          <w:color w:val="000000"/>
          <w:bdr w:val="none" w:sz="0" w:space="0" w:color="auto" w:frame="1"/>
          <w:lang w:val="pt-PT"/>
        </w:rPr>
        <w:t>95.990.180/0001-02</w:t>
      </w:r>
      <w:r w:rsidRPr="0059678A">
        <w:rPr>
          <w:rFonts w:cs="Calibri"/>
          <w:color w:val="000000"/>
          <w:bdr w:val="none" w:sz="0" w:space="0" w:color="auto" w:frame="1"/>
          <w:lang w:val="pt-PT"/>
        </w:rPr>
        <w:t xml:space="preserve">, sediada na </w:t>
      </w:r>
      <w:r w:rsidR="0059678A" w:rsidRPr="0059678A">
        <w:rPr>
          <w:rFonts w:cs="Calibri"/>
          <w:color w:val="000000"/>
          <w:bdr w:val="none" w:sz="0" w:space="0" w:color="auto" w:frame="1"/>
          <w:lang w:val="pt-PT"/>
        </w:rPr>
        <w:t>Rua Sete de Setembro, 512, CEP: 89843-000</w:t>
      </w:r>
      <w:r w:rsidRPr="0059678A">
        <w:rPr>
          <w:rFonts w:cs="Calibri"/>
          <w:color w:val="000000"/>
          <w:bdr w:val="none" w:sz="0" w:space="0" w:color="auto" w:frame="1"/>
          <w:lang w:val="pt-PT"/>
        </w:rPr>
        <w:t>,</w:t>
      </w:r>
      <w:r w:rsidRPr="0059678A">
        <w:rPr>
          <w:rFonts w:cs="Calibri"/>
          <w:color w:val="000000"/>
        </w:rPr>
        <w:t xml:space="preserve"> </w:t>
      </w:r>
      <w:r w:rsidR="0059678A" w:rsidRPr="0059678A">
        <w:rPr>
          <w:rFonts w:cs="Calibri"/>
          <w:color w:val="000000"/>
        </w:rPr>
        <w:t>Águas Frias/SC</w:t>
      </w:r>
      <w:r w:rsidRPr="0059678A">
        <w:rPr>
          <w:rFonts w:cs="Calibri"/>
          <w:color w:val="000000"/>
        </w:rPr>
        <w:t xml:space="preserve">, neste ato representada por seu prefeito </w:t>
      </w:r>
      <w:r w:rsidR="0059678A" w:rsidRPr="0059678A">
        <w:rPr>
          <w:rFonts w:cs="Calibri"/>
          <w:color w:val="000000"/>
        </w:rPr>
        <w:t>LUIZ JOSE DAGA</w:t>
      </w:r>
      <w:r w:rsidRPr="0059678A">
        <w:rPr>
          <w:rFonts w:cs="Calibri"/>
          <w:b/>
          <w:bCs/>
          <w:color w:val="000000"/>
        </w:rPr>
        <w:t>,</w:t>
      </w:r>
      <w:r w:rsidRPr="0059678A">
        <w:rPr>
          <w:rFonts w:cs="Calibri"/>
          <w:color w:val="000000"/>
        </w:rPr>
        <w:t xml:space="preserve"> CPF n. </w:t>
      </w:r>
      <w:r w:rsidR="0059678A" w:rsidRPr="0059678A">
        <w:rPr>
          <w:rFonts w:cs="Calibri"/>
          <w:color w:val="000000"/>
        </w:rPr>
        <w:t>625</w:t>
      </w:r>
      <w:r w:rsidRPr="0059678A">
        <w:rPr>
          <w:rFonts w:cs="Calibri"/>
          <w:color w:val="000000"/>
        </w:rPr>
        <w:t>.</w:t>
      </w:r>
      <w:r w:rsidR="0059678A" w:rsidRPr="0059678A">
        <w:rPr>
          <w:rFonts w:cs="Calibri"/>
          <w:color w:val="000000"/>
        </w:rPr>
        <w:t>899.119-04</w:t>
      </w:r>
      <w:r w:rsidRPr="0059678A">
        <w:rPr>
          <w:rFonts w:cs="Calibri"/>
          <w:color w:val="000000"/>
        </w:rPr>
        <w:t xml:space="preserve">, denominada </w:t>
      </w:r>
      <w:r w:rsidRPr="0059678A">
        <w:rPr>
          <w:rFonts w:cs="Calibri"/>
          <w:b/>
          <w:bCs/>
          <w:color w:val="000000"/>
        </w:rPr>
        <w:t>CONTRATANTE</w:t>
      </w:r>
      <w:r w:rsidRPr="0059678A">
        <w:rPr>
          <w:rFonts w:cs="Calibri"/>
          <w:color w:val="000000"/>
        </w:rPr>
        <w:t xml:space="preserve"> e</w:t>
      </w:r>
    </w:p>
    <w:p w14:paraId="01863BBA" w14:textId="77777777" w:rsidR="0059678A" w:rsidRPr="00785A3F" w:rsidRDefault="0059678A" w:rsidP="0059678A">
      <w:pPr>
        <w:spacing w:after="0" w:line="240" w:lineRule="auto"/>
        <w:jc w:val="both"/>
        <w:rPr>
          <w:rFonts w:cs="Calibri"/>
          <w:color w:val="000000"/>
        </w:rPr>
      </w:pPr>
    </w:p>
    <w:p w14:paraId="084F2AA9" w14:textId="783D7640" w:rsidR="0059678A" w:rsidRPr="00785A3F" w:rsidRDefault="0059678A" w:rsidP="0059678A">
      <w:pPr>
        <w:jc w:val="both"/>
        <w:rPr>
          <w:rFonts w:cs="Calibri"/>
          <w:b/>
          <w:bCs/>
          <w:color w:val="000000"/>
        </w:rPr>
      </w:pPr>
      <w:r w:rsidRPr="00C523BF">
        <w:rPr>
          <w:rFonts w:cs="Calibri"/>
          <w:b/>
          <w:bCs/>
        </w:rPr>
        <w:t xml:space="preserve">SERVIÇO BRASILEIRO DE APOIO ÀS MICRO E PEQUENAS EMPRESAS DE SANTA CATARINA-SEBRAE/SC, </w:t>
      </w:r>
      <w:r w:rsidRPr="00C523BF">
        <w:rPr>
          <w:rFonts w:cs="Calibri"/>
        </w:rPr>
        <w:t>doravante designado SEBRAE/SC, entidade associativa de Direito Privado sem fins lucrativos, transformado em serviço social autônomo pelo Decreto nº. 99.570, de 9 de outubro de 1990, com sede Rodovia SC 401, Km 01, lote 02 – Parque Tecnológico Alfa-</w:t>
      </w:r>
      <w:r w:rsidRPr="00C523BF">
        <w:rPr>
          <w:rFonts w:cs="Calibri"/>
          <w:color w:val="201F1E"/>
          <w:bdr w:val="none" w:sz="0" w:space="0" w:color="auto" w:frame="1"/>
        </w:rPr>
        <w:t xml:space="preserve"> CEP: 88030-000, Florianópolis Santa Catarina</w:t>
      </w:r>
      <w:r w:rsidRPr="00C523BF">
        <w:rPr>
          <w:rFonts w:cs="Calibri"/>
        </w:rPr>
        <w:t xml:space="preserve">, inscrito no CNPJ/MF sob o nº. </w:t>
      </w:r>
      <w:r w:rsidRPr="00C523BF">
        <w:rPr>
          <w:rFonts w:cs="Calibri"/>
          <w:color w:val="201F1E"/>
          <w:bdr w:val="none" w:sz="0" w:space="0" w:color="auto" w:frame="1"/>
        </w:rPr>
        <w:t>CNPJ: 82.515.859/0001-06</w:t>
      </w:r>
      <w:r w:rsidRPr="00C523BF">
        <w:rPr>
          <w:rFonts w:cs="Calibri"/>
        </w:rPr>
        <w:t>, neste ato representado por seu Gerente</w:t>
      </w:r>
      <w:r w:rsidR="00774F17">
        <w:rPr>
          <w:rFonts w:cs="Calibri"/>
        </w:rPr>
        <w:t xml:space="preserve"> de Desenvolvimento Territorial</w:t>
      </w:r>
      <w:r w:rsidRPr="00C523BF">
        <w:rPr>
          <w:rFonts w:cs="Calibri"/>
        </w:rPr>
        <w:t xml:space="preserve"> </w:t>
      </w:r>
      <w:r w:rsidRPr="00C523BF">
        <w:rPr>
          <w:rFonts w:cs="Calibri"/>
          <w:lang w:val="pt"/>
        </w:rPr>
        <w:t>Wanderley Andrade</w:t>
      </w:r>
      <w:r w:rsidRPr="00C523BF">
        <w:rPr>
          <w:rFonts w:cs="Calibri"/>
          <w:color w:val="1F1F1E"/>
          <w:lang w:val="pt"/>
        </w:rPr>
        <w:t>, CPF 807.840.549-91</w:t>
      </w:r>
      <w:r w:rsidRPr="00C523BF">
        <w:rPr>
          <w:rFonts w:cs="Calibri"/>
          <w:color w:val="201F1E"/>
          <w:bdr w:val="none" w:sz="0" w:space="0" w:color="auto" w:frame="1"/>
        </w:rPr>
        <w:t xml:space="preserve"> e Gerente Regional </w:t>
      </w:r>
      <w:r w:rsidRPr="00C523BF">
        <w:rPr>
          <w:rFonts w:cs="Calibri"/>
          <w:color w:val="201F1E"/>
          <w:bdr w:val="none" w:sz="0" w:space="0" w:color="auto" w:frame="1"/>
        </w:rPr>
        <w:fldChar w:fldCharType="begin"/>
      </w:r>
      <w:r w:rsidRPr="00C523BF">
        <w:rPr>
          <w:rFonts w:cs="Calibri"/>
          <w:color w:val="201F1E"/>
          <w:bdr w:val="none" w:sz="0" w:space="0" w:color="auto" w:frame="1"/>
        </w:rPr>
        <w:instrText xml:space="preserve"> MERGEFIELD Coordenador </w:instrText>
      </w:r>
      <w:r w:rsidRPr="00C523BF">
        <w:rPr>
          <w:rFonts w:cs="Calibri"/>
          <w:color w:val="201F1E"/>
          <w:bdr w:val="none" w:sz="0" w:space="0" w:color="auto" w:frame="1"/>
        </w:rPr>
        <w:fldChar w:fldCharType="separate"/>
      </w:r>
      <w:r w:rsidRPr="00DF17A0">
        <w:rPr>
          <w:rFonts w:cs="Calibri"/>
          <w:noProof/>
          <w:color w:val="201F1E"/>
          <w:bdr w:val="none" w:sz="0" w:space="0" w:color="auto" w:frame="1"/>
        </w:rPr>
        <w:t>Udo Martin Trennepohl</w:t>
      </w:r>
      <w:r w:rsidRPr="00C523BF">
        <w:rPr>
          <w:rFonts w:cs="Calibri"/>
          <w:color w:val="201F1E"/>
          <w:bdr w:val="none" w:sz="0" w:space="0" w:color="auto" w:frame="1"/>
        </w:rPr>
        <w:fldChar w:fldCharType="end"/>
      </w:r>
      <w:r w:rsidRPr="00C523BF">
        <w:rPr>
          <w:rFonts w:cs="Calibri"/>
          <w:color w:val="201F1E"/>
          <w:bdr w:val="none" w:sz="0" w:space="0" w:color="auto" w:frame="1"/>
        </w:rPr>
        <w:t xml:space="preserve">, CPF </w:t>
      </w:r>
      <w:r w:rsidRPr="00C523BF">
        <w:rPr>
          <w:rFonts w:cs="Calibri"/>
          <w:color w:val="201F1E"/>
          <w:bdr w:val="none" w:sz="0" w:space="0" w:color="auto" w:frame="1"/>
        </w:rPr>
        <w:fldChar w:fldCharType="begin"/>
      </w:r>
      <w:r w:rsidRPr="00C523BF">
        <w:rPr>
          <w:rFonts w:cs="Calibri"/>
          <w:color w:val="201F1E"/>
          <w:bdr w:val="none" w:sz="0" w:space="0" w:color="auto" w:frame="1"/>
        </w:rPr>
        <w:instrText xml:space="preserve"> MERGEFIELD CPF1 </w:instrText>
      </w:r>
      <w:r w:rsidRPr="00C523BF">
        <w:rPr>
          <w:rFonts w:cs="Calibri"/>
          <w:color w:val="201F1E"/>
          <w:bdr w:val="none" w:sz="0" w:space="0" w:color="auto" w:frame="1"/>
        </w:rPr>
        <w:fldChar w:fldCharType="separate"/>
      </w:r>
      <w:r w:rsidRPr="00DF17A0">
        <w:rPr>
          <w:rFonts w:cs="Calibri"/>
          <w:noProof/>
          <w:color w:val="201F1E"/>
          <w:bdr w:val="none" w:sz="0" w:space="0" w:color="auto" w:frame="1"/>
        </w:rPr>
        <w:t>646.655.699-91</w:t>
      </w:r>
      <w:r w:rsidRPr="00C523BF">
        <w:rPr>
          <w:rFonts w:cs="Calibri"/>
          <w:color w:val="201F1E"/>
          <w:bdr w:val="none" w:sz="0" w:space="0" w:color="auto" w:frame="1"/>
        </w:rPr>
        <w:fldChar w:fldCharType="end"/>
      </w:r>
      <w:r w:rsidRPr="00C523BF">
        <w:rPr>
          <w:rFonts w:cs="Calibri"/>
          <w:color w:val="201F1E"/>
          <w:bdr w:val="none" w:sz="0" w:space="0" w:color="auto" w:frame="1"/>
        </w:rPr>
        <w:t xml:space="preserve">, denominado </w:t>
      </w:r>
      <w:r w:rsidRPr="00C523BF">
        <w:rPr>
          <w:rFonts w:cs="Calibri"/>
          <w:b/>
          <w:bCs/>
          <w:color w:val="201F1E"/>
          <w:bdr w:val="none" w:sz="0" w:space="0" w:color="auto" w:frame="1"/>
        </w:rPr>
        <w:t>CONTRATADO</w:t>
      </w:r>
      <w:r w:rsidRPr="00C523BF">
        <w:rPr>
          <w:rFonts w:cs="Calibri"/>
          <w:color w:val="201F1E"/>
          <w:bdr w:val="none" w:sz="0" w:space="0" w:color="auto" w:frame="1"/>
        </w:rPr>
        <w:t>.</w:t>
      </w:r>
    </w:p>
    <w:p w14:paraId="032C6E48" w14:textId="77777777" w:rsidR="008060C5" w:rsidRPr="00785A3F" w:rsidRDefault="008060C5" w:rsidP="002D502D">
      <w:pPr>
        <w:pStyle w:val="Standard"/>
        <w:jc w:val="both"/>
        <w:rPr>
          <w:rFonts w:ascii="Calibri" w:hAnsi="Calibri" w:cs="Calibri"/>
          <w:sz w:val="22"/>
          <w:szCs w:val="22"/>
        </w:rPr>
      </w:pPr>
    </w:p>
    <w:p w14:paraId="5A8F707C" w14:textId="1A16745F"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PRIMEIRA </w:t>
      </w:r>
      <w:r w:rsidR="006B1F8F">
        <w:rPr>
          <w:rFonts w:cs="Calibri"/>
          <w:b/>
        </w:rPr>
        <w:t>–</w:t>
      </w:r>
      <w:r w:rsidRPr="00785A3F">
        <w:rPr>
          <w:rFonts w:cs="Calibri"/>
          <w:b/>
        </w:rPr>
        <w:t xml:space="preserve"> </w:t>
      </w:r>
      <w:r w:rsidR="00B46502">
        <w:rPr>
          <w:rFonts w:cs="Calibri"/>
          <w:b/>
        </w:rPr>
        <w:t>DA</w:t>
      </w:r>
      <w:r w:rsidR="006B1F8F">
        <w:rPr>
          <w:rFonts w:cs="Calibri"/>
          <w:b/>
        </w:rPr>
        <w:t xml:space="preserve"> </w:t>
      </w:r>
      <w:r w:rsidR="00206FFA">
        <w:rPr>
          <w:rFonts w:cs="Calibri"/>
          <w:b/>
        </w:rPr>
        <w:t>LEGISLAÇÃO APLICÁVEL</w:t>
      </w:r>
      <w:r w:rsidR="00B46502">
        <w:rPr>
          <w:rFonts w:cs="Calibri"/>
          <w:b/>
        </w:rPr>
        <w:t xml:space="preserve"> E VINCULAÇÃO AO EDITAL</w:t>
      </w:r>
    </w:p>
    <w:p w14:paraId="6E099ECB" w14:textId="77777777" w:rsidR="003D3522" w:rsidRDefault="003D3522" w:rsidP="002D502D">
      <w:pPr>
        <w:suppressAutoHyphens/>
        <w:autoSpaceDN w:val="0"/>
        <w:spacing w:after="0" w:line="240" w:lineRule="auto"/>
        <w:jc w:val="both"/>
        <w:textAlignment w:val="baseline"/>
        <w:rPr>
          <w:rFonts w:cs="Calibri"/>
          <w:b/>
        </w:rPr>
      </w:pPr>
    </w:p>
    <w:p w14:paraId="3E7B1185" w14:textId="77777777" w:rsidR="00137921" w:rsidRPr="00BB44CE" w:rsidRDefault="00827EE6" w:rsidP="002D502D">
      <w:pPr>
        <w:pStyle w:val="PargrafodaLista"/>
        <w:numPr>
          <w:ilvl w:val="0"/>
          <w:numId w:val="15"/>
        </w:numPr>
        <w:suppressAutoHyphens/>
        <w:autoSpaceDN w:val="0"/>
        <w:spacing w:after="0" w:line="240" w:lineRule="auto"/>
        <w:ind w:left="0" w:firstLine="0"/>
        <w:jc w:val="both"/>
        <w:textAlignment w:val="baseline"/>
        <w:rPr>
          <w:rFonts w:cs="Calibri"/>
          <w:bCs/>
        </w:rPr>
      </w:pPr>
      <w:r w:rsidRPr="00BB44CE">
        <w:rPr>
          <w:rFonts w:cs="Calibri"/>
          <w:bCs/>
        </w:rPr>
        <w:t>O presente instrumento está amparado n</w:t>
      </w:r>
      <w:r w:rsidR="007A6AFD" w:rsidRPr="00BB44CE">
        <w:rPr>
          <w:rFonts w:cs="Calibri"/>
          <w:bCs/>
        </w:rPr>
        <w:t>o art. 75, XV</w:t>
      </w:r>
      <w:r w:rsidR="00A32195" w:rsidRPr="00BB44CE">
        <w:rPr>
          <w:rFonts w:cs="Calibri"/>
          <w:bCs/>
        </w:rPr>
        <w:t xml:space="preserve"> Lei 14.133/21</w:t>
      </w:r>
      <w:r w:rsidR="005458C1" w:rsidRPr="00BB44CE">
        <w:rPr>
          <w:rFonts w:cs="Calibri"/>
          <w:bCs/>
        </w:rPr>
        <w:t xml:space="preserve"> </w:t>
      </w:r>
      <w:r w:rsidR="007A6AFD" w:rsidRPr="00BB44CE">
        <w:rPr>
          <w:rFonts w:cs="Calibri"/>
          <w:bCs/>
        </w:rPr>
        <w:t xml:space="preserve">e </w:t>
      </w:r>
      <w:r w:rsidR="00FE6DB9" w:rsidRPr="00BB44CE">
        <w:rPr>
          <w:rFonts w:cs="Calibri"/>
          <w:bCs/>
        </w:rPr>
        <w:t xml:space="preserve">na sua interpretação </w:t>
      </w:r>
      <w:r w:rsidR="007A6AFD" w:rsidRPr="00BB44CE">
        <w:rPr>
          <w:rFonts w:cs="Calibri"/>
          <w:bCs/>
        </w:rPr>
        <w:t xml:space="preserve">se </w:t>
      </w:r>
      <w:r w:rsidR="00FE6DB9" w:rsidRPr="00BB44CE">
        <w:rPr>
          <w:rFonts w:cs="Calibri"/>
          <w:bCs/>
        </w:rPr>
        <w:t>aplicará a</w:t>
      </w:r>
      <w:r w:rsidR="007A6AFD" w:rsidRPr="00BB44CE">
        <w:rPr>
          <w:rFonts w:cs="Calibri"/>
          <w:bCs/>
        </w:rPr>
        <w:t xml:space="preserve"> referida lei</w:t>
      </w:r>
      <w:r w:rsidR="00A32195" w:rsidRPr="00BB44CE">
        <w:rPr>
          <w:rFonts w:cs="Calibri"/>
          <w:bCs/>
        </w:rPr>
        <w:t xml:space="preserve"> </w:t>
      </w:r>
      <w:r w:rsidR="008B73EB" w:rsidRPr="00BB44CE">
        <w:rPr>
          <w:rFonts w:cs="Calibri"/>
          <w:bCs/>
        </w:rPr>
        <w:t xml:space="preserve">e </w:t>
      </w:r>
      <w:r w:rsidR="00A32195" w:rsidRPr="00BB44CE">
        <w:rPr>
          <w:rFonts w:cs="Calibri"/>
          <w:bCs/>
        </w:rPr>
        <w:t>suas alterações</w:t>
      </w:r>
      <w:r w:rsidR="005458C1" w:rsidRPr="00BB44CE">
        <w:rPr>
          <w:rFonts w:cs="Calibri"/>
          <w:bCs/>
        </w:rPr>
        <w:t xml:space="preserve">, </w:t>
      </w:r>
      <w:r w:rsidR="00A32195" w:rsidRPr="00BB44CE">
        <w:rPr>
          <w:rFonts w:cs="Calibri"/>
          <w:bCs/>
        </w:rPr>
        <w:t>os preceitos de Direito Público, supletivamente os princípios da Teoria Geral dos Contratos, as disposições de Direito Privado, Código de Defesa do Consumidor</w:t>
      </w:r>
      <w:r w:rsidR="004B7087" w:rsidRPr="00BB44CE">
        <w:rPr>
          <w:rFonts w:cs="Calibri"/>
          <w:bCs/>
        </w:rPr>
        <w:t xml:space="preserve"> e</w:t>
      </w:r>
      <w:r w:rsidR="00A32195" w:rsidRPr="00BB44CE">
        <w:rPr>
          <w:rFonts w:cs="Calibri"/>
          <w:bCs/>
        </w:rPr>
        <w:t xml:space="preserve"> Código Civil.</w:t>
      </w:r>
    </w:p>
    <w:p w14:paraId="6CCC24A3" w14:textId="77777777" w:rsidR="00137921" w:rsidRDefault="00137921" w:rsidP="002D502D">
      <w:pPr>
        <w:suppressAutoHyphens/>
        <w:autoSpaceDN w:val="0"/>
        <w:spacing w:after="0" w:line="240" w:lineRule="auto"/>
        <w:jc w:val="both"/>
        <w:textAlignment w:val="baseline"/>
        <w:rPr>
          <w:rFonts w:asciiTheme="minorHAnsi" w:hAnsiTheme="minorHAnsi"/>
          <w:color w:val="000000"/>
        </w:rPr>
      </w:pPr>
    </w:p>
    <w:p w14:paraId="3125A8AA" w14:textId="78160E7D" w:rsidR="008060C5" w:rsidRPr="00BB44CE" w:rsidRDefault="003D3522" w:rsidP="002D502D">
      <w:pPr>
        <w:pStyle w:val="PargrafodaLista"/>
        <w:numPr>
          <w:ilvl w:val="0"/>
          <w:numId w:val="15"/>
        </w:numPr>
        <w:suppressAutoHyphens/>
        <w:autoSpaceDN w:val="0"/>
        <w:spacing w:after="0" w:line="240" w:lineRule="auto"/>
        <w:ind w:left="0" w:firstLine="0"/>
        <w:jc w:val="both"/>
        <w:textAlignment w:val="baseline"/>
        <w:rPr>
          <w:rFonts w:cs="Calibri"/>
          <w:bCs/>
        </w:rPr>
      </w:pPr>
      <w:r w:rsidRPr="00BB44CE">
        <w:rPr>
          <w:rFonts w:asciiTheme="minorHAnsi" w:hAnsiTheme="minorHAnsi"/>
          <w:color w:val="000000"/>
        </w:rPr>
        <w:t xml:space="preserve">Este </w:t>
      </w:r>
      <w:r w:rsidR="00C30CA7" w:rsidRPr="00BB44CE">
        <w:rPr>
          <w:rFonts w:asciiTheme="minorHAnsi" w:hAnsiTheme="minorHAnsi"/>
          <w:color w:val="000000"/>
        </w:rPr>
        <w:t>instrumento</w:t>
      </w:r>
      <w:r w:rsidRPr="00BB44CE">
        <w:rPr>
          <w:rFonts w:asciiTheme="minorHAnsi" w:hAnsiTheme="minorHAnsi"/>
          <w:color w:val="000000"/>
        </w:rPr>
        <w:t xml:space="preserve"> é vinculado ao Processo Licitatório nº </w:t>
      </w:r>
      <w:r w:rsidR="009D2A66" w:rsidRPr="009D2A66">
        <w:rPr>
          <w:rFonts w:asciiTheme="minorHAnsi" w:hAnsiTheme="minorHAnsi"/>
          <w:color w:val="000000"/>
        </w:rPr>
        <w:t>46</w:t>
      </w:r>
      <w:r w:rsidRPr="009D2A66">
        <w:rPr>
          <w:rFonts w:asciiTheme="minorHAnsi" w:hAnsiTheme="minorHAnsi"/>
          <w:color w:val="000000"/>
        </w:rPr>
        <w:t>/2023</w:t>
      </w:r>
      <w:r w:rsidRPr="00BB44CE">
        <w:rPr>
          <w:rFonts w:asciiTheme="minorHAnsi" w:hAnsiTheme="minorHAnsi"/>
          <w:color w:val="000000"/>
        </w:rPr>
        <w:t xml:space="preserve"> – Modalidade Dispensa </w:t>
      </w:r>
      <w:r w:rsidRPr="009D2A66">
        <w:rPr>
          <w:rFonts w:asciiTheme="minorHAnsi" w:hAnsiTheme="minorHAnsi"/>
          <w:color w:val="000000"/>
        </w:rPr>
        <w:t xml:space="preserve">nº </w:t>
      </w:r>
      <w:r w:rsidR="009D2A66" w:rsidRPr="009D2A66">
        <w:rPr>
          <w:rFonts w:asciiTheme="minorHAnsi" w:hAnsiTheme="minorHAnsi"/>
          <w:color w:val="000000"/>
        </w:rPr>
        <w:t>23</w:t>
      </w:r>
      <w:r w:rsidRPr="009D2A66">
        <w:rPr>
          <w:rFonts w:asciiTheme="minorHAnsi" w:hAnsiTheme="minorHAnsi"/>
          <w:color w:val="000000"/>
        </w:rPr>
        <w:t>/2023</w:t>
      </w:r>
      <w:r w:rsidRPr="00BB44CE">
        <w:rPr>
          <w:rFonts w:asciiTheme="minorHAnsi" w:hAnsiTheme="minorHAnsi"/>
          <w:color w:val="000000"/>
        </w:rPr>
        <w:t xml:space="preserve">, </w:t>
      </w:r>
      <w:r w:rsidR="008060C5" w:rsidRPr="00BB44CE">
        <w:rPr>
          <w:rFonts w:cs="Calibri"/>
        </w:rPr>
        <w:t>e se regerá pelas cláusulas e condições seguintes.</w:t>
      </w:r>
    </w:p>
    <w:p w14:paraId="0CC45D8C" w14:textId="77777777" w:rsidR="008060C5" w:rsidRPr="00785A3F" w:rsidRDefault="008060C5" w:rsidP="002D502D">
      <w:pPr>
        <w:pStyle w:val="PargrafodaLista"/>
        <w:spacing w:after="0" w:line="240" w:lineRule="auto"/>
        <w:ind w:left="0"/>
        <w:jc w:val="both"/>
        <w:rPr>
          <w:rFonts w:cs="Calibri"/>
          <w:b/>
        </w:rPr>
      </w:pPr>
    </w:p>
    <w:p w14:paraId="57C9E94A" w14:textId="777D2635"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SEGUNDA </w:t>
      </w:r>
      <w:r w:rsidR="0099388E">
        <w:rPr>
          <w:rFonts w:cs="Calibri"/>
          <w:b/>
        </w:rPr>
        <w:t>–</w:t>
      </w:r>
      <w:r w:rsidRPr="00785A3F">
        <w:rPr>
          <w:rFonts w:cs="Calibri"/>
          <w:b/>
        </w:rPr>
        <w:t xml:space="preserve"> </w:t>
      </w:r>
      <w:r w:rsidR="0099388E">
        <w:rPr>
          <w:rFonts w:cs="Calibri"/>
          <w:b/>
        </w:rPr>
        <w:t>DO OBJETO E REGIME</w:t>
      </w:r>
      <w:r w:rsidRPr="00785A3F">
        <w:rPr>
          <w:rFonts w:cs="Calibri"/>
          <w:b/>
        </w:rPr>
        <w:t xml:space="preserve"> DE EXECUÇÃO </w:t>
      </w:r>
    </w:p>
    <w:p w14:paraId="7807AE12" w14:textId="77777777" w:rsidR="008060C5" w:rsidRDefault="008060C5" w:rsidP="002D502D">
      <w:pPr>
        <w:pStyle w:val="Corpodetexto"/>
        <w:spacing w:after="0" w:line="240" w:lineRule="auto"/>
        <w:rPr>
          <w:rFonts w:cs="Calibri"/>
          <w:b/>
        </w:rPr>
      </w:pPr>
    </w:p>
    <w:p w14:paraId="1FF9E41A" w14:textId="6A7E96D9" w:rsidR="0099388E" w:rsidRPr="00E51488" w:rsidRDefault="0099388E" w:rsidP="002D502D">
      <w:pPr>
        <w:pStyle w:val="PargrafodaLista"/>
        <w:numPr>
          <w:ilvl w:val="0"/>
          <w:numId w:val="16"/>
        </w:numPr>
        <w:spacing w:after="0" w:line="240" w:lineRule="auto"/>
        <w:ind w:left="0" w:firstLine="0"/>
        <w:jc w:val="both"/>
        <w:rPr>
          <w:rFonts w:cs="Calibri"/>
        </w:rPr>
      </w:pPr>
      <w:r w:rsidRPr="00E51488">
        <w:rPr>
          <w:rFonts w:cs="Calibri"/>
        </w:rPr>
        <w:t>Constitui-se objeto deste instrumento a execução do programa CIDADE EMPREENDEDORA</w:t>
      </w:r>
      <w:r w:rsidRPr="00E51488">
        <w:rPr>
          <w:rFonts w:cs="Calibri"/>
        </w:rPr>
        <w:fldChar w:fldCharType="begin"/>
      </w:r>
      <w:r w:rsidRPr="00E51488">
        <w:rPr>
          <w:rFonts w:cs="Calibri"/>
        </w:rPr>
        <w:instrText xml:space="preserve"> MERGEFIELD Pacote_Escolhido </w:instrText>
      </w:r>
      <w:r w:rsidRPr="00E51488">
        <w:rPr>
          <w:rFonts w:cs="Calibri"/>
        </w:rPr>
        <w:fldChar w:fldCharType="end"/>
      </w:r>
      <w:r w:rsidRPr="00E51488">
        <w:rPr>
          <w:rFonts w:cs="Calibri"/>
        </w:rPr>
        <w:t xml:space="preserve"> pelo CONTRATADO ao CONTRATANTE, conforme características, objetivos e metodologia discutidos e apresentados no </w:t>
      </w:r>
      <w:r w:rsidRPr="00E51488">
        <w:rPr>
          <w:rFonts w:cs="Calibri"/>
          <w:caps/>
        </w:rPr>
        <w:t>TERMO DE ADESÃO</w:t>
      </w:r>
      <w:r w:rsidRPr="00E51488">
        <w:rPr>
          <w:rFonts w:cs="Calibri"/>
        </w:rPr>
        <w:t xml:space="preserve"> (Anexo 1), e na PLANILHA DE SIMULAÇÃO DOS VALORES E ESCOLHA DAS SOLUÇÕES (Anexo 2) de comum acordo entre as partes.</w:t>
      </w:r>
    </w:p>
    <w:p w14:paraId="50B07E9A" w14:textId="77777777" w:rsidR="0099388E" w:rsidRPr="00E51488" w:rsidRDefault="0099388E" w:rsidP="002D502D">
      <w:pPr>
        <w:pStyle w:val="PargrafodaLista"/>
        <w:spacing w:after="0" w:line="240" w:lineRule="auto"/>
        <w:ind w:left="0"/>
        <w:jc w:val="both"/>
        <w:rPr>
          <w:rFonts w:cs="Calibri"/>
        </w:rPr>
      </w:pPr>
    </w:p>
    <w:p w14:paraId="1DF5CCE3" w14:textId="77777777" w:rsidR="0099388E" w:rsidRPr="00E51488" w:rsidRDefault="0099388E" w:rsidP="002D502D">
      <w:pPr>
        <w:pStyle w:val="PargrafodaLista"/>
        <w:numPr>
          <w:ilvl w:val="0"/>
          <w:numId w:val="16"/>
        </w:numPr>
        <w:suppressAutoHyphens/>
        <w:autoSpaceDN w:val="0"/>
        <w:spacing w:after="0" w:line="240" w:lineRule="auto"/>
        <w:ind w:left="0" w:firstLine="0"/>
        <w:contextualSpacing w:val="0"/>
        <w:jc w:val="both"/>
        <w:textAlignment w:val="baseline"/>
        <w:rPr>
          <w:rFonts w:cs="Calibri"/>
        </w:rPr>
      </w:pPr>
      <w:r w:rsidRPr="00E51488">
        <w:rPr>
          <w:rFonts w:cs="Calibri"/>
        </w:rPr>
        <w:t>O PROJETO CIDADE EMPREENDEDORA foi desenvolvido pelo CONTRATADO, detentor da metodologia e sua aplicação, configurando-se como única sociedade civil habilitada a desenvolvê-lo.</w:t>
      </w:r>
    </w:p>
    <w:p w14:paraId="263D7D3A" w14:textId="77777777" w:rsidR="0099388E" w:rsidRPr="00E51488" w:rsidRDefault="0099388E" w:rsidP="002D502D">
      <w:pPr>
        <w:pStyle w:val="Corpodetexto"/>
        <w:spacing w:after="0" w:line="240" w:lineRule="auto"/>
        <w:rPr>
          <w:rFonts w:cs="Calibri"/>
        </w:rPr>
      </w:pPr>
    </w:p>
    <w:p w14:paraId="59ADE1D9" w14:textId="77777777" w:rsidR="008060C5" w:rsidRPr="00E51488" w:rsidRDefault="008060C5" w:rsidP="002D502D">
      <w:pPr>
        <w:pStyle w:val="Corpodetexto"/>
        <w:widowControl w:val="0"/>
        <w:numPr>
          <w:ilvl w:val="0"/>
          <w:numId w:val="16"/>
        </w:numPr>
        <w:spacing w:after="0" w:line="240" w:lineRule="auto"/>
        <w:ind w:left="0" w:firstLine="0"/>
        <w:jc w:val="both"/>
        <w:rPr>
          <w:rFonts w:cs="Calibri"/>
        </w:rPr>
      </w:pPr>
      <w:r w:rsidRPr="00E51488">
        <w:rPr>
          <w:rFonts w:cs="Calibri"/>
        </w:rPr>
        <w:t>Para realização dos serviços objeto deste instrumento, o CONTRATADO prestará os serviços durante o prazo estabelecido na cláusula terceira deste instrumento.</w:t>
      </w:r>
    </w:p>
    <w:p w14:paraId="7EBE1EAA" w14:textId="77777777" w:rsidR="008060C5" w:rsidRPr="00E51488" w:rsidRDefault="008060C5" w:rsidP="002D502D">
      <w:pPr>
        <w:pStyle w:val="Corpodetexto"/>
        <w:spacing w:after="0" w:line="240" w:lineRule="auto"/>
        <w:rPr>
          <w:rFonts w:cs="Calibri"/>
        </w:rPr>
      </w:pPr>
    </w:p>
    <w:p w14:paraId="5EAB61FB" w14:textId="77777777" w:rsidR="008060C5" w:rsidRPr="00E51488" w:rsidRDefault="008060C5" w:rsidP="002D502D">
      <w:pPr>
        <w:pStyle w:val="Corpodetexto"/>
        <w:widowControl w:val="0"/>
        <w:numPr>
          <w:ilvl w:val="0"/>
          <w:numId w:val="16"/>
        </w:numPr>
        <w:spacing w:after="0" w:line="240" w:lineRule="auto"/>
        <w:ind w:left="0" w:firstLine="0"/>
        <w:jc w:val="both"/>
        <w:rPr>
          <w:rFonts w:cs="Calibri"/>
        </w:rPr>
      </w:pPr>
      <w:r w:rsidRPr="00E51488">
        <w:rPr>
          <w:rFonts w:cs="Calibri"/>
        </w:rPr>
        <w:t>O CONTRATADO disponibilizará ao CONTRATANTE consultores credenciados especializados nas metodologias que integram o projeto, durante o prazo estabelecido neste instrumento.</w:t>
      </w:r>
    </w:p>
    <w:p w14:paraId="6FDACEB2" w14:textId="77777777" w:rsidR="008060C5" w:rsidRPr="00E51488" w:rsidRDefault="008060C5" w:rsidP="002D502D">
      <w:pPr>
        <w:pStyle w:val="Corpodetexto"/>
        <w:widowControl w:val="0"/>
        <w:spacing w:after="0" w:line="240" w:lineRule="auto"/>
        <w:jc w:val="both"/>
        <w:rPr>
          <w:rFonts w:cs="Calibri"/>
        </w:rPr>
      </w:pPr>
    </w:p>
    <w:p w14:paraId="5F061EDA" w14:textId="77777777" w:rsidR="00CD097A" w:rsidRDefault="008205B3" w:rsidP="002D502D">
      <w:pPr>
        <w:pStyle w:val="Corpodetexto"/>
        <w:widowControl w:val="0"/>
        <w:numPr>
          <w:ilvl w:val="0"/>
          <w:numId w:val="16"/>
        </w:numPr>
        <w:spacing w:after="0" w:line="240" w:lineRule="auto"/>
        <w:ind w:left="0" w:firstLine="0"/>
        <w:jc w:val="both"/>
        <w:rPr>
          <w:rFonts w:cs="Calibri"/>
        </w:rPr>
      </w:pPr>
      <w:r w:rsidRPr="00E51488">
        <w:rPr>
          <w:rFonts w:cs="Calibri"/>
        </w:rPr>
        <w:lastRenderedPageBreak/>
        <w:t>O programa Cidade Empreendedora 2023/2024 é composto por um conjunto de soluções que são escolhidas pelo município (anexo 02) classificadas em:</w:t>
      </w:r>
    </w:p>
    <w:p w14:paraId="08DA88C9" w14:textId="77777777" w:rsidR="00CD097A" w:rsidRDefault="00CD097A" w:rsidP="002D502D">
      <w:pPr>
        <w:pStyle w:val="PargrafodaLista"/>
        <w:spacing w:after="0" w:line="240" w:lineRule="auto"/>
        <w:ind w:left="0"/>
        <w:rPr>
          <w:rFonts w:cs="Calibri"/>
          <w:b/>
          <w:bCs/>
        </w:rPr>
      </w:pPr>
    </w:p>
    <w:p w14:paraId="5C29C19B" w14:textId="77777777" w:rsidR="00CD097A" w:rsidRDefault="008205B3" w:rsidP="00051688">
      <w:pPr>
        <w:pStyle w:val="Corpodetexto"/>
        <w:widowControl w:val="0"/>
        <w:numPr>
          <w:ilvl w:val="0"/>
          <w:numId w:val="17"/>
        </w:numPr>
        <w:spacing w:after="0" w:line="240" w:lineRule="auto"/>
        <w:ind w:left="284" w:firstLine="0"/>
        <w:jc w:val="both"/>
        <w:rPr>
          <w:rFonts w:cs="Calibri"/>
        </w:rPr>
      </w:pPr>
      <w:r w:rsidRPr="00CD097A">
        <w:rPr>
          <w:rFonts w:cs="Calibri"/>
          <w:b/>
          <w:bCs/>
        </w:rPr>
        <w:t>Combo Essencial:</w:t>
      </w:r>
      <w:r w:rsidRPr="00CD097A">
        <w:rPr>
          <w:rFonts w:cs="Calibri"/>
        </w:rPr>
        <w:t xml:space="preserve"> Com soluções consideradas fundamentais para uma gestão pública empreendedora e formação/continuação de uma base de melhoria para o ambiente de negócios.</w:t>
      </w:r>
    </w:p>
    <w:p w14:paraId="48F54035" w14:textId="77777777" w:rsidR="00CD097A" w:rsidRDefault="00CD097A" w:rsidP="00051688">
      <w:pPr>
        <w:pStyle w:val="PargrafodaLista"/>
        <w:spacing w:after="0" w:line="240" w:lineRule="auto"/>
        <w:ind w:left="284"/>
        <w:rPr>
          <w:rFonts w:cs="Calibri"/>
          <w:b/>
          <w:bCs/>
        </w:rPr>
      </w:pPr>
    </w:p>
    <w:p w14:paraId="02F04DB7" w14:textId="77777777" w:rsidR="00CD097A" w:rsidRDefault="008205B3" w:rsidP="00051688">
      <w:pPr>
        <w:pStyle w:val="Corpodetexto"/>
        <w:widowControl w:val="0"/>
        <w:numPr>
          <w:ilvl w:val="0"/>
          <w:numId w:val="17"/>
        </w:numPr>
        <w:spacing w:after="0" w:line="240" w:lineRule="auto"/>
        <w:ind w:left="284" w:firstLine="0"/>
        <w:jc w:val="both"/>
        <w:rPr>
          <w:rFonts w:cs="Calibri"/>
        </w:rPr>
      </w:pPr>
      <w:r w:rsidRPr="00CD097A">
        <w:rPr>
          <w:rFonts w:cs="Calibri"/>
          <w:b/>
          <w:bCs/>
        </w:rPr>
        <w:t>Combo Premium:</w:t>
      </w:r>
      <w:r w:rsidRPr="00CD097A">
        <w:rPr>
          <w:rFonts w:cs="Calibri"/>
        </w:rPr>
        <w:t xml:space="preserve"> Soluções complementares para o desenvolvimento do município, escolhidas para atender necessidades específicas.</w:t>
      </w:r>
    </w:p>
    <w:p w14:paraId="57E21176" w14:textId="77777777" w:rsidR="00CD097A" w:rsidRDefault="00CD097A" w:rsidP="002D502D">
      <w:pPr>
        <w:pStyle w:val="PargrafodaLista"/>
        <w:spacing w:after="0" w:line="240" w:lineRule="auto"/>
        <w:ind w:left="0"/>
        <w:rPr>
          <w:rFonts w:cs="Calibri"/>
        </w:rPr>
      </w:pPr>
    </w:p>
    <w:p w14:paraId="4CF5CA7E" w14:textId="77777777" w:rsidR="00CD097A" w:rsidRDefault="008205B3" w:rsidP="002D502D">
      <w:pPr>
        <w:pStyle w:val="Corpodetexto"/>
        <w:widowControl w:val="0"/>
        <w:numPr>
          <w:ilvl w:val="0"/>
          <w:numId w:val="16"/>
        </w:numPr>
        <w:spacing w:after="0" w:line="240" w:lineRule="auto"/>
        <w:ind w:left="0" w:firstLine="0"/>
        <w:jc w:val="both"/>
        <w:rPr>
          <w:rFonts w:cs="Calibri"/>
        </w:rPr>
      </w:pPr>
      <w:r w:rsidRPr="00CD097A">
        <w:rPr>
          <w:rFonts w:cs="Calibri"/>
        </w:rPr>
        <w:t xml:space="preserve">No Combo Premium a </w:t>
      </w:r>
      <w:r w:rsidRPr="00CD097A">
        <w:rPr>
          <w:rFonts w:cs="Calibri"/>
          <w:b/>
        </w:rPr>
        <w:t>CONTRATANTE</w:t>
      </w:r>
      <w:r w:rsidRPr="00CD097A">
        <w:rPr>
          <w:rFonts w:cs="Calibri"/>
        </w:rPr>
        <w:t xml:space="preserve"> irá escolher quais soluções quer implantar no Município. Basta fazer a escolha de acordo com a necessidade/perfil e observar o valor de cada solução (constante no termo de adesão).</w:t>
      </w:r>
    </w:p>
    <w:p w14:paraId="0C661873" w14:textId="77777777" w:rsidR="00CD097A" w:rsidRDefault="00CD097A" w:rsidP="002D502D">
      <w:pPr>
        <w:pStyle w:val="PargrafodaLista"/>
        <w:spacing w:after="0" w:line="240" w:lineRule="auto"/>
        <w:ind w:left="0"/>
        <w:rPr>
          <w:rFonts w:cs="Calibri"/>
        </w:rPr>
      </w:pPr>
    </w:p>
    <w:p w14:paraId="24E971E8" w14:textId="0203202B" w:rsidR="00785A3F" w:rsidRPr="00CD097A" w:rsidRDefault="008205B3" w:rsidP="002D502D">
      <w:pPr>
        <w:pStyle w:val="Corpodetexto"/>
        <w:widowControl w:val="0"/>
        <w:numPr>
          <w:ilvl w:val="0"/>
          <w:numId w:val="16"/>
        </w:numPr>
        <w:spacing w:after="0" w:line="240" w:lineRule="auto"/>
        <w:ind w:left="0" w:firstLine="0"/>
        <w:jc w:val="both"/>
        <w:rPr>
          <w:rFonts w:cs="Calibri"/>
        </w:rPr>
      </w:pPr>
      <w:r w:rsidRPr="00CD097A">
        <w:rPr>
          <w:rFonts w:cs="Calibri"/>
        </w:rPr>
        <w:t xml:space="preserve">É possível </w:t>
      </w:r>
      <w:r w:rsidR="0030738A" w:rsidRPr="00CD097A">
        <w:rPr>
          <w:rFonts w:cs="Calibri"/>
        </w:rPr>
        <w:t>a contratação das mesmas soluções</w:t>
      </w:r>
      <w:r w:rsidR="00785A3F" w:rsidRPr="00CD097A">
        <w:rPr>
          <w:rFonts w:cs="Calibri"/>
        </w:rPr>
        <w:t xml:space="preserve"> pelo Município, no limite máximo de 3(três) vezes, conforme Anexo II. </w:t>
      </w:r>
    </w:p>
    <w:p w14:paraId="54A6A7C9" w14:textId="7E1FCC31" w:rsidR="008205B3" w:rsidRPr="00785A3F" w:rsidRDefault="0030738A" w:rsidP="002D502D">
      <w:pPr>
        <w:pStyle w:val="Corpodetexto"/>
        <w:widowControl w:val="0"/>
        <w:spacing w:after="0" w:line="240" w:lineRule="auto"/>
        <w:jc w:val="both"/>
        <w:rPr>
          <w:rFonts w:cs="Calibri"/>
        </w:rPr>
      </w:pPr>
      <w:r w:rsidRPr="00785A3F">
        <w:rPr>
          <w:rFonts w:cs="Calibri"/>
        </w:rPr>
        <w:t xml:space="preserve"> </w:t>
      </w:r>
    </w:p>
    <w:p w14:paraId="1DEAB1A9" w14:textId="77777777"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CLÁUSULA TERCEIRA - PRAZO DE EXECUÇÃO</w:t>
      </w:r>
    </w:p>
    <w:p w14:paraId="5702541A" w14:textId="77777777" w:rsidR="00385F91" w:rsidRDefault="00385F91" w:rsidP="002D502D">
      <w:pPr>
        <w:pStyle w:val="Corpodetexto"/>
        <w:widowControl w:val="0"/>
        <w:spacing w:after="0" w:line="240" w:lineRule="auto"/>
        <w:jc w:val="both"/>
        <w:rPr>
          <w:rFonts w:cs="Calibri"/>
        </w:rPr>
      </w:pPr>
    </w:p>
    <w:p w14:paraId="4FAE628E" w14:textId="4BB76DF6" w:rsidR="008060C5" w:rsidRPr="00785A3F" w:rsidRDefault="008060C5" w:rsidP="002D502D">
      <w:pPr>
        <w:pStyle w:val="Corpodetexto"/>
        <w:widowControl w:val="0"/>
        <w:numPr>
          <w:ilvl w:val="0"/>
          <w:numId w:val="20"/>
        </w:numPr>
        <w:spacing w:after="0" w:line="240" w:lineRule="auto"/>
        <w:ind w:left="0" w:firstLine="0"/>
        <w:jc w:val="both"/>
        <w:rPr>
          <w:rFonts w:cs="Calibri"/>
        </w:rPr>
      </w:pPr>
      <w:r w:rsidRPr="00785A3F">
        <w:rPr>
          <w:rFonts w:cs="Calibri"/>
        </w:rPr>
        <w:t>A execução dos serviços objeto deste contrato terá a duração prevista até</w:t>
      </w:r>
      <w:r w:rsidR="008205B3" w:rsidRPr="00785A3F">
        <w:rPr>
          <w:rFonts w:cs="Calibri"/>
        </w:rPr>
        <w:t xml:space="preserve"> 30 de novembro de 2024</w:t>
      </w:r>
      <w:r w:rsidRPr="00785A3F">
        <w:rPr>
          <w:rFonts w:cs="Calibri"/>
        </w:rPr>
        <w:t xml:space="preserve">, fixando seu início para a data de assinatura do presente instrumento contratual. </w:t>
      </w:r>
    </w:p>
    <w:p w14:paraId="7007CA55" w14:textId="77777777" w:rsidR="008060C5" w:rsidRPr="00785A3F" w:rsidRDefault="008060C5" w:rsidP="002D502D">
      <w:pPr>
        <w:pStyle w:val="Corpodetexto"/>
        <w:spacing w:after="0" w:line="240" w:lineRule="auto"/>
        <w:rPr>
          <w:rFonts w:cs="Calibri"/>
        </w:rPr>
      </w:pPr>
    </w:p>
    <w:p w14:paraId="75EA1C88" w14:textId="77777777" w:rsidR="008060C5" w:rsidRPr="00785A3F" w:rsidRDefault="008060C5" w:rsidP="002D502D">
      <w:pPr>
        <w:pStyle w:val="Corpodetexto"/>
        <w:widowControl w:val="0"/>
        <w:numPr>
          <w:ilvl w:val="0"/>
          <w:numId w:val="20"/>
        </w:numPr>
        <w:spacing w:after="0" w:line="240" w:lineRule="auto"/>
        <w:ind w:left="0" w:firstLine="0"/>
        <w:jc w:val="both"/>
        <w:rPr>
          <w:rFonts w:cs="Calibri"/>
        </w:rPr>
      </w:pPr>
      <w:r w:rsidRPr="00785A3F">
        <w:rPr>
          <w:rFonts w:cs="Calibri"/>
        </w:rPr>
        <w:t xml:space="preserve">A completa execução do projeto depende do fiel cumprimento das orientações repassadas pelo CONTRATADO a CONTRATANTE ao longo de todo prazo de vigência contratual, além do comprometimento e atuação proativa do Município em designar e disponibilizar servidores nas diversas áreas de atuação solicitadas pelo CONTRATADO a fim de que as ações sejam executadas conforme definido no projeto. </w:t>
      </w:r>
    </w:p>
    <w:p w14:paraId="31557EC6" w14:textId="77777777" w:rsidR="008060C5" w:rsidRPr="00785A3F" w:rsidRDefault="008060C5" w:rsidP="002D502D">
      <w:pPr>
        <w:pStyle w:val="PargrafodaLista"/>
        <w:spacing w:after="0" w:line="240" w:lineRule="auto"/>
        <w:ind w:left="0"/>
        <w:rPr>
          <w:rFonts w:cs="Calibri"/>
        </w:rPr>
      </w:pPr>
    </w:p>
    <w:p w14:paraId="37ED4507" w14:textId="77777777" w:rsidR="008060C5" w:rsidRPr="004B4089" w:rsidRDefault="008060C5" w:rsidP="002D502D">
      <w:pPr>
        <w:pStyle w:val="Corpodetexto"/>
        <w:widowControl w:val="0"/>
        <w:numPr>
          <w:ilvl w:val="0"/>
          <w:numId w:val="20"/>
        </w:numPr>
        <w:spacing w:after="0" w:line="240" w:lineRule="auto"/>
        <w:ind w:left="0" w:firstLine="0"/>
        <w:jc w:val="both"/>
        <w:rPr>
          <w:rFonts w:cs="Calibri"/>
        </w:rPr>
      </w:pPr>
      <w:r w:rsidRPr="004B4089">
        <w:rPr>
          <w:rFonts w:cs="Calibri"/>
        </w:rPr>
        <w:t xml:space="preserve">O Sebrae/SC não poderá ser responsabilizado por qualquer inobservância dos itens acima que de alguma forma impossibilite o cumprimento e entrega final do projeto contratado. </w:t>
      </w:r>
    </w:p>
    <w:p w14:paraId="247DE1E1" w14:textId="77777777" w:rsidR="008060C5" w:rsidRPr="00785A3F" w:rsidRDefault="008060C5" w:rsidP="002D502D">
      <w:pPr>
        <w:pStyle w:val="PargrafodaLista"/>
        <w:spacing w:after="0" w:line="240" w:lineRule="auto"/>
        <w:ind w:left="0"/>
        <w:rPr>
          <w:rFonts w:cs="Calibri"/>
          <w:color w:val="FF0000"/>
        </w:rPr>
      </w:pPr>
    </w:p>
    <w:p w14:paraId="0C4F4165" w14:textId="77777777"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QUARTA - </w:t>
      </w:r>
      <w:r w:rsidRPr="00785A3F">
        <w:rPr>
          <w:rFonts w:cs="Calibri"/>
          <w:b/>
          <w:shd w:val="clear" w:color="auto" w:fill="FFFFFF"/>
        </w:rPr>
        <w:t>VALOR AJUSTADO E FORMA DE PAGAMENTO</w:t>
      </w:r>
    </w:p>
    <w:p w14:paraId="5699476E" w14:textId="77777777" w:rsidR="004B4089" w:rsidRDefault="004B4089" w:rsidP="002D502D">
      <w:pPr>
        <w:pStyle w:val="Corpodetexto"/>
        <w:spacing w:after="0" w:line="240" w:lineRule="auto"/>
        <w:jc w:val="both"/>
        <w:rPr>
          <w:rFonts w:cs="Calibri"/>
        </w:rPr>
      </w:pPr>
    </w:p>
    <w:p w14:paraId="3F5C0630" w14:textId="385380E7" w:rsidR="004F1125" w:rsidRDefault="008060C5" w:rsidP="002D502D">
      <w:pPr>
        <w:pStyle w:val="Corpodetexto"/>
        <w:numPr>
          <w:ilvl w:val="0"/>
          <w:numId w:val="22"/>
        </w:numPr>
        <w:spacing w:after="0" w:line="240" w:lineRule="auto"/>
        <w:ind w:left="0" w:firstLine="0"/>
        <w:jc w:val="both"/>
        <w:rPr>
          <w:rFonts w:cs="Calibri"/>
        </w:rPr>
      </w:pPr>
      <w:r w:rsidRPr="0059678A">
        <w:rPr>
          <w:rFonts w:cs="Calibri"/>
        </w:rPr>
        <w:t xml:space="preserve">O valor global dos serviços objeto deste instrumento é de </w:t>
      </w:r>
      <w:r w:rsidRPr="0059678A">
        <w:rPr>
          <w:rFonts w:cs="Calibri"/>
        </w:rPr>
        <w:fldChar w:fldCharType="begin"/>
      </w:r>
      <w:r w:rsidRPr="0059678A">
        <w:rPr>
          <w:rFonts w:cs="Calibri"/>
        </w:rPr>
        <w:instrText xml:space="preserve"> MERGEFIELD Valor_Global_Prefeitura </w:instrText>
      </w:r>
      <w:r w:rsidRPr="0059678A">
        <w:rPr>
          <w:rFonts w:cs="Calibri"/>
        </w:rPr>
        <w:fldChar w:fldCharType="separate"/>
      </w:r>
      <w:r w:rsidRPr="0059678A">
        <w:rPr>
          <w:rFonts w:cs="Calibri"/>
          <w:noProof/>
        </w:rPr>
        <w:t xml:space="preserve">R$ </w:t>
      </w:r>
      <w:r w:rsidR="0059678A" w:rsidRPr="0059678A">
        <w:rPr>
          <w:rFonts w:cs="Calibri"/>
          <w:noProof/>
        </w:rPr>
        <w:t>25.637,4</w:t>
      </w:r>
      <w:r w:rsidRPr="0059678A">
        <w:rPr>
          <w:rFonts w:cs="Calibri"/>
        </w:rPr>
        <w:fldChar w:fldCharType="end"/>
      </w:r>
      <w:r w:rsidR="0059678A" w:rsidRPr="0059678A">
        <w:rPr>
          <w:rFonts w:cs="Calibri"/>
        </w:rPr>
        <w:t>3</w:t>
      </w:r>
      <w:r w:rsidRPr="0059678A">
        <w:rPr>
          <w:rFonts w:cs="Calibri"/>
        </w:rPr>
        <w:t xml:space="preserve"> (</w:t>
      </w:r>
      <w:r w:rsidR="0059678A" w:rsidRPr="0059678A">
        <w:rPr>
          <w:rFonts w:cs="Calibri"/>
        </w:rPr>
        <w:t>vinte e cinco mil e seiscentos e trinta e sete reais e quarenta e três centavos</w:t>
      </w:r>
      <w:r w:rsidRPr="0059678A">
        <w:rPr>
          <w:rFonts w:cs="Calibri"/>
        </w:rPr>
        <w:t>),</w:t>
      </w:r>
      <w:r w:rsidRPr="00785A3F">
        <w:rPr>
          <w:rFonts w:cs="Calibri"/>
        </w:rPr>
        <w:t xml:space="preserve"> a ser pago da</w:t>
      </w:r>
      <w:r w:rsidR="004B4089">
        <w:rPr>
          <w:rFonts w:cs="Calibri"/>
        </w:rPr>
        <w:t xml:space="preserve"> </w:t>
      </w:r>
      <w:r w:rsidRPr="00785A3F">
        <w:rPr>
          <w:rFonts w:cs="Calibri"/>
        </w:rPr>
        <w:t>seguinte forma:</w:t>
      </w:r>
    </w:p>
    <w:p w14:paraId="1514C5F1" w14:textId="77777777" w:rsidR="004F1125" w:rsidRDefault="004F1125" w:rsidP="002D502D">
      <w:pPr>
        <w:pStyle w:val="Corpodetexto"/>
        <w:spacing w:after="0" w:line="240" w:lineRule="auto"/>
        <w:jc w:val="both"/>
        <w:rPr>
          <w:rFonts w:cs="Calibri"/>
        </w:rPr>
      </w:pPr>
    </w:p>
    <w:p w14:paraId="7758C076" w14:textId="1E6E116B" w:rsidR="004F1125" w:rsidRDefault="008060C5" w:rsidP="002D502D">
      <w:pPr>
        <w:pStyle w:val="Corpodetexto"/>
        <w:numPr>
          <w:ilvl w:val="0"/>
          <w:numId w:val="23"/>
        </w:numPr>
        <w:spacing w:after="0" w:line="240" w:lineRule="auto"/>
        <w:ind w:left="0" w:firstLine="0"/>
        <w:jc w:val="both"/>
        <w:rPr>
          <w:rFonts w:cs="Calibri"/>
        </w:rPr>
      </w:pPr>
      <w:r w:rsidRPr="004F1125">
        <w:rPr>
          <w:rFonts w:cs="Calibri"/>
        </w:rPr>
        <w:t xml:space="preserve">O CONTRATANTE desembolsará o valor total em </w:t>
      </w:r>
      <w:r w:rsidR="0059678A">
        <w:rPr>
          <w:rFonts w:cs="Calibri"/>
        </w:rPr>
        <w:t>15 (quinze)</w:t>
      </w:r>
      <w:r w:rsidRPr="004F1125">
        <w:rPr>
          <w:rFonts w:cs="Calibri"/>
        </w:rPr>
        <w:t xml:space="preserve"> parcelas iguais e consecutivas de </w:t>
      </w:r>
      <w:r w:rsidRPr="0059678A">
        <w:rPr>
          <w:rFonts w:cs="Calibri"/>
        </w:rPr>
        <w:fldChar w:fldCharType="begin"/>
      </w:r>
      <w:r w:rsidRPr="0059678A">
        <w:rPr>
          <w:rFonts w:cs="Calibri"/>
        </w:rPr>
        <w:instrText xml:space="preserve"> MERGEFIELD Valor_parcela </w:instrText>
      </w:r>
      <w:r w:rsidRPr="0059678A">
        <w:rPr>
          <w:rFonts w:cs="Calibri"/>
        </w:rPr>
        <w:fldChar w:fldCharType="separate"/>
      </w:r>
      <w:r w:rsidRPr="0059678A">
        <w:rPr>
          <w:rFonts w:cs="Calibri"/>
          <w:noProof/>
        </w:rPr>
        <w:t>R$</w:t>
      </w:r>
      <w:r w:rsidRPr="0059678A">
        <w:rPr>
          <w:rFonts w:cs="Calibri"/>
        </w:rPr>
        <w:fldChar w:fldCharType="end"/>
      </w:r>
      <w:r w:rsidR="0059678A" w:rsidRPr="0059678A">
        <w:rPr>
          <w:rFonts w:cs="Calibri"/>
        </w:rPr>
        <w:t xml:space="preserve"> 1.709,16</w:t>
      </w:r>
      <w:r w:rsidRPr="0059678A">
        <w:rPr>
          <w:rFonts w:cs="Calibri"/>
        </w:rPr>
        <w:t xml:space="preserve"> (</w:t>
      </w:r>
      <w:r w:rsidR="0059678A" w:rsidRPr="0059678A">
        <w:rPr>
          <w:rFonts w:cs="Calibri"/>
        </w:rPr>
        <w:t>um mil e setecentos e nove reais e dezesseis centavos</w:t>
      </w:r>
      <w:r w:rsidRPr="0059678A">
        <w:rPr>
          <w:rFonts w:cs="Calibri"/>
        </w:rPr>
        <w:t>),</w:t>
      </w:r>
      <w:r w:rsidRPr="004F1125">
        <w:rPr>
          <w:rFonts w:cs="Calibri"/>
        </w:rPr>
        <w:t xml:space="preserve"> que terão vencimento todo dia </w:t>
      </w:r>
      <w:r w:rsidR="0059678A">
        <w:rPr>
          <w:rFonts w:cs="Calibri"/>
        </w:rPr>
        <w:t>20</w:t>
      </w:r>
      <w:r w:rsidRPr="004F1125">
        <w:rPr>
          <w:rFonts w:cs="Calibri"/>
        </w:rPr>
        <w:t xml:space="preserve">, a contar do mês subsequente ao de assinatura do presente contrato.  </w:t>
      </w:r>
    </w:p>
    <w:p w14:paraId="7C9E02DE" w14:textId="77777777" w:rsidR="004F1125" w:rsidRDefault="004F1125" w:rsidP="002D502D">
      <w:pPr>
        <w:pStyle w:val="Corpodetexto"/>
        <w:spacing w:after="0" w:line="240" w:lineRule="auto"/>
        <w:jc w:val="both"/>
        <w:rPr>
          <w:rFonts w:cs="Calibri"/>
        </w:rPr>
      </w:pPr>
    </w:p>
    <w:p w14:paraId="740CB962" w14:textId="22DC6867" w:rsidR="008060C5" w:rsidRPr="004F1125" w:rsidRDefault="008060C5" w:rsidP="002D502D">
      <w:pPr>
        <w:pStyle w:val="Corpodetexto"/>
        <w:numPr>
          <w:ilvl w:val="0"/>
          <w:numId w:val="22"/>
        </w:numPr>
        <w:spacing w:after="0" w:line="240" w:lineRule="auto"/>
        <w:ind w:left="0" w:firstLine="0"/>
        <w:jc w:val="both"/>
        <w:rPr>
          <w:rFonts w:cs="Calibri"/>
        </w:rPr>
      </w:pPr>
      <w:r w:rsidRPr="004F1125">
        <w:rPr>
          <w:rFonts w:cs="Calibri"/>
        </w:rPr>
        <w:t xml:space="preserve">No caso de não pagamento, o contrato poderá ser imediatamente rescindido com a consequente paralisação automática dos serviços contratados. </w:t>
      </w:r>
    </w:p>
    <w:p w14:paraId="6D02842C" w14:textId="77777777" w:rsidR="00CA37EB" w:rsidRDefault="00CA37EB" w:rsidP="002D502D">
      <w:pPr>
        <w:pStyle w:val="Corpodetexto"/>
        <w:widowControl w:val="0"/>
        <w:spacing w:after="0" w:line="240" w:lineRule="auto"/>
        <w:jc w:val="both"/>
        <w:rPr>
          <w:rFonts w:cs="Calibri"/>
        </w:rPr>
      </w:pPr>
    </w:p>
    <w:p w14:paraId="4D77F85E" w14:textId="1DE000DA" w:rsidR="00CA37EB" w:rsidRPr="00785A3F" w:rsidRDefault="00CA37EB"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w:t>
      </w:r>
      <w:r>
        <w:rPr>
          <w:rFonts w:cs="Calibri"/>
          <w:b/>
        </w:rPr>
        <w:t>QUINTA</w:t>
      </w:r>
      <w:r w:rsidRPr="00785A3F">
        <w:rPr>
          <w:rFonts w:cs="Calibri"/>
          <w:b/>
        </w:rPr>
        <w:t xml:space="preserve"> </w:t>
      </w:r>
      <w:r>
        <w:rPr>
          <w:rFonts w:cs="Calibri"/>
          <w:b/>
        </w:rPr>
        <w:t>–</w:t>
      </w:r>
      <w:r w:rsidRPr="00785A3F">
        <w:rPr>
          <w:rFonts w:cs="Calibri"/>
          <w:b/>
        </w:rPr>
        <w:t xml:space="preserve"> </w:t>
      </w:r>
      <w:r>
        <w:rPr>
          <w:rFonts w:cs="Calibri"/>
          <w:b/>
          <w:shd w:val="clear" w:color="auto" w:fill="FFFFFF"/>
        </w:rPr>
        <w:t>DO CRÉDITO ORÇAMENTÁRI</w:t>
      </w:r>
      <w:r w:rsidR="007E725F">
        <w:rPr>
          <w:rFonts w:cs="Calibri"/>
          <w:b/>
          <w:shd w:val="clear" w:color="auto" w:fill="FFFFFF"/>
        </w:rPr>
        <w:t>O</w:t>
      </w:r>
    </w:p>
    <w:p w14:paraId="0C99F63F" w14:textId="77777777" w:rsidR="00AD764F" w:rsidRDefault="00AD764F" w:rsidP="002D502D">
      <w:pPr>
        <w:pStyle w:val="Corpodetexto"/>
        <w:spacing w:after="0" w:line="240" w:lineRule="auto"/>
        <w:rPr>
          <w:rFonts w:cs="Calibri"/>
        </w:rPr>
      </w:pPr>
    </w:p>
    <w:p w14:paraId="2BB88649" w14:textId="77777777" w:rsidR="009D2A66" w:rsidRDefault="00AD764F" w:rsidP="002D502D">
      <w:pPr>
        <w:pStyle w:val="Corpodetexto"/>
        <w:numPr>
          <w:ilvl w:val="0"/>
          <w:numId w:val="24"/>
        </w:numPr>
        <w:spacing w:after="0" w:line="240" w:lineRule="auto"/>
        <w:ind w:left="0" w:firstLine="0"/>
        <w:jc w:val="both"/>
        <w:rPr>
          <w:rFonts w:cs="Calibri"/>
        </w:rPr>
      </w:pPr>
      <w:r w:rsidRPr="00AD764F">
        <w:rPr>
          <w:rFonts w:cs="Calibri"/>
        </w:rPr>
        <w:t xml:space="preserve">As despesas decorrentes deste contrato correrão à conta de recursos próprios do </w:t>
      </w:r>
      <w:r w:rsidR="008E3BC6">
        <w:rPr>
          <w:rFonts w:cs="Calibri"/>
        </w:rPr>
        <w:t>C</w:t>
      </w:r>
      <w:r w:rsidRPr="00AD764F">
        <w:rPr>
          <w:rFonts w:cs="Calibri"/>
        </w:rPr>
        <w:t xml:space="preserve">ONTRATANTE, com a seguinte </w:t>
      </w:r>
      <w:r w:rsidR="00133B10" w:rsidRPr="00133B10">
        <w:rPr>
          <w:rFonts w:cs="Calibri"/>
        </w:rPr>
        <w:t>classificação funcional programática e categoria econômica</w:t>
      </w:r>
      <w:r w:rsidR="007E725F">
        <w:rPr>
          <w:rFonts w:cs="Calibri"/>
        </w:rPr>
        <w:t xml:space="preserve">: </w:t>
      </w:r>
    </w:p>
    <w:p w14:paraId="08AA3E38" w14:textId="77777777" w:rsidR="009D2A66" w:rsidRDefault="009D2A66" w:rsidP="009D2A66">
      <w:pPr>
        <w:pStyle w:val="Corpodetexto"/>
        <w:spacing w:after="0" w:line="240" w:lineRule="auto"/>
        <w:jc w:val="both"/>
        <w:rPr>
          <w:rFonts w:cs="Calibri"/>
        </w:rPr>
      </w:pPr>
    </w:p>
    <w:p w14:paraId="0621A7CA" w14:textId="77777777" w:rsidR="009D2A66" w:rsidRDefault="009D2A66" w:rsidP="009D2A66">
      <w:pPr>
        <w:pStyle w:val="Corpodetexto"/>
        <w:spacing w:after="0" w:line="240" w:lineRule="auto"/>
        <w:jc w:val="both"/>
        <w:rPr>
          <w:rFonts w:cs="Calibri"/>
        </w:rPr>
      </w:pPr>
    </w:p>
    <w:p w14:paraId="542EA1C2" w14:textId="77777777" w:rsidR="009D2A66" w:rsidRPr="00785A3F" w:rsidRDefault="009D2A66" w:rsidP="009D2A66">
      <w:pPr>
        <w:pStyle w:val="Corpodetexto"/>
        <w:spacing w:after="0" w:line="240" w:lineRule="auto"/>
        <w:jc w:val="both"/>
        <w:rPr>
          <w:rFonts w:cs="Calibri"/>
        </w:rPr>
      </w:pPr>
    </w:p>
    <w:tbl>
      <w:tblPr>
        <w:tblStyle w:val="TableNormal"/>
        <w:tblW w:w="993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8"/>
        <w:gridCol w:w="1522"/>
        <w:gridCol w:w="1875"/>
        <w:gridCol w:w="4538"/>
      </w:tblGrid>
      <w:tr w:rsidR="009D2A66" w:rsidRPr="00D52792" w14:paraId="78D791D1" w14:textId="77777777" w:rsidTr="004B244D">
        <w:trPr>
          <w:trHeight w:val="450"/>
        </w:trPr>
        <w:tc>
          <w:tcPr>
            <w:tcW w:w="1984" w:type="dxa"/>
            <w:shd w:val="clear" w:color="auto" w:fill="auto"/>
          </w:tcPr>
          <w:p w14:paraId="610479C8" w14:textId="77777777" w:rsidR="009D2A66" w:rsidRPr="00D52792" w:rsidRDefault="009D2A66" w:rsidP="004B244D">
            <w:pPr>
              <w:rPr>
                <w:rFonts w:ascii="Arial" w:hAnsi="Arial" w:cs="Arial"/>
                <w:sz w:val="20"/>
                <w:szCs w:val="20"/>
              </w:rPr>
            </w:pPr>
            <w:proofErr w:type="spellStart"/>
            <w:r w:rsidRPr="00D52792">
              <w:rPr>
                <w:rFonts w:ascii="Arial" w:hAnsi="Arial" w:cs="Arial"/>
                <w:sz w:val="20"/>
                <w:szCs w:val="20"/>
              </w:rPr>
              <w:t>Código</w:t>
            </w:r>
            <w:proofErr w:type="spellEnd"/>
            <w:r w:rsidRPr="00D52792">
              <w:rPr>
                <w:rFonts w:ascii="Arial" w:hAnsi="Arial" w:cs="Arial"/>
                <w:sz w:val="20"/>
                <w:szCs w:val="20"/>
              </w:rPr>
              <w:t xml:space="preserve"> da </w:t>
            </w:r>
            <w:proofErr w:type="spellStart"/>
            <w:r w:rsidRPr="00D52792">
              <w:rPr>
                <w:rFonts w:ascii="Arial" w:hAnsi="Arial" w:cs="Arial"/>
                <w:sz w:val="20"/>
                <w:szCs w:val="20"/>
              </w:rPr>
              <w:t>Despesa</w:t>
            </w:r>
            <w:proofErr w:type="spellEnd"/>
            <w:r w:rsidRPr="00D52792">
              <w:rPr>
                <w:rFonts w:ascii="Arial" w:hAnsi="Arial" w:cs="Arial"/>
                <w:sz w:val="20"/>
                <w:szCs w:val="20"/>
              </w:rPr>
              <w:t xml:space="preserve"> </w:t>
            </w:r>
          </w:p>
        </w:tc>
        <w:tc>
          <w:tcPr>
            <w:tcW w:w="1512" w:type="dxa"/>
            <w:shd w:val="clear" w:color="auto" w:fill="auto"/>
          </w:tcPr>
          <w:p w14:paraId="03C0D0A4" w14:textId="77777777" w:rsidR="009D2A66" w:rsidRPr="00D52792" w:rsidRDefault="009D2A66" w:rsidP="004B244D">
            <w:pPr>
              <w:rPr>
                <w:rFonts w:ascii="Arial" w:hAnsi="Arial" w:cs="Arial"/>
                <w:sz w:val="20"/>
                <w:szCs w:val="20"/>
              </w:rPr>
            </w:pPr>
            <w:proofErr w:type="spellStart"/>
            <w:r w:rsidRPr="00D52792">
              <w:rPr>
                <w:rFonts w:ascii="Arial" w:hAnsi="Arial" w:cs="Arial"/>
                <w:sz w:val="20"/>
                <w:szCs w:val="20"/>
              </w:rPr>
              <w:t>Recurso</w:t>
            </w:r>
            <w:proofErr w:type="spellEnd"/>
          </w:p>
        </w:tc>
        <w:tc>
          <w:tcPr>
            <w:tcW w:w="1863" w:type="dxa"/>
            <w:shd w:val="clear" w:color="auto" w:fill="auto"/>
          </w:tcPr>
          <w:p w14:paraId="1710D509" w14:textId="77777777" w:rsidR="009D2A66" w:rsidRPr="00D52792" w:rsidRDefault="009D2A66" w:rsidP="004B244D">
            <w:pPr>
              <w:rPr>
                <w:rFonts w:ascii="Arial" w:hAnsi="Arial" w:cs="Arial"/>
                <w:sz w:val="20"/>
                <w:szCs w:val="20"/>
              </w:rPr>
            </w:pPr>
            <w:proofErr w:type="spellStart"/>
            <w:r w:rsidRPr="00D52792">
              <w:rPr>
                <w:rFonts w:ascii="Arial" w:hAnsi="Arial" w:cs="Arial"/>
                <w:sz w:val="20"/>
                <w:szCs w:val="20"/>
              </w:rPr>
              <w:t>Projeto</w:t>
            </w:r>
            <w:proofErr w:type="spellEnd"/>
            <w:r w:rsidRPr="00D52792">
              <w:rPr>
                <w:rFonts w:ascii="Arial" w:hAnsi="Arial" w:cs="Arial"/>
                <w:sz w:val="20"/>
                <w:szCs w:val="20"/>
              </w:rPr>
              <w:t>/</w:t>
            </w:r>
            <w:proofErr w:type="spellStart"/>
            <w:r w:rsidRPr="00D52792">
              <w:rPr>
                <w:rFonts w:ascii="Arial" w:hAnsi="Arial" w:cs="Arial"/>
                <w:sz w:val="20"/>
                <w:szCs w:val="20"/>
              </w:rPr>
              <w:t>Atividade</w:t>
            </w:r>
            <w:proofErr w:type="spellEnd"/>
          </w:p>
        </w:tc>
        <w:tc>
          <w:tcPr>
            <w:tcW w:w="4508" w:type="dxa"/>
            <w:shd w:val="clear" w:color="auto" w:fill="auto"/>
          </w:tcPr>
          <w:p w14:paraId="7BC9693F" w14:textId="77777777" w:rsidR="009D2A66" w:rsidRPr="00D52792" w:rsidRDefault="009D2A66" w:rsidP="004B244D">
            <w:pPr>
              <w:rPr>
                <w:rFonts w:ascii="Arial" w:hAnsi="Arial" w:cs="Arial"/>
                <w:sz w:val="20"/>
                <w:szCs w:val="20"/>
              </w:rPr>
            </w:pPr>
            <w:proofErr w:type="spellStart"/>
            <w:r w:rsidRPr="00D52792">
              <w:rPr>
                <w:rFonts w:ascii="Arial" w:hAnsi="Arial" w:cs="Arial"/>
                <w:sz w:val="20"/>
                <w:szCs w:val="20"/>
              </w:rPr>
              <w:t>Descrição</w:t>
            </w:r>
            <w:proofErr w:type="spellEnd"/>
          </w:p>
        </w:tc>
      </w:tr>
      <w:tr w:rsidR="009D2A66" w:rsidRPr="00D52792" w14:paraId="5D4DB1C8" w14:textId="77777777" w:rsidTr="004B244D">
        <w:trPr>
          <w:trHeight w:val="738"/>
        </w:trPr>
        <w:tc>
          <w:tcPr>
            <w:tcW w:w="1984" w:type="dxa"/>
            <w:shd w:val="clear" w:color="auto" w:fill="auto"/>
          </w:tcPr>
          <w:p w14:paraId="0101E98E" w14:textId="77777777" w:rsidR="009D2A66" w:rsidRPr="00D52792" w:rsidRDefault="009D2A66" w:rsidP="004B244D">
            <w:pPr>
              <w:rPr>
                <w:rFonts w:ascii="Arial" w:hAnsi="Arial" w:cs="Arial"/>
                <w:sz w:val="20"/>
                <w:szCs w:val="20"/>
              </w:rPr>
            </w:pPr>
            <w:r w:rsidRPr="00D52792">
              <w:rPr>
                <w:rFonts w:ascii="Arial" w:hAnsi="Arial" w:cs="Arial"/>
                <w:sz w:val="20"/>
                <w:szCs w:val="20"/>
              </w:rPr>
              <w:t>625</w:t>
            </w:r>
          </w:p>
        </w:tc>
        <w:tc>
          <w:tcPr>
            <w:tcW w:w="1512" w:type="dxa"/>
            <w:shd w:val="clear" w:color="auto" w:fill="auto"/>
          </w:tcPr>
          <w:p w14:paraId="41698BFB" w14:textId="77777777" w:rsidR="009D2A66" w:rsidRPr="00D52792" w:rsidRDefault="009D2A66" w:rsidP="004B244D">
            <w:pPr>
              <w:rPr>
                <w:rFonts w:ascii="Arial" w:hAnsi="Arial" w:cs="Arial"/>
                <w:sz w:val="20"/>
                <w:szCs w:val="20"/>
              </w:rPr>
            </w:pPr>
            <w:r w:rsidRPr="00D52792">
              <w:rPr>
                <w:rFonts w:ascii="Arial" w:hAnsi="Arial" w:cs="Arial"/>
                <w:sz w:val="20"/>
                <w:szCs w:val="20"/>
              </w:rPr>
              <w:t>150000</w:t>
            </w:r>
          </w:p>
        </w:tc>
        <w:tc>
          <w:tcPr>
            <w:tcW w:w="1863" w:type="dxa"/>
            <w:shd w:val="clear" w:color="auto" w:fill="auto"/>
          </w:tcPr>
          <w:p w14:paraId="092BFA26" w14:textId="77777777" w:rsidR="009D2A66" w:rsidRPr="00D52792" w:rsidRDefault="009D2A66" w:rsidP="004B244D">
            <w:pPr>
              <w:rPr>
                <w:rFonts w:ascii="Arial" w:hAnsi="Arial" w:cs="Arial"/>
                <w:sz w:val="20"/>
                <w:szCs w:val="20"/>
              </w:rPr>
            </w:pPr>
            <w:r w:rsidRPr="00D52792">
              <w:rPr>
                <w:rFonts w:ascii="Arial" w:hAnsi="Arial" w:cs="Arial"/>
                <w:sz w:val="20"/>
                <w:szCs w:val="20"/>
              </w:rPr>
              <w:t xml:space="preserve">2-3 - </w:t>
            </w:r>
            <w:proofErr w:type="spellStart"/>
            <w:r w:rsidRPr="00D52792">
              <w:rPr>
                <w:rFonts w:ascii="Arial" w:hAnsi="Arial" w:cs="Arial"/>
                <w:sz w:val="20"/>
                <w:szCs w:val="20"/>
              </w:rPr>
              <w:t>Manutenção</w:t>
            </w:r>
            <w:proofErr w:type="spellEnd"/>
            <w:r w:rsidRPr="00D52792">
              <w:rPr>
                <w:rFonts w:ascii="Arial" w:hAnsi="Arial" w:cs="Arial"/>
                <w:sz w:val="20"/>
                <w:szCs w:val="20"/>
              </w:rPr>
              <w:t xml:space="preserve"> das </w:t>
            </w:r>
            <w:proofErr w:type="spellStart"/>
            <w:r w:rsidRPr="00D52792">
              <w:rPr>
                <w:rFonts w:ascii="Arial" w:hAnsi="Arial" w:cs="Arial"/>
                <w:sz w:val="20"/>
                <w:szCs w:val="20"/>
              </w:rPr>
              <w:t>Atividades</w:t>
            </w:r>
            <w:proofErr w:type="spellEnd"/>
            <w:r w:rsidRPr="00D52792">
              <w:rPr>
                <w:rFonts w:ascii="Arial" w:hAnsi="Arial" w:cs="Arial"/>
                <w:sz w:val="20"/>
                <w:szCs w:val="20"/>
              </w:rPr>
              <w:t xml:space="preserve"> da </w:t>
            </w:r>
            <w:proofErr w:type="spellStart"/>
            <w:r w:rsidRPr="00D52792">
              <w:rPr>
                <w:rFonts w:ascii="Arial" w:hAnsi="Arial" w:cs="Arial"/>
                <w:sz w:val="20"/>
                <w:szCs w:val="20"/>
              </w:rPr>
              <w:t>Secretaria</w:t>
            </w:r>
            <w:proofErr w:type="spellEnd"/>
          </w:p>
        </w:tc>
        <w:tc>
          <w:tcPr>
            <w:tcW w:w="4508" w:type="dxa"/>
            <w:shd w:val="clear" w:color="auto" w:fill="auto"/>
          </w:tcPr>
          <w:p w14:paraId="77283A33" w14:textId="77777777" w:rsidR="009D2A66" w:rsidRPr="00D52792" w:rsidRDefault="009D2A66" w:rsidP="004B244D">
            <w:pPr>
              <w:rPr>
                <w:rFonts w:ascii="Arial" w:hAnsi="Arial" w:cs="Arial"/>
                <w:sz w:val="20"/>
                <w:szCs w:val="20"/>
              </w:rPr>
            </w:pPr>
            <w:r w:rsidRPr="00D52792">
              <w:rPr>
                <w:rFonts w:ascii="Arial" w:hAnsi="Arial" w:cs="Arial"/>
                <w:sz w:val="20"/>
                <w:szCs w:val="20"/>
              </w:rPr>
              <w:t xml:space="preserve">339039990000 – Outros </w:t>
            </w:r>
            <w:proofErr w:type="spellStart"/>
            <w:r w:rsidRPr="00D52792">
              <w:rPr>
                <w:rFonts w:ascii="Arial" w:hAnsi="Arial" w:cs="Arial"/>
                <w:sz w:val="20"/>
                <w:szCs w:val="20"/>
              </w:rPr>
              <w:t>Serviços</w:t>
            </w:r>
            <w:proofErr w:type="spellEnd"/>
            <w:r w:rsidRPr="00D52792">
              <w:rPr>
                <w:rFonts w:ascii="Arial" w:hAnsi="Arial" w:cs="Arial"/>
                <w:sz w:val="20"/>
                <w:szCs w:val="20"/>
              </w:rPr>
              <w:t xml:space="preserve"> de </w:t>
            </w:r>
            <w:proofErr w:type="spellStart"/>
            <w:r w:rsidRPr="00D52792">
              <w:rPr>
                <w:rFonts w:ascii="Arial" w:hAnsi="Arial" w:cs="Arial"/>
                <w:sz w:val="20"/>
                <w:szCs w:val="20"/>
              </w:rPr>
              <w:t>Terceiros</w:t>
            </w:r>
            <w:proofErr w:type="spellEnd"/>
            <w:r w:rsidRPr="00D52792">
              <w:rPr>
                <w:rFonts w:ascii="Arial" w:hAnsi="Arial" w:cs="Arial"/>
                <w:sz w:val="20"/>
                <w:szCs w:val="20"/>
              </w:rPr>
              <w:t xml:space="preserve"> </w:t>
            </w:r>
            <w:proofErr w:type="spellStart"/>
            <w:r w:rsidRPr="00D52792">
              <w:rPr>
                <w:rFonts w:ascii="Arial" w:hAnsi="Arial" w:cs="Arial"/>
                <w:sz w:val="20"/>
                <w:szCs w:val="20"/>
              </w:rPr>
              <w:t>Pessoas</w:t>
            </w:r>
            <w:proofErr w:type="spellEnd"/>
            <w:r w:rsidRPr="00D52792">
              <w:rPr>
                <w:rFonts w:ascii="Arial" w:hAnsi="Arial" w:cs="Arial"/>
                <w:sz w:val="20"/>
                <w:szCs w:val="20"/>
              </w:rPr>
              <w:t xml:space="preserve"> </w:t>
            </w:r>
            <w:proofErr w:type="spellStart"/>
            <w:r w:rsidRPr="00D52792">
              <w:rPr>
                <w:rFonts w:ascii="Arial" w:hAnsi="Arial" w:cs="Arial"/>
                <w:sz w:val="20"/>
                <w:szCs w:val="20"/>
              </w:rPr>
              <w:t>Jurídica</w:t>
            </w:r>
            <w:proofErr w:type="spellEnd"/>
            <w:r w:rsidRPr="00D52792">
              <w:rPr>
                <w:rFonts w:ascii="Arial" w:hAnsi="Arial" w:cs="Arial"/>
                <w:sz w:val="20"/>
                <w:szCs w:val="20"/>
              </w:rPr>
              <w:t xml:space="preserve"> </w:t>
            </w:r>
          </w:p>
        </w:tc>
      </w:tr>
    </w:tbl>
    <w:p w14:paraId="606BEA55" w14:textId="4354EA97" w:rsidR="00CA37EB" w:rsidRPr="00785A3F" w:rsidRDefault="00CA37EB" w:rsidP="009D2A66">
      <w:pPr>
        <w:pStyle w:val="Corpodetexto"/>
        <w:spacing w:after="0" w:line="240" w:lineRule="auto"/>
        <w:jc w:val="both"/>
        <w:rPr>
          <w:rFonts w:cs="Calibri"/>
        </w:rPr>
      </w:pPr>
    </w:p>
    <w:p w14:paraId="2730D2F9" w14:textId="77777777" w:rsidR="008060C5" w:rsidRDefault="008060C5" w:rsidP="002D502D">
      <w:pPr>
        <w:pStyle w:val="Corpodetexto"/>
        <w:spacing w:after="0" w:line="240" w:lineRule="auto"/>
        <w:rPr>
          <w:rFonts w:cs="Calibri"/>
        </w:rPr>
      </w:pPr>
    </w:p>
    <w:p w14:paraId="0EFA920B" w14:textId="77777777" w:rsidR="0059678A" w:rsidRPr="00785A3F" w:rsidRDefault="0059678A" w:rsidP="002D502D">
      <w:pPr>
        <w:pStyle w:val="Corpodetexto"/>
        <w:spacing w:after="0" w:line="240" w:lineRule="auto"/>
        <w:rPr>
          <w:rFonts w:cs="Calibri"/>
        </w:rPr>
      </w:pPr>
    </w:p>
    <w:p w14:paraId="171A635D" w14:textId="138DAD27"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w:t>
      </w:r>
      <w:r w:rsidR="00E076F4">
        <w:rPr>
          <w:rFonts w:cs="Calibri"/>
          <w:b/>
        </w:rPr>
        <w:t>SEXTA</w:t>
      </w:r>
      <w:r w:rsidRPr="00785A3F">
        <w:rPr>
          <w:rFonts w:cs="Calibri"/>
          <w:b/>
        </w:rPr>
        <w:t xml:space="preserve"> </w:t>
      </w:r>
      <w:r w:rsidR="007E064A">
        <w:rPr>
          <w:rFonts w:cs="Calibri"/>
          <w:b/>
        </w:rPr>
        <w:t>–</w:t>
      </w:r>
      <w:r w:rsidRPr="00785A3F">
        <w:rPr>
          <w:rFonts w:cs="Calibri"/>
          <w:b/>
        </w:rPr>
        <w:t xml:space="preserve"> </w:t>
      </w:r>
      <w:r w:rsidR="007E064A">
        <w:rPr>
          <w:rFonts w:cs="Calibri"/>
          <w:b/>
        </w:rPr>
        <w:t>DO</w:t>
      </w:r>
      <w:r w:rsidR="00EA5811">
        <w:rPr>
          <w:rFonts w:cs="Calibri"/>
          <w:b/>
        </w:rPr>
        <w:t>S</w:t>
      </w:r>
      <w:r w:rsidR="007E064A">
        <w:rPr>
          <w:rFonts w:cs="Calibri"/>
          <w:b/>
        </w:rPr>
        <w:t xml:space="preserve"> DIREITO</w:t>
      </w:r>
      <w:r w:rsidR="00EA5811">
        <w:rPr>
          <w:rFonts w:cs="Calibri"/>
          <w:b/>
        </w:rPr>
        <w:t>S</w:t>
      </w:r>
      <w:r w:rsidR="007E064A">
        <w:rPr>
          <w:rFonts w:cs="Calibri"/>
          <w:b/>
        </w:rPr>
        <w:t xml:space="preserve"> E </w:t>
      </w:r>
      <w:r w:rsidRPr="00785A3F">
        <w:rPr>
          <w:rFonts w:cs="Calibri"/>
          <w:b/>
        </w:rPr>
        <w:t>RESPONSABILIDADES DAS PARTES</w:t>
      </w:r>
    </w:p>
    <w:p w14:paraId="7C1CA7FE" w14:textId="77777777" w:rsidR="007E064A" w:rsidRDefault="007E064A" w:rsidP="002D502D">
      <w:pPr>
        <w:autoSpaceDE w:val="0"/>
        <w:spacing w:after="0" w:line="240" w:lineRule="auto"/>
        <w:jc w:val="both"/>
        <w:rPr>
          <w:rFonts w:cs="Calibri"/>
          <w:b/>
        </w:rPr>
      </w:pPr>
    </w:p>
    <w:p w14:paraId="591C5826" w14:textId="728EA9A4" w:rsidR="00C733B6" w:rsidRPr="009B3636" w:rsidRDefault="00C733B6" w:rsidP="002D502D">
      <w:pPr>
        <w:pStyle w:val="PargrafodaLista"/>
        <w:numPr>
          <w:ilvl w:val="0"/>
          <w:numId w:val="25"/>
        </w:numPr>
        <w:autoSpaceDE w:val="0"/>
        <w:spacing w:after="0" w:line="240" w:lineRule="auto"/>
        <w:ind w:left="0" w:firstLine="0"/>
        <w:jc w:val="both"/>
        <w:rPr>
          <w:rFonts w:cs="Calibri"/>
          <w:bCs/>
        </w:rPr>
      </w:pPr>
      <w:r w:rsidRPr="009B3636">
        <w:rPr>
          <w:rFonts w:cs="Calibri"/>
          <w:bCs/>
        </w:rPr>
        <w:t xml:space="preserve">Constitui direito do </w:t>
      </w:r>
      <w:r w:rsidR="00F405D2" w:rsidRPr="009B3636">
        <w:rPr>
          <w:rFonts w:cs="Calibri"/>
          <w:bCs/>
        </w:rPr>
        <w:t>CONTRATANTE</w:t>
      </w:r>
      <w:r w:rsidRPr="009B3636">
        <w:rPr>
          <w:rFonts w:cs="Calibri"/>
          <w:bCs/>
        </w:rPr>
        <w:t xml:space="preserve">, receber o objeto deste contrato nas condições avençadas e, da </w:t>
      </w:r>
      <w:r w:rsidR="00F405D2" w:rsidRPr="009B3636">
        <w:rPr>
          <w:rFonts w:cs="Calibri"/>
          <w:bCs/>
        </w:rPr>
        <w:t>CONTRATADA</w:t>
      </w:r>
      <w:r w:rsidRPr="009B3636">
        <w:rPr>
          <w:rFonts w:cs="Calibri"/>
          <w:bCs/>
        </w:rPr>
        <w:t>, perceber o valor ajustado na forma e prazo convencionados.</w:t>
      </w:r>
    </w:p>
    <w:p w14:paraId="15BEFDA0" w14:textId="77777777" w:rsidR="00C733B6" w:rsidRDefault="00C733B6" w:rsidP="002D502D">
      <w:pPr>
        <w:autoSpaceDE w:val="0"/>
        <w:spacing w:after="0" w:line="240" w:lineRule="auto"/>
        <w:jc w:val="both"/>
        <w:rPr>
          <w:rFonts w:cs="Calibri"/>
          <w:b/>
        </w:rPr>
      </w:pPr>
    </w:p>
    <w:p w14:paraId="5A412156" w14:textId="774E0EC4" w:rsidR="00C2580E" w:rsidRPr="009B3636" w:rsidRDefault="00C2580E" w:rsidP="002D502D">
      <w:pPr>
        <w:pStyle w:val="PargrafodaLista"/>
        <w:numPr>
          <w:ilvl w:val="0"/>
          <w:numId w:val="25"/>
        </w:numPr>
        <w:autoSpaceDE w:val="0"/>
        <w:spacing w:after="0" w:line="240" w:lineRule="auto"/>
        <w:ind w:left="0" w:firstLine="0"/>
        <w:jc w:val="both"/>
        <w:rPr>
          <w:rFonts w:cs="Calibri"/>
          <w:b/>
        </w:rPr>
      </w:pPr>
      <w:r w:rsidRPr="009B3636">
        <w:rPr>
          <w:rFonts w:cs="Calibri"/>
          <w:b/>
        </w:rPr>
        <w:t>São r</w:t>
      </w:r>
      <w:r w:rsidR="008060C5" w:rsidRPr="009B3636">
        <w:rPr>
          <w:rFonts w:cs="Calibri"/>
          <w:b/>
        </w:rPr>
        <w:t xml:space="preserve">esponsabilidade do </w:t>
      </w:r>
      <w:r w:rsidRPr="009B3636">
        <w:rPr>
          <w:rFonts w:cs="Calibri"/>
          <w:b/>
        </w:rPr>
        <w:t>CONTRATADO (SEBRAE/SC)</w:t>
      </w:r>
      <w:r w:rsidR="008060C5" w:rsidRPr="009B3636">
        <w:rPr>
          <w:rFonts w:cs="Calibri"/>
          <w:b/>
        </w:rPr>
        <w:t>:</w:t>
      </w:r>
    </w:p>
    <w:p w14:paraId="7F402ADF" w14:textId="77777777" w:rsidR="00C2580E" w:rsidRPr="00785A3F" w:rsidRDefault="00C2580E" w:rsidP="002D502D">
      <w:pPr>
        <w:autoSpaceDE w:val="0"/>
        <w:spacing w:after="0" w:line="240" w:lineRule="auto"/>
        <w:jc w:val="both"/>
        <w:rPr>
          <w:rFonts w:cs="Calibri"/>
          <w:b/>
        </w:rPr>
      </w:pPr>
    </w:p>
    <w:p w14:paraId="13988C5D" w14:textId="77777777" w:rsidR="009260B9" w:rsidRPr="00785A3F" w:rsidRDefault="009260B9" w:rsidP="00051688">
      <w:pPr>
        <w:pStyle w:val="PargrafodaLista"/>
        <w:numPr>
          <w:ilvl w:val="0"/>
          <w:numId w:val="26"/>
        </w:numPr>
        <w:autoSpaceDE w:val="0"/>
        <w:autoSpaceDN w:val="0"/>
        <w:spacing w:after="0" w:line="240" w:lineRule="auto"/>
        <w:ind w:left="284" w:firstLine="0"/>
        <w:contextualSpacing w:val="0"/>
        <w:jc w:val="both"/>
        <w:rPr>
          <w:rFonts w:cs="Calibri"/>
        </w:rPr>
      </w:pPr>
      <w:r w:rsidRPr="00785A3F">
        <w:rPr>
          <w:rFonts w:cs="Calibri"/>
        </w:rPr>
        <w:t>Prestar os serviços e capacitações conforme proposta comercial e termo de adesão previamente estabelecido entre as partes, documentos esses que as partes declaram conhecer a integralidade e se comprometem a cumprir integralmente, independentemente da sua transcrição nesse contrato;</w:t>
      </w:r>
    </w:p>
    <w:p w14:paraId="5E4D919E" w14:textId="77777777" w:rsidR="009260B9" w:rsidRPr="00785A3F" w:rsidRDefault="009260B9" w:rsidP="00051688">
      <w:pPr>
        <w:pStyle w:val="PargrafodaLista"/>
        <w:autoSpaceDE w:val="0"/>
        <w:spacing w:after="0" w:line="240" w:lineRule="auto"/>
        <w:ind w:left="284"/>
        <w:jc w:val="both"/>
        <w:rPr>
          <w:rFonts w:cs="Calibri"/>
        </w:rPr>
      </w:pPr>
    </w:p>
    <w:p w14:paraId="60D83F53" w14:textId="77777777" w:rsidR="009260B9" w:rsidRPr="00785A3F" w:rsidRDefault="009260B9" w:rsidP="00051688">
      <w:pPr>
        <w:pStyle w:val="PargrafodaLista"/>
        <w:numPr>
          <w:ilvl w:val="0"/>
          <w:numId w:val="26"/>
        </w:numPr>
        <w:autoSpaceDE w:val="0"/>
        <w:autoSpaceDN w:val="0"/>
        <w:spacing w:after="0" w:line="240" w:lineRule="auto"/>
        <w:ind w:left="284" w:firstLine="0"/>
        <w:contextualSpacing w:val="0"/>
        <w:jc w:val="both"/>
        <w:rPr>
          <w:rFonts w:cs="Calibri"/>
        </w:rPr>
      </w:pPr>
      <w:r w:rsidRPr="00785A3F">
        <w:rPr>
          <w:rFonts w:cs="Calibri"/>
        </w:rPr>
        <w:t>Disponibilizar um técnico habilitado para acompanhar a execução dos serviços;</w:t>
      </w:r>
    </w:p>
    <w:p w14:paraId="630246B1" w14:textId="77777777" w:rsidR="009260B9" w:rsidRPr="00785A3F" w:rsidRDefault="009260B9" w:rsidP="00051688">
      <w:pPr>
        <w:pStyle w:val="PargrafodaLista"/>
        <w:autoSpaceDE w:val="0"/>
        <w:spacing w:after="0" w:line="240" w:lineRule="auto"/>
        <w:ind w:left="284"/>
        <w:jc w:val="both"/>
        <w:rPr>
          <w:rFonts w:cs="Calibri"/>
        </w:rPr>
      </w:pPr>
    </w:p>
    <w:p w14:paraId="695ED196" w14:textId="77777777" w:rsidR="009260B9" w:rsidRPr="00970E2A" w:rsidRDefault="009260B9" w:rsidP="00051688">
      <w:pPr>
        <w:pStyle w:val="PargrafodaLista"/>
        <w:numPr>
          <w:ilvl w:val="0"/>
          <w:numId w:val="26"/>
        </w:numPr>
        <w:autoSpaceDE w:val="0"/>
        <w:autoSpaceDN w:val="0"/>
        <w:spacing w:after="0" w:line="240" w:lineRule="auto"/>
        <w:ind w:left="284" w:firstLine="0"/>
        <w:contextualSpacing w:val="0"/>
        <w:jc w:val="both"/>
        <w:rPr>
          <w:rFonts w:cs="Calibri"/>
        </w:rPr>
      </w:pPr>
      <w:r w:rsidRPr="00785A3F">
        <w:rPr>
          <w:rFonts w:cs="Calibri"/>
          <w:color w:val="000000"/>
        </w:rPr>
        <w:t>Acompanhar e avaliar, através de equipe do SEBRAE/SC, o desenvolvimento da metodologia e a execução do objeto deste contrato;</w:t>
      </w:r>
    </w:p>
    <w:p w14:paraId="0FF5DCAA" w14:textId="77777777" w:rsidR="00970E2A" w:rsidRPr="00970E2A" w:rsidRDefault="00970E2A" w:rsidP="00051688">
      <w:pPr>
        <w:pStyle w:val="PargrafodaLista"/>
        <w:spacing w:after="0" w:line="240" w:lineRule="auto"/>
        <w:ind w:left="284"/>
        <w:rPr>
          <w:rFonts w:cs="Calibri"/>
        </w:rPr>
      </w:pPr>
    </w:p>
    <w:p w14:paraId="69D448B3" w14:textId="3BF47436" w:rsidR="00970E2A" w:rsidRPr="00B21191" w:rsidRDefault="00970E2A" w:rsidP="00051688">
      <w:pPr>
        <w:pStyle w:val="PargrafodaLista"/>
        <w:numPr>
          <w:ilvl w:val="0"/>
          <w:numId w:val="26"/>
        </w:numPr>
        <w:autoSpaceDE w:val="0"/>
        <w:autoSpaceDN w:val="0"/>
        <w:spacing w:after="0" w:line="240" w:lineRule="auto"/>
        <w:ind w:left="284" w:firstLine="0"/>
        <w:contextualSpacing w:val="0"/>
        <w:jc w:val="both"/>
        <w:rPr>
          <w:rFonts w:cs="Calibri"/>
        </w:rPr>
      </w:pPr>
      <w:r w:rsidRPr="00970E2A">
        <w:rPr>
          <w:rFonts w:cs="Calibri"/>
        </w:rPr>
        <w:t xml:space="preserve">Manter, durante toda a execução do contrato, em compatibilidade com as obrigações assumidas, todas as condições de habilitação e qualificação exigidas </w:t>
      </w:r>
      <w:r>
        <w:rPr>
          <w:rFonts w:cs="Calibri"/>
        </w:rPr>
        <w:t>nesta modalidade de contração</w:t>
      </w:r>
      <w:r w:rsidRPr="00970E2A">
        <w:rPr>
          <w:rFonts w:cs="Calibri"/>
        </w:rPr>
        <w:t>.</w:t>
      </w:r>
    </w:p>
    <w:p w14:paraId="67FA67EF" w14:textId="77777777" w:rsidR="00B21191" w:rsidRPr="00B21191" w:rsidRDefault="00B21191" w:rsidP="00051688">
      <w:pPr>
        <w:pStyle w:val="PargrafodaLista"/>
        <w:spacing w:after="0" w:line="240" w:lineRule="auto"/>
        <w:ind w:left="284"/>
        <w:rPr>
          <w:rFonts w:cs="Calibri"/>
        </w:rPr>
      </w:pPr>
    </w:p>
    <w:p w14:paraId="60F8021C" w14:textId="0792B534" w:rsidR="009260B9" w:rsidRDefault="00C2580E" w:rsidP="002D502D">
      <w:pPr>
        <w:pStyle w:val="Standard"/>
        <w:numPr>
          <w:ilvl w:val="0"/>
          <w:numId w:val="25"/>
        </w:numPr>
        <w:ind w:left="0" w:firstLine="0"/>
        <w:jc w:val="both"/>
        <w:rPr>
          <w:rFonts w:ascii="Calibri" w:hAnsi="Calibri" w:cs="Calibri"/>
          <w:b/>
          <w:bCs/>
          <w:color w:val="000000"/>
          <w:sz w:val="22"/>
          <w:szCs w:val="22"/>
        </w:rPr>
      </w:pPr>
      <w:r>
        <w:rPr>
          <w:rFonts w:ascii="Calibri" w:hAnsi="Calibri" w:cs="Calibri"/>
          <w:b/>
          <w:bCs/>
          <w:color w:val="000000"/>
          <w:sz w:val="22"/>
          <w:szCs w:val="22"/>
        </w:rPr>
        <w:t xml:space="preserve">São </w:t>
      </w:r>
      <w:r w:rsidR="009260B9" w:rsidRPr="00785A3F">
        <w:rPr>
          <w:rFonts w:ascii="Calibri" w:hAnsi="Calibri" w:cs="Calibri"/>
          <w:b/>
          <w:bCs/>
          <w:color w:val="000000"/>
          <w:sz w:val="22"/>
          <w:szCs w:val="22"/>
        </w:rPr>
        <w:t xml:space="preserve">Responsabilidade da </w:t>
      </w:r>
      <w:r w:rsidR="009260B9" w:rsidRPr="00785A3F">
        <w:rPr>
          <w:rFonts w:ascii="Calibri" w:hAnsi="Calibri" w:cs="Calibri"/>
          <w:b/>
          <w:sz w:val="22"/>
          <w:szCs w:val="22"/>
        </w:rPr>
        <w:t>CONTRATANTE</w:t>
      </w:r>
      <w:r w:rsidR="009260B9" w:rsidRPr="00785A3F">
        <w:rPr>
          <w:rFonts w:ascii="Calibri" w:hAnsi="Calibri" w:cs="Calibri"/>
          <w:b/>
          <w:bCs/>
          <w:color w:val="000000"/>
          <w:sz w:val="22"/>
          <w:szCs w:val="22"/>
        </w:rPr>
        <w:t>:</w:t>
      </w:r>
    </w:p>
    <w:p w14:paraId="7C2B94D3" w14:textId="77777777" w:rsidR="00C2580E" w:rsidRPr="00785A3F" w:rsidRDefault="00C2580E" w:rsidP="002D502D">
      <w:pPr>
        <w:pStyle w:val="Standard"/>
        <w:jc w:val="both"/>
        <w:rPr>
          <w:rFonts w:ascii="Calibri" w:hAnsi="Calibri" w:cs="Calibri"/>
          <w:b/>
          <w:bCs/>
          <w:color w:val="000000"/>
          <w:sz w:val="22"/>
          <w:szCs w:val="22"/>
        </w:rPr>
      </w:pPr>
    </w:p>
    <w:p w14:paraId="2575CBB5" w14:textId="77777777" w:rsidR="009260B9" w:rsidRPr="00051688" w:rsidRDefault="009260B9"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color w:val="000000"/>
        </w:rPr>
        <w:t>Selecionar e indicar os profissionais que participarão das capacitações oferecidas pela CONTRATADA;</w:t>
      </w:r>
    </w:p>
    <w:p w14:paraId="3314A8EF" w14:textId="77777777" w:rsidR="009260B9" w:rsidRPr="00051688" w:rsidRDefault="009260B9" w:rsidP="00051688">
      <w:pPr>
        <w:pStyle w:val="PargrafodaLista"/>
        <w:autoSpaceDE w:val="0"/>
        <w:spacing w:after="0" w:line="240" w:lineRule="auto"/>
        <w:ind w:left="284"/>
        <w:jc w:val="both"/>
        <w:rPr>
          <w:rFonts w:cs="Calibri"/>
          <w:color w:val="000000"/>
        </w:rPr>
      </w:pPr>
    </w:p>
    <w:p w14:paraId="3AA1ABEC" w14:textId="77777777" w:rsidR="009260B9" w:rsidRPr="00051688" w:rsidRDefault="009260B9"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rPr>
        <w:t>Garantir a participação e a formação dos profissionais;</w:t>
      </w:r>
    </w:p>
    <w:p w14:paraId="674D4111" w14:textId="77777777" w:rsidR="009260B9" w:rsidRPr="00051688" w:rsidRDefault="009260B9" w:rsidP="00051688">
      <w:pPr>
        <w:autoSpaceDE w:val="0"/>
        <w:spacing w:after="0" w:line="240" w:lineRule="auto"/>
        <w:ind w:left="284"/>
        <w:jc w:val="both"/>
        <w:rPr>
          <w:rFonts w:cs="Calibri"/>
          <w:color w:val="000000"/>
        </w:rPr>
      </w:pPr>
    </w:p>
    <w:p w14:paraId="19C61C32" w14:textId="77777777" w:rsidR="009260B9" w:rsidRPr="00051688" w:rsidRDefault="009260B9"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color w:val="000000"/>
        </w:rPr>
        <w:t>Disponibilizar salas, equipamentos, material de apoio para execução dos objetos do projeto, podendo ser nas dependências da instituição ou outro local a ser indicado pela CONTRATANTE;</w:t>
      </w:r>
    </w:p>
    <w:p w14:paraId="603456AB" w14:textId="77777777" w:rsidR="009260B9" w:rsidRPr="00051688" w:rsidRDefault="009260B9" w:rsidP="00051688">
      <w:pPr>
        <w:pStyle w:val="PargrafodaLista"/>
        <w:autoSpaceDE w:val="0"/>
        <w:spacing w:after="0" w:line="240" w:lineRule="auto"/>
        <w:ind w:left="284"/>
        <w:jc w:val="both"/>
        <w:rPr>
          <w:rFonts w:cs="Calibri"/>
          <w:color w:val="000000"/>
        </w:rPr>
      </w:pPr>
    </w:p>
    <w:p w14:paraId="52EDDA47" w14:textId="77777777" w:rsidR="009260B9" w:rsidRPr="00051688" w:rsidRDefault="009260B9"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color w:val="000000"/>
        </w:rPr>
        <w:t>Cumprir com o item 3.2 de forma a não criar embaraços para entrega final do projeto;</w:t>
      </w:r>
    </w:p>
    <w:p w14:paraId="09DBAED0" w14:textId="77777777" w:rsidR="009260B9" w:rsidRPr="00051688" w:rsidRDefault="009260B9" w:rsidP="00051688">
      <w:pPr>
        <w:autoSpaceDE w:val="0"/>
        <w:spacing w:after="0" w:line="240" w:lineRule="auto"/>
        <w:ind w:left="284"/>
        <w:jc w:val="both"/>
        <w:rPr>
          <w:rFonts w:cs="Calibri"/>
          <w:color w:val="000000"/>
        </w:rPr>
      </w:pPr>
    </w:p>
    <w:p w14:paraId="4BCE0CF2" w14:textId="77777777" w:rsidR="009260B9" w:rsidRPr="00051688" w:rsidRDefault="009260B9"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color w:val="000000"/>
        </w:rPr>
        <w:t>Não assumir, perante terceiros, obrigações em nome do SEBRAE/SC, em nenhum momento e circunstância e sob qualquer pretexto;</w:t>
      </w:r>
    </w:p>
    <w:p w14:paraId="3AD38046" w14:textId="77777777" w:rsidR="009260B9" w:rsidRPr="00051688" w:rsidRDefault="009260B9" w:rsidP="00051688">
      <w:pPr>
        <w:pStyle w:val="PargrafodaLista"/>
        <w:autoSpaceDE w:val="0"/>
        <w:spacing w:after="0" w:line="240" w:lineRule="auto"/>
        <w:ind w:left="284"/>
        <w:jc w:val="both"/>
        <w:rPr>
          <w:rFonts w:cs="Calibri"/>
          <w:color w:val="000000"/>
        </w:rPr>
      </w:pPr>
    </w:p>
    <w:p w14:paraId="5EECC788" w14:textId="57C78F79" w:rsidR="009260B9" w:rsidRPr="00051688" w:rsidRDefault="009260B9"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color w:val="000000"/>
        </w:rPr>
        <w:t>Não reproduzir, copiar ou ceder os materiais didáticos a serem utilizados na execução do projeto, sem a autorização expressa do SEBRAE/SC.</w:t>
      </w:r>
    </w:p>
    <w:p w14:paraId="7FE83A2A" w14:textId="77777777" w:rsidR="003D407F" w:rsidRPr="00051688" w:rsidRDefault="003D407F" w:rsidP="00051688">
      <w:pPr>
        <w:pStyle w:val="PargrafodaLista"/>
        <w:spacing w:after="0" w:line="240" w:lineRule="auto"/>
        <w:ind w:left="284"/>
        <w:rPr>
          <w:rFonts w:cs="Calibri"/>
          <w:color w:val="000000"/>
        </w:rPr>
      </w:pPr>
    </w:p>
    <w:p w14:paraId="1DD7EE93" w14:textId="4E050ACE" w:rsidR="003D407F" w:rsidRPr="00051688" w:rsidRDefault="003D407F" w:rsidP="00051688">
      <w:pPr>
        <w:pStyle w:val="PargrafodaLista"/>
        <w:numPr>
          <w:ilvl w:val="0"/>
          <w:numId w:val="27"/>
        </w:numPr>
        <w:autoSpaceDE w:val="0"/>
        <w:autoSpaceDN w:val="0"/>
        <w:spacing w:after="0" w:line="240" w:lineRule="auto"/>
        <w:ind w:left="284" w:firstLine="0"/>
        <w:contextualSpacing w:val="0"/>
        <w:jc w:val="both"/>
        <w:rPr>
          <w:rFonts w:cs="Calibri"/>
          <w:color w:val="000000"/>
        </w:rPr>
      </w:pPr>
      <w:r w:rsidRPr="00051688">
        <w:rPr>
          <w:rFonts w:cs="Calibri"/>
          <w:color w:val="000000"/>
        </w:rPr>
        <w:t xml:space="preserve">Realizar os pagamentos conforme estipulada na </w:t>
      </w:r>
      <w:r w:rsidR="004C49C2" w:rsidRPr="00051688">
        <w:rPr>
          <w:rFonts w:cs="Calibri"/>
          <w:color w:val="000000"/>
        </w:rPr>
        <w:t>Cláusula</w:t>
      </w:r>
      <w:r w:rsidRPr="00051688">
        <w:rPr>
          <w:rFonts w:cs="Calibri"/>
          <w:color w:val="000000"/>
        </w:rPr>
        <w:t xml:space="preserve"> </w:t>
      </w:r>
      <w:r w:rsidR="004C49C2" w:rsidRPr="00051688">
        <w:rPr>
          <w:rFonts w:cs="Calibri"/>
          <w:color w:val="000000"/>
        </w:rPr>
        <w:t>Quarta desse instrumento.</w:t>
      </w:r>
      <w:r w:rsidRPr="00051688">
        <w:rPr>
          <w:rFonts w:cs="Calibri"/>
          <w:color w:val="000000"/>
        </w:rPr>
        <w:t xml:space="preserve"> </w:t>
      </w:r>
    </w:p>
    <w:p w14:paraId="27F25132" w14:textId="77777777" w:rsidR="009260B9" w:rsidRDefault="009260B9" w:rsidP="002D502D">
      <w:pPr>
        <w:pStyle w:val="PargrafodaLista"/>
        <w:autoSpaceDE w:val="0"/>
        <w:autoSpaceDN w:val="0"/>
        <w:spacing w:after="0" w:line="240" w:lineRule="auto"/>
        <w:ind w:left="0"/>
        <w:contextualSpacing w:val="0"/>
        <w:jc w:val="both"/>
        <w:rPr>
          <w:rFonts w:cs="Calibri"/>
          <w:color w:val="000000"/>
        </w:rPr>
      </w:pPr>
    </w:p>
    <w:p w14:paraId="2F48F644" w14:textId="23EA2AAE" w:rsidR="000B61ED" w:rsidRPr="00785A3F" w:rsidRDefault="000B61ED"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lastRenderedPageBreak/>
        <w:t xml:space="preserve">CLÁUSULA </w:t>
      </w:r>
      <w:r>
        <w:rPr>
          <w:rFonts w:cs="Calibri"/>
          <w:b/>
        </w:rPr>
        <w:t>SÉTIMA</w:t>
      </w:r>
      <w:r w:rsidRPr="00785A3F">
        <w:rPr>
          <w:rFonts w:cs="Calibri"/>
          <w:b/>
        </w:rPr>
        <w:t xml:space="preserve"> </w:t>
      </w:r>
      <w:r>
        <w:rPr>
          <w:rFonts w:cs="Calibri"/>
          <w:b/>
        </w:rPr>
        <w:t>–</w:t>
      </w:r>
      <w:r w:rsidRPr="00785A3F">
        <w:rPr>
          <w:rFonts w:cs="Calibri"/>
          <w:b/>
        </w:rPr>
        <w:t xml:space="preserve"> </w:t>
      </w:r>
      <w:r w:rsidR="007E5E71">
        <w:rPr>
          <w:rFonts w:cs="Calibri"/>
          <w:b/>
          <w:shd w:val="clear" w:color="auto" w:fill="FFFFFF"/>
        </w:rPr>
        <w:t>DAS PENALIDADES</w:t>
      </w:r>
    </w:p>
    <w:p w14:paraId="1D1C542A" w14:textId="77777777" w:rsidR="000B61ED" w:rsidRDefault="000B61ED" w:rsidP="002D502D">
      <w:pPr>
        <w:pStyle w:val="Corpodetexto"/>
        <w:spacing w:after="0" w:line="240" w:lineRule="auto"/>
        <w:rPr>
          <w:rFonts w:cs="Calibri"/>
        </w:rPr>
      </w:pPr>
    </w:p>
    <w:p w14:paraId="0886C5F8" w14:textId="6534424A" w:rsidR="00986A5D" w:rsidRPr="0034214F" w:rsidRDefault="00CC1999" w:rsidP="0034214F">
      <w:pPr>
        <w:pStyle w:val="PargrafodaLista"/>
        <w:numPr>
          <w:ilvl w:val="0"/>
          <w:numId w:val="28"/>
        </w:numPr>
        <w:autoSpaceDE w:val="0"/>
        <w:autoSpaceDN w:val="0"/>
        <w:spacing w:after="0" w:line="240" w:lineRule="auto"/>
        <w:ind w:left="0" w:firstLine="0"/>
        <w:jc w:val="both"/>
        <w:rPr>
          <w:rFonts w:cs="Calibri"/>
        </w:rPr>
      </w:pPr>
      <w:r w:rsidRPr="0034214F">
        <w:rPr>
          <w:rFonts w:cs="Calibri"/>
        </w:rPr>
        <w:t>A in</w:t>
      </w:r>
      <w:r w:rsidR="00075D4A" w:rsidRPr="0034214F">
        <w:rPr>
          <w:rFonts w:cs="Calibri"/>
        </w:rPr>
        <w:t>observância</w:t>
      </w:r>
      <w:r w:rsidRPr="0034214F">
        <w:rPr>
          <w:rFonts w:cs="Calibri"/>
        </w:rPr>
        <w:t xml:space="preserve"> de qualquer cláusula deste instrumento e </w:t>
      </w:r>
      <w:r w:rsidR="002800A1" w:rsidRPr="0034214F">
        <w:rPr>
          <w:rFonts w:cs="Calibri"/>
        </w:rPr>
        <w:t>a</w:t>
      </w:r>
      <w:r w:rsidR="00C54BB8" w:rsidRPr="0034214F">
        <w:rPr>
          <w:rFonts w:cs="Calibri"/>
        </w:rPr>
        <w:t xml:space="preserve"> </w:t>
      </w:r>
      <w:r w:rsidR="00632D33" w:rsidRPr="0034214F">
        <w:rPr>
          <w:rFonts w:cs="Calibri"/>
        </w:rPr>
        <w:t>prática</w:t>
      </w:r>
      <w:r w:rsidR="00C54BB8" w:rsidRPr="0034214F">
        <w:rPr>
          <w:rFonts w:cs="Calibri"/>
        </w:rPr>
        <w:t xml:space="preserve"> pelo</w:t>
      </w:r>
      <w:r w:rsidR="007661FD" w:rsidRPr="0034214F">
        <w:rPr>
          <w:rFonts w:cs="Calibri"/>
        </w:rPr>
        <w:t>s</w:t>
      </w:r>
      <w:r w:rsidR="00C54BB8" w:rsidRPr="0034214F">
        <w:rPr>
          <w:rFonts w:cs="Calibri"/>
        </w:rPr>
        <w:t xml:space="preserve"> </w:t>
      </w:r>
      <w:r w:rsidR="007661FD" w:rsidRPr="0034214F">
        <w:rPr>
          <w:rFonts w:cs="Calibri"/>
        </w:rPr>
        <w:t>CONTRATANTES</w:t>
      </w:r>
      <w:r w:rsidR="00C54BB8" w:rsidRPr="0034214F">
        <w:rPr>
          <w:rFonts w:cs="Calibri"/>
        </w:rPr>
        <w:t xml:space="preserve"> </w:t>
      </w:r>
      <w:r w:rsidR="00986A5D" w:rsidRPr="0034214F">
        <w:rPr>
          <w:rFonts w:cs="Calibri"/>
        </w:rPr>
        <w:t xml:space="preserve">das condutas descritas no art. 155 e seguintes da Lei 14.133/21, </w:t>
      </w:r>
      <w:r w:rsidRPr="0034214F">
        <w:rPr>
          <w:rFonts w:cs="Calibri"/>
        </w:rPr>
        <w:t xml:space="preserve">poderão </w:t>
      </w:r>
      <w:r w:rsidR="00986A5D" w:rsidRPr="0034214F">
        <w:rPr>
          <w:rFonts w:cs="Calibri"/>
        </w:rPr>
        <w:t xml:space="preserve">ser </w:t>
      </w:r>
      <w:r w:rsidRPr="0034214F">
        <w:rPr>
          <w:rFonts w:cs="Calibri"/>
        </w:rPr>
        <w:t xml:space="preserve">consideradas infrações administrativas e </w:t>
      </w:r>
      <w:r w:rsidR="00541B8B" w:rsidRPr="0034214F">
        <w:rPr>
          <w:rFonts w:cs="Calibri"/>
        </w:rPr>
        <w:t xml:space="preserve">poderão </w:t>
      </w:r>
      <w:r w:rsidRPr="0034214F">
        <w:rPr>
          <w:rFonts w:cs="Calibri"/>
        </w:rPr>
        <w:t>incorrer na aplicação das</w:t>
      </w:r>
      <w:r w:rsidR="00986A5D" w:rsidRPr="0034214F">
        <w:rPr>
          <w:rFonts w:cs="Calibri"/>
        </w:rPr>
        <w:t xml:space="preserve"> seguintes sanções:</w:t>
      </w:r>
    </w:p>
    <w:p w14:paraId="35657FA7" w14:textId="77777777" w:rsidR="00986A5D" w:rsidRPr="00986A5D" w:rsidRDefault="00986A5D" w:rsidP="0034214F">
      <w:pPr>
        <w:pStyle w:val="PargrafodaLista"/>
        <w:autoSpaceDE w:val="0"/>
        <w:autoSpaceDN w:val="0"/>
        <w:spacing w:after="0" w:line="240" w:lineRule="auto"/>
        <w:ind w:left="0"/>
        <w:jc w:val="both"/>
        <w:rPr>
          <w:rFonts w:cs="Calibri"/>
        </w:rPr>
      </w:pPr>
      <w:r w:rsidRPr="00986A5D">
        <w:rPr>
          <w:rFonts w:cs="Calibri"/>
        </w:rPr>
        <w:t>I - advertência;</w:t>
      </w:r>
    </w:p>
    <w:p w14:paraId="11DF0B3A" w14:textId="77777777" w:rsidR="00986A5D" w:rsidRPr="00986A5D" w:rsidRDefault="00986A5D" w:rsidP="0034214F">
      <w:pPr>
        <w:pStyle w:val="PargrafodaLista"/>
        <w:autoSpaceDE w:val="0"/>
        <w:autoSpaceDN w:val="0"/>
        <w:spacing w:after="0" w:line="240" w:lineRule="auto"/>
        <w:ind w:left="0"/>
        <w:jc w:val="both"/>
        <w:rPr>
          <w:rFonts w:cs="Calibri"/>
        </w:rPr>
      </w:pPr>
      <w:r w:rsidRPr="00986A5D">
        <w:rPr>
          <w:rFonts w:cs="Calibri"/>
        </w:rPr>
        <w:t>II - multa;</w:t>
      </w:r>
    </w:p>
    <w:p w14:paraId="34BE7694" w14:textId="77777777" w:rsidR="00986A5D" w:rsidRPr="00986A5D" w:rsidRDefault="00986A5D" w:rsidP="0034214F">
      <w:pPr>
        <w:pStyle w:val="PargrafodaLista"/>
        <w:autoSpaceDE w:val="0"/>
        <w:autoSpaceDN w:val="0"/>
        <w:spacing w:after="0" w:line="240" w:lineRule="auto"/>
        <w:ind w:left="0"/>
        <w:jc w:val="both"/>
        <w:rPr>
          <w:rFonts w:cs="Calibri"/>
        </w:rPr>
      </w:pPr>
      <w:r w:rsidRPr="00986A5D">
        <w:rPr>
          <w:rFonts w:cs="Calibri"/>
        </w:rPr>
        <w:t>III - impedimento de licitar e contratar;</w:t>
      </w:r>
    </w:p>
    <w:p w14:paraId="09D7E2B0" w14:textId="77777777" w:rsidR="00986A5D" w:rsidRDefault="00986A5D" w:rsidP="0034214F">
      <w:pPr>
        <w:pStyle w:val="PargrafodaLista"/>
        <w:autoSpaceDE w:val="0"/>
        <w:autoSpaceDN w:val="0"/>
        <w:spacing w:after="0" w:line="240" w:lineRule="auto"/>
        <w:ind w:left="0"/>
        <w:jc w:val="both"/>
        <w:rPr>
          <w:rFonts w:cs="Calibri"/>
        </w:rPr>
      </w:pPr>
      <w:r w:rsidRPr="00986A5D">
        <w:rPr>
          <w:rFonts w:cs="Calibri"/>
        </w:rPr>
        <w:t>IV - declaração de inidoneidade para licitar ou contratar.</w:t>
      </w:r>
    </w:p>
    <w:p w14:paraId="0289540C" w14:textId="77777777" w:rsidR="004C1D4E" w:rsidRDefault="004C1D4E" w:rsidP="0034214F">
      <w:pPr>
        <w:pStyle w:val="PargrafodaLista"/>
        <w:autoSpaceDE w:val="0"/>
        <w:autoSpaceDN w:val="0"/>
        <w:spacing w:after="0" w:line="240" w:lineRule="auto"/>
        <w:ind w:left="0"/>
        <w:contextualSpacing w:val="0"/>
        <w:jc w:val="both"/>
        <w:rPr>
          <w:rFonts w:cs="Calibri"/>
        </w:rPr>
      </w:pPr>
    </w:p>
    <w:p w14:paraId="24894A41" w14:textId="3E7C366D" w:rsidR="004C1D4E" w:rsidRDefault="004C1D4E" w:rsidP="0034214F">
      <w:pPr>
        <w:pStyle w:val="PargrafodaLista"/>
        <w:numPr>
          <w:ilvl w:val="0"/>
          <w:numId w:val="28"/>
        </w:numPr>
        <w:autoSpaceDE w:val="0"/>
        <w:autoSpaceDN w:val="0"/>
        <w:spacing w:after="0" w:line="240" w:lineRule="auto"/>
        <w:ind w:left="0" w:firstLine="0"/>
        <w:contextualSpacing w:val="0"/>
        <w:jc w:val="both"/>
        <w:rPr>
          <w:rFonts w:cs="Calibri"/>
        </w:rPr>
      </w:pPr>
      <w:r>
        <w:rPr>
          <w:rFonts w:cs="Calibri"/>
        </w:rPr>
        <w:t>A dosimetria na aplicação da sanção administrativa,</w:t>
      </w:r>
      <w:r w:rsidR="00D103B4">
        <w:rPr>
          <w:rFonts w:cs="Calibri"/>
        </w:rPr>
        <w:t xml:space="preserve"> inclusive quanto ao valor de eventual multa e sua base de cálculo,</w:t>
      </w:r>
      <w:r>
        <w:rPr>
          <w:rFonts w:cs="Calibri"/>
        </w:rPr>
        <w:t xml:space="preserve"> será feita observando os crit</w:t>
      </w:r>
      <w:r w:rsidR="00D103B4">
        <w:rPr>
          <w:rFonts w:cs="Calibri"/>
        </w:rPr>
        <w:t>érios estabelecidos no art. 156</w:t>
      </w:r>
      <w:r w:rsidR="000C5441">
        <w:rPr>
          <w:rFonts w:cs="Calibri"/>
        </w:rPr>
        <w:t>, §1º</w:t>
      </w:r>
      <w:r w:rsidR="00D103B4">
        <w:rPr>
          <w:rFonts w:cs="Calibri"/>
        </w:rPr>
        <w:t xml:space="preserve"> e seguintes da </w:t>
      </w:r>
      <w:r w:rsidR="00FC6292">
        <w:rPr>
          <w:rFonts w:cs="Calibri"/>
        </w:rPr>
        <w:t>Lei 14.133/21.</w:t>
      </w:r>
    </w:p>
    <w:p w14:paraId="2A3614CC" w14:textId="77777777" w:rsidR="00FC6292" w:rsidRDefault="00FC6292" w:rsidP="0034214F">
      <w:pPr>
        <w:pStyle w:val="PargrafodaLista"/>
        <w:autoSpaceDE w:val="0"/>
        <w:autoSpaceDN w:val="0"/>
        <w:spacing w:after="0" w:line="240" w:lineRule="auto"/>
        <w:ind w:left="0"/>
        <w:contextualSpacing w:val="0"/>
        <w:jc w:val="both"/>
        <w:rPr>
          <w:rFonts w:cs="Calibri"/>
        </w:rPr>
      </w:pPr>
    </w:p>
    <w:p w14:paraId="3129E528" w14:textId="1E45E823" w:rsidR="000B61ED" w:rsidRPr="00785A3F" w:rsidRDefault="00986A5D" w:rsidP="0034214F">
      <w:pPr>
        <w:pStyle w:val="PargrafodaLista"/>
        <w:numPr>
          <w:ilvl w:val="0"/>
          <w:numId w:val="28"/>
        </w:numPr>
        <w:autoSpaceDE w:val="0"/>
        <w:autoSpaceDN w:val="0"/>
        <w:spacing w:after="0" w:line="240" w:lineRule="auto"/>
        <w:ind w:left="0" w:firstLine="0"/>
        <w:contextualSpacing w:val="0"/>
        <w:jc w:val="both"/>
        <w:rPr>
          <w:rFonts w:cs="Calibri"/>
          <w:color w:val="000000"/>
        </w:rPr>
      </w:pPr>
      <w:r w:rsidRPr="00986A5D">
        <w:rPr>
          <w:rFonts w:cs="Calibri"/>
        </w:rPr>
        <w:t xml:space="preserve">O procedimento para aplicação das sanções deverá observar </w:t>
      </w:r>
      <w:r w:rsidR="00E21FB1">
        <w:rPr>
          <w:rFonts w:cs="Calibri"/>
        </w:rPr>
        <w:t xml:space="preserve">o contraditório e a ampla defesa observando </w:t>
      </w:r>
      <w:r w:rsidRPr="00986A5D">
        <w:rPr>
          <w:rFonts w:cs="Calibri"/>
        </w:rPr>
        <w:t>o previsto no artigo 157 e seguintes da Lei 14.133/21.</w:t>
      </w:r>
    </w:p>
    <w:p w14:paraId="30B88520" w14:textId="77777777" w:rsidR="008060C5" w:rsidRPr="00785A3F" w:rsidRDefault="008060C5" w:rsidP="002D502D">
      <w:pPr>
        <w:pStyle w:val="Standard"/>
        <w:jc w:val="both"/>
        <w:rPr>
          <w:rFonts w:ascii="Calibri" w:hAnsi="Calibri" w:cs="Calibri"/>
          <w:b/>
          <w:bCs/>
          <w:color w:val="000000"/>
          <w:sz w:val="22"/>
          <w:szCs w:val="22"/>
        </w:rPr>
      </w:pPr>
    </w:p>
    <w:p w14:paraId="5C1AE5E0" w14:textId="1BAFBF39"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bookmarkStart w:id="0" w:name="_Hlk126569696"/>
      <w:r w:rsidRPr="00785A3F">
        <w:rPr>
          <w:rFonts w:cs="Calibri"/>
          <w:b/>
        </w:rPr>
        <w:t xml:space="preserve">CLÁUSULA </w:t>
      </w:r>
      <w:r w:rsidR="0004537C">
        <w:rPr>
          <w:rFonts w:cs="Calibri"/>
          <w:b/>
        </w:rPr>
        <w:t>OITAVA</w:t>
      </w:r>
      <w:r w:rsidRPr="00785A3F">
        <w:rPr>
          <w:rFonts w:cs="Calibri"/>
          <w:b/>
        </w:rPr>
        <w:t xml:space="preserve"> </w:t>
      </w:r>
      <w:r w:rsidR="00DB7E20">
        <w:rPr>
          <w:rFonts w:cs="Calibri"/>
          <w:b/>
        </w:rPr>
        <w:t>–</w:t>
      </w:r>
      <w:r w:rsidRPr="00785A3F">
        <w:rPr>
          <w:rFonts w:cs="Calibri"/>
          <w:b/>
        </w:rPr>
        <w:t xml:space="preserve"> </w:t>
      </w:r>
      <w:r w:rsidR="00DB7E20">
        <w:rPr>
          <w:rFonts w:cs="Calibri"/>
          <w:b/>
          <w:bCs/>
          <w:color w:val="000000"/>
        </w:rPr>
        <w:t>DA GESTÃO DO CONTRATO</w:t>
      </w:r>
      <w:r w:rsidR="0012751E">
        <w:rPr>
          <w:rFonts w:cs="Calibri"/>
          <w:b/>
          <w:bCs/>
          <w:color w:val="000000"/>
        </w:rPr>
        <w:t xml:space="preserve"> E </w:t>
      </w:r>
      <w:r w:rsidR="0034214F">
        <w:rPr>
          <w:rFonts w:cs="Calibri"/>
          <w:b/>
          <w:bCs/>
          <w:color w:val="000000"/>
        </w:rPr>
        <w:t xml:space="preserve">SUA </w:t>
      </w:r>
      <w:r w:rsidR="0012751E">
        <w:rPr>
          <w:rFonts w:cs="Calibri"/>
          <w:b/>
          <w:bCs/>
          <w:color w:val="000000"/>
        </w:rPr>
        <w:t>FISCALIZAÇÃO</w:t>
      </w:r>
    </w:p>
    <w:bookmarkEnd w:id="0"/>
    <w:p w14:paraId="2AE8F8EB" w14:textId="77777777" w:rsidR="0012751E" w:rsidRDefault="0012751E" w:rsidP="002D502D">
      <w:pPr>
        <w:pStyle w:val="PargrafodaLista"/>
        <w:tabs>
          <w:tab w:val="left" w:pos="142"/>
        </w:tabs>
        <w:autoSpaceDE w:val="0"/>
        <w:spacing w:after="0" w:line="240" w:lineRule="auto"/>
        <w:ind w:left="0"/>
        <w:jc w:val="both"/>
        <w:rPr>
          <w:rFonts w:cs="Calibri"/>
          <w:color w:val="000000"/>
        </w:rPr>
      </w:pPr>
    </w:p>
    <w:p w14:paraId="510EE819" w14:textId="39F74365" w:rsidR="0012751E" w:rsidRDefault="004B4291" w:rsidP="00303324">
      <w:pPr>
        <w:pStyle w:val="PargrafodaLista"/>
        <w:numPr>
          <w:ilvl w:val="0"/>
          <w:numId w:val="29"/>
        </w:numPr>
        <w:tabs>
          <w:tab w:val="left" w:pos="142"/>
        </w:tabs>
        <w:autoSpaceDE w:val="0"/>
        <w:spacing w:after="0" w:line="240" w:lineRule="auto"/>
        <w:ind w:left="0" w:firstLine="0"/>
        <w:jc w:val="both"/>
        <w:rPr>
          <w:rFonts w:cs="Calibri"/>
          <w:color w:val="000000"/>
        </w:rPr>
      </w:pPr>
      <w:r>
        <w:rPr>
          <w:rFonts w:cs="Calibri"/>
          <w:color w:val="000000"/>
        </w:rPr>
        <w:t>A gestão do contrato se dará de acordo com os requisitos definidos em regulamentação interna do CONTRATANTE</w:t>
      </w:r>
      <w:r w:rsidR="00570C94">
        <w:rPr>
          <w:rFonts w:cs="Calibri"/>
          <w:color w:val="000000"/>
        </w:rPr>
        <w:t>.</w:t>
      </w:r>
    </w:p>
    <w:p w14:paraId="1B29042C" w14:textId="77777777" w:rsidR="00044B1D" w:rsidRDefault="00044B1D" w:rsidP="00303324">
      <w:pPr>
        <w:pStyle w:val="PargrafodaLista"/>
        <w:tabs>
          <w:tab w:val="left" w:pos="142"/>
        </w:tabs>
        <w:autoSpaceDE w:val="0"/>
        <w:spacing w:after="0" w:line="240" w:lineRule="auto"/>
        <w:ind w:left="0"/>
        <w:jc w:val="both"/>
        <w:rPr>
          <w:rFonts w:cs="Calibri"/>
          <w:color w:val="000000"/>
        </w:rPr>
      </w:pPr>
    </w:p>
    <w:p w14:paraId="673C8E96" w14:textId="1C87098A" w:rsidR="00044B1D" w:rsidRPr="009D2A66" w:rsidRDefault="00044B1D" w:rsidP="00303324">
      <w:pPr>
        <w:pStyle w:val="PargrafodaLista"/>
        <w:numPr>
          <w:ilvl w:val="0"/>
          <w:numId w:val="29"/>
        </w:numPr>
        <w:tabs>
          <w:tab w:val="left" w:pos="142"/>
        </w:tabs>
        <w:autoSpaceDE w:val="0"/>
        <w:spacing w:after="0" w:line="240" w:lineRule="auto"/>
        <w:ind w:left="0" w:firstLine="0"/>
        <w:jc w:val="both"/>
        <w:rPr>
          <w:rFonts w:cs="Calibri"/>
          <w:color w:val="000000"/>
        </w:rPr>
      </w:pPr>
      <w:r w:rsidRPr="000D283F">
        <w:rPr>
          <w:rFonts w:asciiTheme="minorHAnsi" w:eastAsia="Arial Unicode MS" w:hAnsiTheme="minorHAnsi" w:cs="Arial Unicode MS"/>
          <w:color w:val="000000"/>
        </w:rPr>
        <w:t>A fiscalização técnica e administrativa do presente contrato</w:t>
      </w:r>
      <w:r>
        <w:rPr>
          <w:rFonts w:asciiTheme="minorHAnsi" w:eastAsia="Arial Unicode MS" w:hAnsiTheme="minorHAnsi" w:cs="Arial Unicode MS"/>
          <w:color w:val="000000"/>
        </w:rPr>
        <w:t xml:space="preserve"> por parte do CONTRATANTE ficará a cargo do(a) </w:t>
      </w:r>
      <w:r w:rsidRPr="009D2A66">
        <w:rPr>
          <w:rFonts w:asciiTheme="minorHAnsi" w:eastAsia="Arial Unicode MS" w:hAnsiTheme="minorHAnsi" w:cs="Arial Unicode MS"/>
          <w:color w:val="000000"/>
        </w:rPr>
        <w:t xml:space="preserve">servidor </w:t>
      </w:r>
      <w:proofErr w:type="spellStart"/>
      <w:r w:rsidR="009D2A66" w:rsidRPr="009D2A66">
        <w:rPr>
          <w:rFonts w:asciiTheme="minorHAnsi" w:eastAsia="Arial Unicode MS" w:hAnsiTheme="minorHAnsi" w:cs="Arial Unicode MS"/>
          <w:color w:val="000000"/>
        </w:rPr>
        <w:t>Mayaro</w:t>
      </w:r>
      <w:proofErr w:type="spellEnd"/>
      <w:r w:rsidR="009D2A66" w:rsidRPr="009D2A66">
        <w:rPr>
          <w:rFonts w:asciiTheme="minorHAnsi" w:eastAsia="Arial Unicode MS" w:hAnsiTheme="minorHAnsi" w:cs="Arial Unicode MS"/>
          <w:color w:val="000000"/>
        </w:rPr>
        <w:t xml:space="preserve"> Basso </w:t>
      </w:r>
      <w:proofErr w:type="spellStart"/>
      <w:r w:rsidR="009D2A66" w:rsidRPr="009D2A66">
        <w:rPr>
          <w:rFonts w:asciiTheme="minorHAnsi" w:eastAsia="Arial Unicode MS" w:hAnsiTheme="minorHAnsi" w:cs="Arial Unicode MS"/>
          <w:color w:val="000000"/>
        </w:rPr>
        <w:t>Cenci</w:t>
      </w:r>
      <w:proofErr w:type="spellEnd"/>
      <w:r w:rsidR="009D2A66" w:rsidRPr="009D2A66">
        <w:rPr>
          <w:rFonts w:asciiTheme="minorHAnsi" w:eastAsia="Arial Unicode MS" w:hAnsiTheme="minorHAnsi" w:cs="Arial Unicode MS"/>
          <w:color w:val="000000"/>
        </w:rPr>
        <w:t xml:space="preserve"> </w:t>
      </w:r>
      <w:r w:rsidRPr="009D2A66">
        <w:rPr>
          <w:rFonts w:asciiTheme="minorHAnsi" w:eastAsia="Arial Unicode MS" w:hAnsiTheme="minorHAnsi" w:cs="Arial Unicode MS"/>
          <w:color w:val="000000"/>
        </w:rPr>
        <w:t>M</w:t>
      </w:r>
      <w:r w:rsidR="00E20BAF" w:rsidRPr="009D2A66">
        <w:rPr>
          <w:rFonts w:asciiTheme="minorHAnsi" w:eastAsia="Arial Unicode MS" w:hAnsiTheme="minorHAnsi" w:cs="Arial Unicode MS"/>
          <w:color w:val="000000"/>
        </w:rPr>
        <w:t>atrícula</w:t>
      </w:r>
      <w:r w:rsidRPr="009D2A66">
        <w:rPr>
          <w:rFonts w:asciiTheme="minorHAnsi" w:eastAsia="Arial Unicode MS" w:hAnsiTheme="minorHAnsi" w:cs="Arial Unicode MS"/>
          <w:color w:val="000000"/>
        </w:rPr>
        <w:t xml:space="preserve"> </w:t>
      </w:r>
      <w:r w:rsidR="00E20BAF" w:rsidRPr="009D2A66">
        <w:rPr>
          <w:rFonts w:asciiTheme="minorHAnsi" w:eastAsia="Arial Unicode MS" w:hAnsiTheme="minorHAnsi" w:cs="Arial Unicode MS"/>
          <w:color w:val="000000"/>
        </w:rPr>
        <w:t>n</w:t>
      </w:r>
      <w:r w:rsidR="009D2A66" w:rsidRPr="009D2A66">
        <w:rPr>
          <w:rFonts w:asciiTheme="minorHAnsi" w:eastAsia="Arial Unicode MS" w:hAnsiTheme="minorHAnsi" w:cs="Arial Unicode MS"/>
          <w:color w:val="000000"/>
        </w:rPr>
        <w:t>°1009</w:t>
      </w:r>
    </w:p>
    <w:p w14:paraId="252F3E08" w14:textId="77777777" w:rsidR="00570C94" w:rsidRDefault="00570C94" w:rsidP="00303324">
      <w:pPr>
        <w:pStyle w:val="PargrafodaLista"/>
        <w:tabs>
          <w:tab w:val="left" w:pos="142"/>
        </w:tabs>
        <w:autoSpaceDE w:val="0"/>
        <w:spacing w:after="0" w:line="240" w:lineRule="auto"/>
        <w:ind w:left="0"/>
        <w:jc w:val="both"/>
        <w:rPr>
          <w:rFonts w:cs="Calibri"/>
          <w:color w:val="000000"/>
        </w:rPr>
      </w:pPr>
    </w:p>
    <w:p w14:paraId="6AA3065E" w14:textId="4E95A0CD" w:rsidR="008060C5" w:rsidRPr="00785A3F" w:rsidRDefault="00044B1D" w:rsidP="00303324">
      <w:pPr>
        <w:pStyle w:val="PargrafodaLista"/>
        <w:numPr>
          <w:ilvl w:val="0"/>
          <w:numId w:val="29"/>
        </w:numPr>
        <w:tabs>
          <w:tab w:val="left" w:pos="142"/>
        </w:tabs>
        <w:autoSpaceDE w:val="0"/>
        <w:spacing w:after="0" w:line="240" w:lineRule="auto"/>
        <w:ind w:left="0" w:firstLine="0"/>
        <w:jc w:val="both"/>
        <w:rPr>
          <w:rFonts w:cs="Calibri"/>
          <w:color w:val="000000"/>
        </w:rPr>
      </w:pPr>
      <w:r>
        <w:rPr>
          <w:rFonts w:cs="Calibri"/>
          <w:color w:val="000000"/>
        </w:rPr>
        <w:t>O</w:t>
      </w:r>
      <w:r w:rsidR="00570C94">
        <w:rPr>
          <w:rFonts w:cs="Calibri"/>
          <w:color w:val="000000"/>
        </w:rPr>
        <w:t xml:space="preserve"> CONTRATAD</w:t>
      </w:r>
      <w:r>
        <w:rPr>
          <w:rFonts w:cs="Calibri"/>
          <w:color w:val="000000"/>
        </w:rPr>
        <w:t>O</w:t>
      </w:r>
      <w:r w:rsidR="00570C94">
        <w:rPr>
          <w:rFonts w:cs="Calibri"/>
          <w:color w:val="000000"/>
        </w:rPr>
        <w:t xml:space="preserve"> </w:t>
      </w:r>
      <w:r w:rsidR="003D3148">
        <w:rPr>
          <w:rFonts w:cs="Calibri"/>
          <w:color w:val="000000"/>
        </w:rPr>
        <w:t xml:space="preserve">acompanhará a </w:t>
      </w:r>
      <w:r w:rsidR="003D3148" w:rsidRPr="00785A3F">
        <w:rPr>
          <w:rFonts w:cs="Calibri"/>
          <w:color w:val="000000"/>
        </w:rPr>
        <w:t xml:space="preserve">execução das ações pactuadas </w:t>
      </w:r>
      <w:r w:rsidR="003D3148">
        <w:rPr>
          <w:rFonts w:cs="Calibri"/>
          <w:color w:val="000000"/>
        </w:rPr>
        <w:t>neste instrumento através d</w:t>
      </w:r>
      <w:r w:rsidR="009A2E37">
        <w:rPr>
          <w:rFonts w:cs="Calibri"/>
          <w:color w:val="000000"/>
        </w:rPr>
        <w:t>a</w:t>
      </w:r>
      <w:r w:rsidR="008060C5" w:rsidRPr="00785A3F">
        <w:rPr>
          <w:rFonts w:cs="Calibri"/>
          <w:color w:val="000000"/>
        </w:rPr>
        <w:t xml:space="preserve"> Gerência Regional </w:t>
      </w:r>
      <w:r w:rsidR="00774F17">
        <w:rPr>
          <w:rFonts w:cs="Calibri"/>
          <w:color w:val="000000"/>
        </w:rPr>
        <w:t>Oeste</w:t>
      </w:r>
      <w:r w:rsidR="008060C5" w:rsidRPr="00785A3F">
        <w:rPr>
          <w:rFonts w:cs="Calibri"/>
          <w:color w:val="000000"/>
        </w:rPr>
        <w:t xml:space="preserve"> por intermédio do Gerente Regional </w:t>
      </w:r>
      <w:r w:rsidR="00774F17" w:rsidRPr="00774F17">
        <w:rPr>
          <w:rFonts w:cs="Calibri"/>
          <w:color w:val="000000"/>
        </w:rPr>
        <w:t>Udo Martin Trennepohl</w:t>
      </w:r>
      <w:r w:rsidR="008060C5" w:rsidRPr="00785A3F">
        <w:rPr>
          <w:rFonts w:cs="Calibri"/>
          <w:color w:val="000000"/>
        </w:rPr>
        <w:t xml:space="preserve"> e do Gestor Local designado.</w:t>
      </w:r>
    </w:p>
    <w:p w14:paraId="0B383A04" w14:textId="77777777" w:rsidR="008060C5" w:rsidRPr="00785A3F" w:rsidRDefault="008060C5" w:rsidP="002D502D">
      <w:pPr>
        <w:tabs>
          <w:tab w:val="left" w:pos="142"/>
        </w:tabs>
        <w:autoSpaceDE w:val="0"/>
        <w:spacing w:after="0" w:line="240" w:lineRule="auto"/>
        <w:jc w:val="both"/>
        <w:rPr>
          <w:rFonts w:cs="Calibri"/>
          <w:color w:val="000000"/>
        </w:rPr>
      </w:pPr>
    </w:p>
    <w:p w14:paraId="07165438" w14:textId="77777777" w:rsidR="008060C5" w:rsidRPr="00785A3F" w:rsidRDefault="008060C5" w:rsidP="002D502D">
      <w:pPr>
        <w:pStyle w:val="Standard"/>
        <w:jc w:val="both"/>
        <w:rPr>
          <w:rFonts w:ascii="Calibri" w:hAnsi="Calibri" w:cs="Calibri"/>
          <w:color w:val="000000"/>
          <w:sz w:val="22"/>
          <w:szCs w:val="22"/>
        </w:rPr>
      </w:pPr>
    </w:p>
    <w:p w14:paraId="7EA9949F" w14:textId="625086E9"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bookmarkStart w:id="1" w:name="_Hlk127261916"/>
      <w:r w:rsidRPr="00785A3F">
        <w:rPr>
          <w:rFonts w:cs="Calibri"/>
          <w:b/>
        </w:rPr>
        <w:t xml:space="preserve">CLÁUSULA </w:t>
      </w:r>
      <w:r w:rsidR="00303324">
        <w:rPr>
          <w:rFonts w:cs="Calibri"/>
          <w:b/>
        </w:rPr>
        <w:t>NONA</w:t>
      </w:r>
      <w:r w:rsidRPr="00785A3F">
        <w:rPr>
          <w:rFonts w:cs="Calibri"/>
          <w:b/>
        </w:rPr>
        <w:t xml:space="preserve"> - </w:t>
      </w:r>
      <w:r w:rsidRPr="00785A3F">
        <w:rPr>
          <w:rFonts w:cs="Calibri"/>
          <w:b/>
          <w:bCs/>
          <w:color w:val="000000"/>
        </w:rPr>
        <w:t>DA ANTICORRUPÇÃO</w:t>
      </w:r>
    </w:p>
    <w:bookmarkEnd w:id="1"/>
    <w:p w14:paraId="4AB7A560" w14:textId="77777777" w:rsidR="008060C5" w:rsidRPr="00785A3F" w:rsidRDefault="008060C5" w:rsidP="002D502D">
      <w:pPr>
        <w:pStyle w:val="Standard"/>
        <w:jc w:val="both"/>
        <w:rPr>
          <w:rFonts w:ascii="Calibri" w:hAnsi="Calibri" w:cs="Calibri"/>
          <w:color w:val="000000"/>
          <w:sz w:val="22"/>
          <w:szCs w:val="22"/>
        </w:rPr>
      </w:pPr>
    </w:p>
    <w:p w14:paraId="02503968" w14:textId="77777777" w:rsidR="008060C5" w:rsidRPr="00785A3F" w:rsidRDefault="008060C5" w:rsidP="00303324">
      <w:pPr>
        <w:pStyle w:val="PargrafodaLista"/>
        <w:numPr>
          <w:ilvl w:val="0"/>
          <w:numId w:val="7"/>
        </w:numPr>
        <w:autoSpaceDE w:val="0"/>
        <w:spacing w:after="0" w:line="240" w:lineRule="auto"/>
        <w:ind w:left="0" w:firstLine="0"/>
        <w:jc w:val="both"/>
        <w:rPr>
          <w:rFonts w:cs="Calibri"/>
          <w:color w:val="000000"/>
        </w:rPr>
      </w:pPr>
      <w:r w:rsidRPr="00785A3F">
        <w:rPr>
          <w:rFonts w:cs="Calibri"/>
          <w:color w:val="000000"/>
        </w:rPr>
        <w:t xml:space="preserve">As partes concordam que executarão as obrigações contidas neste contrato de forma ética e de acordo com os princípios aplicáveis ao Sistema Sebrae previstos no art. 2º do Regulamento de Licitações e Contratos. </w:t>
      </w:r>
    </w:p>
    <w:p w14:paraId="5AB702FA" w14:textId="77777777" w:rsidR="008060C5" w:rsidRPr="00785A3F" w:rsidRDefault="008060C5" w:rsidP="00303324">
      <w:pPr>
        <w:autoSpaceDE w:val="0"/>
        <w:spacing w:after="0" w:line="240" w:lineRule="auto"/>
        <w:jc w:val="both"/>
        <w:rPr>
          <w:rFonts w:cs="Calibri"/>
          <w:color w:val="000000"/>
        </w:rPr>
      </w:pPr>
    </w:p>
    <w:p w14:paraId="39FA1381" w14:textId="77777777" w:rsidR="008060C5" w:rsidRPr="00785A3F" w:rsidRDefault="008060C5" w:rsidP="00303324">
      <w:pPr>
        <w:pStyle w:val="PargrafodaLista"/>
        <w:numPr>
          <w:ilvl w:val="0"/>
          <w:numId w:val="7"/>
        </w:numPr>
        <w:autoSpaceDE w:val="0"/>
        <w:spacing w:after="0" w:line="240" w:lineRule="auto"/>
        <w:ind w:left="0" w:firstLine="0"/>
        <w:jc w:val="both"/>
        <w:rPr>
          <w:rFonts w:cs="Calibri"/>
          <w:color w:val="000000"/>
        </w:rPr>
      </w:pPr>
      <w:r w:rsidRPr="00785A3F">
        <w:rPr>
          <w:rFonts w:cs="Calibri"/>
          <w:color w:val="000000"/>
        </w:rPr>
        <w:t>As partes assumem que são expressamente contrárias à prática de atos que atentem contra o patrimônio e a imagem do Sistema Sebrae.</w:t>
      </w:r>
    </w:p>
    <w:p w14:paraId="49CB0ECF" w14:textId="77777777" w:rsidR="008060C5" w:rsidRPr="00785A3F" w:rsidRDefault="008060C5" w:rsidP="00303324">
      <w:pPr>
        <w:autoSpaceDE w:val="0"/>
        <w:spacing w:after="0" w:line="240" w:lineRule="auto"/>
        <w:jc w:val="both"/>
        <w:rPr>
          <w:rFonts w:cs="Calibri"/>
          <w:color w:val="000000"/>
        </w:rPr>
      </w:pPr>
    </w:p>
    <w:p w14:paraId="0E03F7F7" w14:textId="77777777" w:rsidR="008060C5" w:rsidRPr="00785A3F" w:rsidRDefault="008060C5" w:rsidP="00303324">
      <w:pPr>
        <w:pStyle w:val="PargrafodaLista"/>
        <w:numPr>
          <w:ilvl w:val="0"/>
          <w:numId w:val="7"/>
        </w:numPr>
        <w:autoSpaceDE w:val="0"/>
        <w:spacing w:after="0" w:line="240" w:lineRule="auto"/>
        <w:ind w:left="0" w:firstLine="0"/>
        <w:jc w:val="both"/>
        <w:rPr>
          <w:rFonts w:cs="Calibri"/>
          <w:color w:val="000000"/>
        </w:rPr>
      </w:pPr>
      <w:r w:rsidRPr="00785A3F">
        <w:rPr>
          <w:rFonts w:cs="Calibri"/>
          <w:color w:val="000000"/>
        </w:rPr>
        <w:t>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sob as leis de qualquer país, seja de forma direta, seja de forma indireta, quanto ao objeto deste contrato, ou de outra forma que não relacionada a este contrato, devendo garantir, ainda, que seus prepostos e colaboradores ajam da mesma forma.</w:t>
      </w:r>
    </w:p>
    <w:p w14:paraId="494C6D43" w14:textId="77777777" w:rsidR="008060C5" w:rsidRPr="00785A3F" w:rsidRDefault="008060C5" w:rsidP="00303324">
      <w:pPr>
        <w:autoSpaceDE w:val="0"/>
        <w:spacing w:after="0" w:line="240" w:lineRule="auto"/>
        <w:jc w:val="both"/>
        <w:rPr>
          <w:rFonts w:cs="Calibri"/>
          <w:color w:val="000000"/>
        </w:rPr>
      </w:pPr>
    </w:p>
    <w:p w14:paraId="14087577" w14:textId="77777777" w:rsidR="008060C5" w:rsidRPr="00785A3F" w:rsidRDefault="008060C5" w:rsidP="00303324">
      <w:pPr>
        <w:pStyle w:val="PargrafodaLista"/>
        <w:numPr>
          <w:ilvl w:val="0"/>
          <w:numId w:val="7"/>
        </w:numPr>
        <w:autoSpaceDE w:val="0"/>
        <w:spacing w:after="0" w:line="240" w:lineRule="auto"/>
        <w:ind w:left="0" w:firstLine="0"/>
        <w:jc w:val="both"/>
        <w:rPr>
          <w:rFonts w:cs="Calibri"/>
          <w:color w:val="000000"/>
        </w:rPr>
      </w:pPr>
      <w:r w:rsidRPr="00785A3F">
        <w:rPr>
          <w:rFonts w:cs="Calibri"/>
          <w:color w:val="000000"/>
        </w:rPr>
        <w:t>As partes comprometem-se a estabelecer, de forma clara e precisa, os deveres e as obrigações de seus agentes e/ou empregados em questões comerciais, para que estejam sempre em conformidade com as leis, as normas vigentes e as determinações deste contrato.</w:t>
      </w:r>
    </w:p>
    <w:p w14:paraId="238F0CB5" w14:textId="77777777" w:rsidR="008060C5" w:rsidRPr="00785A3F" w:rsidRDefault="008060C5" w:rsidP="002D502D">
      <w:pPr>
        <w:pStyle w:val="Standard"/>
        <w:jc w:val="both"/>
        <w:rPr>
          <w:rFonts w:ascii="Calibri" w:hAnsi="Calibri" w:cs="Calibri"/>
          <w:color w:val="000000"/>
          <w:sz w:val="22"/>
          <w:szCs w:val="22"/>
        </w:rPr>
      </w:pPr>
    </w:p>
    <w:p w14:paraId="27ABCEB6" w14:textId="0525DB96" w:rsidR="004C49C2" w:rsidRDefault="004C49C2" w:rsidP="002D502D">
      <w:pPr>
        <w:autoSpaceDE w:val="0"/>
        <w:spacing w:after="0" w:line="240" w:lineRule="auto"/>
        <w:jc w:val="both"/>
        <w:rPr>
          <w:rFonts w:cs="Calibri"/>
          <w:color w:val="000000"/>
        </w:rPr>
      </w:pPr>
    </w:p>
    <w:p w14:paraId="3BAC8F31" w14:textId="77777777" w:rsidR="004C49C2" w:rsidRPr="004C49C2" w:rsidRDefault="004C49C2" w:rsidP="002D502D">
      <w:pPr>
        <w:pBdr>
          <w:top w:val="single" w:sz="24" w:space="2" w:color="auto"/>
          <w:left w:val="single" w:sz="24" w:space="4" w:color="auto"/>
          <w:bottom w:val="single" w:sz="24" w:space="1" w:color="auto"/>
          <w:right w:val="single" w:sz="24" w:space="4" w:color="auto"/>
        </w:pBdr>
        <w:spacing w:after="0" w:line="240" w:lineRule="auto"/>
        <w:jc w:val="center"/>
        <w:rPr>
          <w:rFonts w:asciiTheme="minorHAnsi" w:eastAsiaTheme="minorHAnsi" w:hAnsiTheme="minorHAnsi" w:cstheme="minorHAnsi"/>
          <w:b/>
        </w:rPr>
      </w:pPr>
      <w:bookmarkStart w:id="2" w:name="_Hlk126570247"/>
      <w:r w:rsidRPr="004C49C2">
        <w:rPr>
          <w:rFonts w:asciiTheme="minorHAnsi" w:eastAsiaTheme="minorHAnsi" w:hAnsiTheme="minorHAnsi" w:cstheme="minorHAnsi"/>
          <w:b/>
        </w:rPr>
        <w:t>CLÁUSULA DÉCIMA – AUSÊNCIA DE VÍNCULO EMPREGATÍCIO</w:t>
      </w:r>
      <w:r w:rsidRPr="004C49C2">
        <w:rPr>
          <w:rFonts w:asciiTheme="minorHAnsi" w:eastAsiaTheme="minorHAnsi" w:hAnsiTheme="minorHAnsi" w:cstheme="minorHAnsi"/>
          <w:b/>
          <w:bCs/>
          <w:color w:val="000000"/>
        </w:rPr>
        <w:t xml:space="preserve"> </w:t>
      </w:r>
    </w:p>
    <w:bookmarkEnd w:id="2"/>
    <w:p w14:paraId="757FF9EB" w14:textId="77777777" w:rsidR="00303324" w:rsidRDefault="00303324" w:rsidP="002D502D">
      <w:pPr>
        <w:tabs>
          <w:tab w:val="left" w:pos="142"/>
        </w:tabs>
        <w:autoSpaceDE w:val="0"/>
        <w:spacing w:after="0" w:line="240" w:lineRule="auto"/>
        <w:jc w:val="both"/>
        <w:rPr>
          <w:rFonts w:asciiTheme="minorHAnsi" w:eastAsiaTheme="minorHAnsi" w:hAnsiTheme="minorHAnsi" w:cstheme="minorHAnsi"/>
          <w:color w:val="000000"/>
        </w:rPr>
      </w:pPr>
    </w:p>
    <w:p w14:paraId="65FE180D" w14:textId="1548B9E8" w:rsidR="004C49C2" w:rsidRPr="001331B7" w:rsidRDefault="004C49C2" w:rsidP="001331B7">
      <w:pPr>
        <w:pStyle w:val="PargrafodaLista"/>
        <w:numPr>
          <w:ilvl w:val="0"/>
          <w:numId w:val="30"/>
        </w:numPr>
        <w:tabs>
          <w:tab w:val="left" w:pos="142"/>
        </w:tabs>
        <w:autoSpaceDE w:val="0"/>
        <w:spacing w:after="0" w:line="240" w:lineRule="auto"/>
        <w:ind w:left="0" w:firstLine="0"/>
        <w:jc w:val="both"/>
        <w:rPr>
          <w:rFonts w:asciiTheme="minorHAnsi" w:eastAsiaTheme="minorHAnsi" w:hAnsiTheme="minorHAnsi" w:cstheme="minorHAnsi"/>
          <w:color w:val="000000"/>
        </w:rPr>
      </w:pPr>
      <w:r w:rsidRPr="001331B7">
        <w:rPr>
          <w:rFonts w:asciiTheme="minorHAnsi" w:eastAsiaTheme="minorHAnsi" w:hAnsiTheme="minorHAnsi" w:cstheme="minorHAnsi"/>
          <w:color w:val="000000"/>
        </w:rPr>
        <w:t>O pessoal que a qualquer título for utilizado na execução deste Contrato, na condição de empregado, autônomo ou a qualquer outro título, não terá nenhuma vinculação ou direito em relação a outra parte, ficando a cargo exclusivo de cada prefeitura que assina o presente instrumento, a integral responsabilidade no que se refere a todos os seus direitos, mormente os trabalhistas e previdenciários, inexistindo qualquer solidariedade entre as partes.</w:t>
      </w:r>
    </w:p>
    <w:p w14:paraId="5FED8EFA" w14:textId="77777777" w:rsidR="004C49C2" w:rsidRPr="004C49C2" w:rsidRDefault="004C49C2" w:rsidP="002D502D">
      <w:pPr>
        <w:tabs>
          <w:tab w:val="left" w:pos="142"/>
        </w:tabs>
        <w:autoSpaceDE w:val="0"/>
        <w:spacing w:after="0" w:line="240" w:lineRule="auto"/>
        <w:jc w:val="both"/>
        <w:rPr>
          <w:rFonts w:asciiTheme="minorHAnsi" w:eastAsiaTheme="minorHAnsi" w:hAnsiTheme="minorHAnsi" w:cstheme="minorHAnsi"/>
          <w:color w:val="000000"/>
        </w:rPr>
      </w:pPr>
      <w:r w:rsidRPr="004C49C2">
        <w:rPr>
          <w:rFonts w:asciiTheme="minorHAnsi" w:eastAsiaTheme="minorHAnsi" w:hAnsiTheme="minorHAnsi" w:cstheme="minorHAnsi"/>
          <w:b/>
          <w:bCs/>
          <w:color w:val="000000"/>
        </w:rPr>
        <w:t>Parágrafo único</w:t>
      </w:r>
      <w:r w:rsidRPr="004C49C2">
        <w:rPr>
          <w:rFonts w:asciiTheme="minorHAnsi" w:eastAsiaTheme="minorHAnsi" w:hAnsiTheme="minorHAnsi" w:cstheme="minorHAnsi"/>
          <w:color w:val="000000"/>
        </w:rPr>
        <w:t>. Se houver ação trabalhista envolvendo os serviços prestados, o empregador/contratante adotará as providências necessárias no sentido de preservar o outro partícipe e de mantê-lo a salvo de reivindicações, demandas, queixas ou representações de qualquer natureza e, não o conseguindo, se houver condenação, ressarcirá o partícipe não-empregador/contratante das importâncias que este tenha sido obrigado a pagar, dentro do prazo improrrogável de 10 (dez) dias úteis a contar da data do efetivo pagamento.</w:t>
      </w:r>
    </w:p>
    <w:p w14:paraId="6322FBB8" w14:textId="77777777" w:rsidR="008060C5" w:rsidRPr="00785A3F" w:rsidRDefault="008060C5" w:rsidP="002D502D">
      <w:pPr>
        <w:tabs>
          <w:tab w:val="left" w:pos="142"/>
        </w:tabs>
        <w:autoSpaceDE w:val="0"/>
        <w:spacing w:after="0" w:line="240" w:lineRule="auto"/>
        <w:jc w:val="both"/>
        <w:rPr>
          <w:rFonts w:cs="Calibri"/>
          <w:color w:val="000000"/>
        </w:rPr>
      </w:pPr>
    </w:p>
    <w:p w14:paraId="501FBB3A" w14:textId="7DEC8A45"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w:t>
      </w:r>
      <w:r w:rsidR="007E259A" w:rsidRPr="00785A3F">
        <w:rPr>
          <w:rFonts w:cs="Calibri"/>
          <w:b/>
        </w:rPr>
        <w:t>DÉCIMA</w:t>
      </w:r>
      <w:r w:rsidR="004C49C2">
        <w:rPr>
          <w:rFonts w:cs="Calibri"/>
          <w:b/>
        </w:rPr>
        <w:t xml:space="preserve"> PRIMEIRA</w:t>
      </w:r>
      <w:r w:rsidR="007E259A" w:rsidRPr="00785A3F">
        <w:rPr>
          <w:rFonts w:cs="Calibri"/>
          <w:b/>
        </w:rPr>
        <w:t xml:space="preserve"> –</w:t>
      </w:r>
      <w:r w:rsidRPr="00785A3F">
        <w:rPr>
          <w:rFonts w:cs="Calibri"/>
          <w:b/>
        </w:rPr>
        <w:t xml:space="preserve"> SIGILO E CONFIDENCIALIDADE </w:t>
      </w:r>
      <w:r w:rsidRPr="00785A3F">
        <w:rPr>
          <w:rFonts w:cs="Calibri"/>
          <w:b/>
          <w:bCs/>
          <w:color w:val="000000"/>
        </w:rPr>
        <w:t xml:space="preserve"> </w:t>
      </w:r>
    </w:p>
    <w:p w14:paraId="2455B98C" w14:textId="77777777" w:rsidR="001331B7" w:rsidRDefault="001331B7" w:rsidP="002D502D">
      <w:pPr>
        <w:tabs>
          <w:tab w:val="left" w:pos="142"/>
        </w:tabs>
        <w:autoSpaceDE w:val="0"/>
        <w:spacing w:after="0" w:line="240" w:lineRule="auto"/>
        <w:jc w:val="both"/>
        <w:rPr>
          <w:rFonts w:cs="Calibri"/>
          <w:color w:val="000000"/>
        </w:rPr>
      </w:pPr>
    </w:p>
    <w:p w14:paraId="6C5E83CC" w14:textId="21A0792F" w:rsidR="008060C5" w:rsidRDefault="008060C5" w:rsidP="00BA6632">
      <w:pPr>
        <w:pStyle w:val="PargrafodaLista"/>
        <w:numPr>
          <w:ilvl w:val="0"/>
          <w:numId w:val="31"/>
        </w:numPr>
        <w:tabs>
          <w:tab w:val="left" w:pos="142"/>
        </w:tabs>
        <w:autoSpaceDE w:val="0"/>
        <w:spacing w:after="0" w:line="240" w:lineRule="auto"/>
        <w:ind w:left="0" w:firstLine="0"/>
        <w:jc w:val="both"/>
        <w:rPr>
          <w:rFonts w:cs="Calibri"/>
          <w:color w:val="000000"/>
        </w:rPr>
      </w:pPr>
      <w:r w:rsidRPr="00BA6632">
        <w:rPr>
          <w:rFonts w:cs="Calibri"/>
          <w:color w:val="000000"/>
        </w:rPr>
        <w:t>O Município compromete-se a:</w:t>
      </w:r>
    </w:p>
    <w:p w14:paraId="63339DF6" w14:textId="77777777" w:rsidR="00BA6632" w:rsidRPr="00BA6632" w:rsidRDefault="00BA6632" w:rsidP="00BA6632">
      <w:pPr>
        <w:pStyle w:val="PargrafodaLista"/>
        <w:tabs>
          <w:tab w:val="left" w:pos="142"/>
        </w:tabs>
        <w:autoSpaceDE w:val="0"/>
        <w:spacing w:after="0" w:line="240" w:lineRule="auto"/>
        <w:ind w:left="0"/>
        <w:jc w:val="both"/>
        <w:rPr>
          <w:rFonts w:cs="Calibri"/>
          <w:color w:val="000000"/>
        </w:rPr>
      </w:pPr>
    </w:p>
    <w:p w14:paraId="00F32040"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I. não utilizar a marca SEBRAE ou qualquer material desenvolvido pelo SEBRAE para seus produtos e seus programas, assim como os dados dos clientes a que tenha acesso no decorrer das atividades inerentes a esta parceria, em ações fora do âmbito de atuação deste Instrumento;</w:t>
      </w:r>
    </w:p>
    <w:p w14:paraId="0A28E389"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II. tratar todas as informações a que tenha acesso em função deste contrato em caráter de estrita confidencialidade, agindo com diligência para evitar sua divulgação verbal ou escrita;</w:t>
      </w:r>
    </w:p>
    <w:p w14:paraId="5DADBFA8"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III. manter, por si, por seus prepostos e seus servidores e/ou contratados, irrestrito e total sigilo sobre quaisquer dados que lhe sejam fornecidos em decorrência desta parceria, sobretudo quanto à estratégia de atuação do SEBRAE;</w:t>
      </w:r>
    </w:p>
    <w:p w14:paraId="6D9E80E9"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IV. manter as INFORMAÇÕES que receber do SEBRAE em segurança e sob sigilo, obrigando-se a tomar todas as medidas necessárias para impedir que sejam transferidas, reveladas, divulgadas ou utilizadas, sem autorização, a qualquer terceiro estranho a esta Parceria;</w:t>
      </w:r>
    </w:p>
    <w:p w14:paraId="74C449F3"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V. divulgar as INFORMAÇÕES às Pessoas Autorizadas somente na estrita medida em que se fizer necessária tal divulgação, respondendo solidariamente com estes na hipótese de descumprimento;</w:t>
      </w:r>
    </w:p>
    <w:p w14:paraId="2955F148"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VI. não copiar, reproduzir, transferir ou usar indevidamente quaisquer INFORMAÇÕES do SEBRAE/SC para qualquer outra finalidade que não seja a promoção deste contrato;</w:t>
      </w:r>
    </w:p>
    <w:p w14:paraId="61161053"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VII. não utilizar, reter ou duplicar as INFORMAÇÕES que lhe forem fornecidas para criação de qualquer arquivo, lista ou banco de dados de sua utilização particular ou de quaisquer terceiros, exceto quando autorizada expressamente por escrito pelo SEBRAE/SC;</w:t>
      </w:r>
    </w:p>
    <w:p w14:paraId="267D30B2"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VIII. não utilizar as INFORMAÇÕES de forma que possa configurar concorrência desleal com o SEBRAE/SC, tampouco explorá-las em outros negócios ou oportunidades comerciais, assim como promover ou participar no seu desenvolvimento, sem prévia e expressa autorização do</w:t>
      </w:r>
    </w:p>
    <w:p w14:paraId="2BC1EFC3"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SEBRAE/SC;</w:t>
      </w:r>
    </w:p>
    <w:p w14:paraId="4A17D02D"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IX. não modificar ou adulterar sem autorização as INFORMAÇÕES fornecidas pelo SEBRAE/SC, bem como a não subtrair ou adicionar qualquer elemento a essas INFORMAÇÕES;</w:t>
      </w:r>
    </w:p>
    <w:p w14:paraId="0E9A1B01"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X. armazenar as INFORMAÇÕES físicas em ambiente com acesso físico controlado e restrito, por exemplo: gavetas ou armários com chaves;</w:t>
      </w:r>
    </w:p>
    <w:p w14:paraId="490AA1DF"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XI. armazenar e transmitir as INFORMAÇÕES digitais em ambiente seguro, com controle de acesso e mediante o uso de criptografia;</w:t>
      </w:r>
    </w:p>
    <w:p w14:paraId="37F0BDCE"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lastRenderedPageBreak/>
        <w:t>XII. ler, cumprir e manter-se atualizada com as Políticas, Normas e Procedimentos do SEBRAE/SC, entregues e disponíveis para acesso no momento ou durante a contratação.</w:t>
      </w:r>
    </w:p>
    <w:p w14:paraId="29AE60DA"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XIII. devolver ao SEBRAE/SC, ou a exclusivo critério deste, destruir, todas as INFORMAÇÕES que estejam em seu poder em até 48h (quarenta e oito horas), contados da data da solicitação e mediante envio de comprovação da devolução/destruição à critério do SEBRAE/SC;</w:t>
      </w:r>
    </w:p>
    <w:p w14:paraId="21C65CF2"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XIV. em caso de divulgação não autorizada de quaisquer INFORMAÇÕES, defender e fazer valer, em favor do SEBRAE/SC todos os direitos por este detido, decorrentes deste contrato ou previstos em lei, a fim de compensá-la por quaisquer danos oriundos de tal divulgação;</w:t>
      </w:r>
    </w:p>
    <w:p w14:paraId="51E869E8"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XV. informar imediatamente ao SEBRAE/SC o recebimento ou a divulgação por terceiro de quaisquer INFORMAÇÕES do SEBRAE/SC, além de qualquer falha, suspeita ou ameaça aos ativos do SEBRAE/SC, como por exemplo, mas não se limitando a informações, Recursos de TIC, ambientes físicos, imagem e reputação;</w:t>
      </w:r>
    </w:p>
    <w:p w14:paraId="5C33D9BF" w14:textId="77777777" w:rsidR="008060C5" w:rsidRDefault="008060C5" w:rsidP="002D502D">
      <w:pPr>
        <w:tabs>
          <w:tab w:val="left" w:pos="142"/>
        </w:tabs>
        <w:autoSpaceDE w:val="0"/>
        <w:spacing w:after="0" w:line="240" w:lineRule="auto"/>
        <w:jc w:val="both"/>
        <w:rPr>
          <w:rFonts w:cs="Calibri"/>
          <w:color w:val="000000"/>
        </w:rPr>
      </w:pPr>
      <w:r w:rsidRPr="00785A3F">
        <w:rPr>
          <w:rFonts w:cs="Calibri"/>
          <w:color w:val="000000"/>
        </w:rPr>
        <w:t>XVI. informar imediatamente ao SEBRAE/SC qualquer violação deste contrato.</w:t>
      </w:r>
    </w:p>
    <w:p w14:paraId="1FE582D0" w14:textId="77777777" w:rsidR="00EF2619" w:rsidRPr="00785A3F" w:rsidRDefault="00EF2619" w:rsidP="002D502D">
      <w:pPr>
        <w:tabs>
          <w:tab w:val="left" w:pos="142"/>
        </w:tabs>
        <w:autoSpaceDE w:val="0"/>
        <w:spacing w:after="0" w:line="240" w:lineRule="auto"/>
        <w:jc w:val="both"/>
        <w:rPr>
          <w:rFonts w:cs="Calibri"/>
          <w:color w:val="000000"/>
        </w:rPr>
      </w:pPr>
    </w:p>
    <w:p w14:paraId="4C3566E0" w14:textId="6B2FFF38"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§1º Excluem-se do compromisso de sigilo e confidencialidade aqui previsto</w:t>
      </w:r>
      <w:r w:rsidR="00EF2619">
        <w:rPr>
          <w:rFonts w:cs="Calibri"/>
          <w:color w:val="000000"/>
        </w:rPr>
        <w:t>s</w:t>
      </w:r>
      <w:r w:rsidRPr="00785A3F">
        <w:rPr>
          <w:rFonts w:cs="Calibri"/>
          <w:color w:val="000000"/>
        </w:rPr>
        <w:t xml:space="preserve"> as informações: </w:t>
      </w:r>
    </w:p>
    <w:p w14:paraId="37B88E32"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(a) disponíveis ao público de outra forma que não pela divulgação das mesmas pelas Partes;</w:t>
      </w:r>
    </w:p>
    <w:p w14:paraId="3E33E071" w14:textId="77777777"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 xml:space="preserve">(b) que comprovadamente já eram do conhecimento de uma ou de ambas as Partes antes de terem acesso às Informações em razão deste instrumento; </w:t>
      </w:r>
    </w:p>
    <w:p w14:paraId="67362571" w14:textId="77777777" w:rsidR="008060C5" w:rsidRDefault="008060C5" w:rsidP="002D502D">
      <w:pPr>
        <w:tabs>
          <w:tab w:val="left" w:pos="142"/>
        </w:tabs>
        <w:autoSpaceDE w:val="0"/>
        <w:spacing w:after="0" w:line="240" w:lineRule="auto"/>
        <w:jc w:val="both"/>
        <w:rPr>
          <w:rFonts w:cs="Calibri"/>
          <w:color w:val="000000"/>
        </w:rPr>
      </w:pPr>
      <w:r w:rsidRPr="00785A3F">
        <w:rPr>
          <w:rFonts w:cs="Calibri"/>
          <w:color w:val="000000"/>
        </w:rPr>
        <w:t>(c) que o Munícipio, seus servidores, empregados e contratados sejam obrigados a divulgar, por ordem judicial ou por determinação de qualquer autoridade governamental, no exercício de seus poderes, hipótese em que a divulgação de informações independerá de autorização ou consentimento escrito do SEBRAE/SC, devendo o Munícipio comunicar prontamente ao SEBRAE/SC de tal ocorrência.</w:t>
      </w:r>
    </w:p>
    <w:p w14:paraId="7D34CC4A" w14:textId="77777777" w:rsidR="00EF2619" w:rsidRPr="00785A3F" w:rsidRDefault="00EF2619" w:rsidP="002D502D">
      <w:pPr>
        <w:tabs>
          <w:tab w:val="left" w:pos="142"/>
        </w:tabs>
        <w:autoSpaceDE w:val="0"/>
        <w:spacing w:after="0" w:line="240" w:lineRule="auto"/>
        <w:jc w:val="both"/>
        <w:rPr>
          <w:rFonts w:cs="Calibri"/>
          <w:color w:val="000000"/>
        </w:rPr>
      </w:pPr>
    </w:p>
    <w:p w14:paraId="23474A73" w14:textId="77777777" w:rsidR="008060C5" w:rsidRDefault="008060C5" w:rsidP="002D502D">
      <w:pPr>
        <w:tabs>
          <w:tab w:val="left" w:pos="142"/>
        </w:tabs>
        <w:autoSpaceDE w:val="0"/>
        <w:spacing w:after="0" w:line="240" w:lineRule="auto"/>
        <w:jc w:val="both"/>
        <w:rPr>
          <w:rFonts w:cs="Calibri"/>
          <w:color w:val="000000"/>
        </w:rPr>
      </w:pPr>
      <w:r w:rsidRPr="00785A3F">
        <w:rPr>
          <w:rFonts w:cs="Calibri"/>
          <w:color w:val="000000"/>
        </w:rPr>
        <w:t>§2º O Município concorda que não deve se opor à cooperação ou empenho de esforços com o SEBRAE/SC para auxiliar na adoção das medidas judiciais competentes, sendo certo que nada poderá ser exigido ou solicitado ao Munícipio que não esteja dentro dos estritos limites legais.</w:t>
      </w:r>
    </w:p>
    <w:p w14:paraId="0247F062" w14:textId="77777777" w:rsidR="00EF2619" w:rsidRPr="00785A3F" w:rsidRDefault="00EF2619" w:rsidP="002D502D">
      <w:pPr>
        <w:tabs>
          <w:tab w:val="left" w:pos="142"/>
        </w:tabs>
        <w:autoSpaceDE w:val="0"/>
        <w:spacing w:after="0" w:line="240" w:lineRule="auto"/>
        <w:jc w:val="both"/>
        <w:rPr>
          <w:rFonts w:cs="Calibri"/>
          <w:color w:val="000000"/>
        </w:rPr>
      </w:pPr>
    </w:p>
    <w:p w14:paraId="00FFF4EC" w14:textId="77777777" w:rsidR="008060C5" w:rsidRDefault="008060C5" w:rsidP="002D502D">
      <w:pPr>
        <w:tabs>
          <w:tab w:val="left" w:pos="142"/>
        </w:tabs>
        <w:autoSpaceDE w:val="0"/>
        <w:spacing w:after="0" w:line="240" w:lineRule="auto"/>
        <w:jc w:val="both"/>
        <w:rPr>
          <w:rFonts w:cs="Calibri"/>
          <w:color w:val="000000"/>
        </w:rPr>
      </w:pPr>
      <w:r w:rsidRPr="00785A3F">
        <w:rPr>
          <w:rFonts w:cs="Calibri"/>
          <w:color w:val="000000"/>
        </w:rPr>
        <w:t>§3º As obrigações de sigilo e confidencialidade aqui assumidas permanecerão definitivamente em vigor, mesmo após o rompimento ou término, deste instrumento, seja por que motivo for.</w:t>
      </w:r>
    </w:p>
    <w:p w14:paraId="7A74828B" w14:textId="77777777" w:rsidR="00EF2619" w:rsidRPr="00785A3F" w:rsidRDefault="00EF2619" w:rsidP="002D502D">
      <w:pPr>
        <w:tabs>
          <w:tab w:val="left" w:pos="142"/>
        </w:tabs>
        <w:autoSpaceDE w:val="0"/>
        <w:spacing w:after="0" w:line="240" w:lineRule="auto"/>
        <w:jc w:val="both"/>
        <w:rPr>
          <w:rFonts w:cs="Calibri"/>
          <w:color w:val="000000"/>
        </w:rPr>
      </w:pPr>
    </w:p>
    <w:p w14:paraId="7663BEB9" w14:textId="65EE71F0" w:rsidR="008060C5" w:rsidRPr="00785A3F" w:rsidRDefault="008060C5" w:rsidP="002D502D">
      <w:pPr>
        <w:tabs>
          <w:tab w:val="left" w:pos="142"/>
        </w:tabs>
        <w:autoSpaceDE w:val="0"/>
        <w:spacing w:after="0" w:line="240" w:lineRule="auto"/>
        <w:jc w:val="both"/>
        <w:rPr>
          <w:rFonts w:cs="Calibri"/>
          <w:color w:val="000000"/>
        </w:rPr>
      </w:pPr>
      <w:r w:rsidRPr="00785A3F">
        <w:rPr>
          <w:rFonts w:cs="Calibri"/>
          <w:color w:val="000000"/>
        </w:rPr>
        <w:t>§4º A inobservância do disposto nesta cláusula acarretará sanções legais, por elas respondendo o Munícipio e quem mais tiver dado causa à violação, conforme faculta a lei, no âmbito civil e criminal.</w:t>
      </w:r>
    </w:p>
    <w:p w14:paraId="0795F39C" w14:textId="1EAF5EF9" w:rsidR="000E54A7" w:rsidRPr="00785A3F" w:rsidRDefault="000E54A7" w:rsidP="002D502D">
      <w:pPr>
        <w:tabs>
          <w:tab w:val="left" w:pos="142"/>
        </w:tabs>
        <w:autoSpaceDE w:val="0"/>
        <w:spacing w:after="0" w:line="240" w:lineRule="auto"/>
        <w:jc w:val="both"/>
        <w:rPr>
          <w:rFonts w:cs="Calibri"/>
          <w:color w:val="000000"/>
        </w:rPr>
      </w:pPr>
    </w:p>
    <w:p w14:paraId="1B722284" w14:textId="7AAF3797" w:rsidR="000E54A7" w:rsidRPr="00785A3F" w:rsidRDefault="000E54A7"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DÉCIMA SEGUNDA </w:t>
      </w:r>
      <w:r w:rsidR="001D7A6C">
        <w:rPr>
          <w:rFonts w:cs="Calibri"/>
          <w:b/>
        </w:rPr>
        <w:t>–</w:t>
      </w:r>
      <w:r w:rsidRPr="00785A3F">
        <w:rPr>
          <w:rFonts w:cs="Calibri"/>
          <w:b/>
        </w:rPr>
        <w:t xml:space="preserve"> </w:t>
      </w:r>
      <w:r w:rsidR="001D7A6C">
        <w:rPr>
          <w:rFonts w:cs="Calibri"/>
          <w:b/>
        </w:rPr>
        <w:t>PROTEÇÃO DE DADOS</w:t>
      </w:r>
    </w:p>
    <w:p w14:paraId="48DB2BE1" w14:textId="1B2F4423" w:rsidR="000E54A7" w:rsidRPr="00785A3F" w:rsidRDefault="000E54A7" w:rsidP="002D502D">
      <w:pPr>
        <w:tabs>
          <w:tab w:val="left" w:pos="142"/>
        </w:tabs>
        <w:autoSpaceDE w:val="0"/>
        <w:spacing w:after="0" w:line="240" w:lineRule="auto"/>
        <w:jc w:val="both"/>
        <w:rPr>
          <w:rFonts w:cs="Calibri"/>
          <w:color w:val="000000"/>
        </w:rPr>
      </w:pPr>
    </w:p>
    <w:p w14:paraId="7E7BD661" w14:textId="4E3FCEBE" w:rsidR="000E54A7" w:rsidRPr="00BA6632" w:rsidRDefault="000E54A7" w:rsidP="00BA6632">
      <w:pPr>
        <w:pStyle w:val="PargrafodaLista"/>
        <w:numPr>
          <w:ilvl w:val="0"/>
          <w:numId w:val="32"/>
        </w:numPr>
        <w:tabs>
          <w:tab w:val="left" w:pos="142"/>
        </w:tabs>
        <w:autoSpaceDE w:val="0"/>
        <w:spacing w:after="0" w:line="240" w:lineRule="auto"/>
        <w:ind w:left="0" w:firstLine="0"/>
        <w:jc w:val="both"/>
        <w:rPr>
          <w:rFonts w:cs="Calibri"/>
          <w:color w:val="000000"/>
        </w:rPr>
      </w:pPr>
      <w:r w:rsidRPr="00BA6632">
        <w:rPr>
          <w:rFonts w:cs="Calibri"/>
          <w:color w:val="000000"/>
        </w:rPr>
        <w:t>As partes comprometem-se a obter consentimento prévio e específico dos clientes, via termo expresso, com vistas a troca de dados e respectivo tratamento.</w:t>
      </w:r>
    </w:p>
    <w:p w14:paraId="21620A7D" w14:textId="77777777" w:rsidR="00BA6632" w:rsidRDefault="00BA6632" w:rsidP="00BA6632">
      <w:pPr>
        <w:tabs>
          <w:tab w:val="left" w:pos="142"/>
        </w:tabs>
        <w:autoSpaceDE w:val="0"/>
        <w:spacing w:after="0" w:line="240" w:lineRule="auto"/>
        <w:jc w:val="both"/>
        <w:rPr>
          <w:rFonts w:cs="Calibri"/>
          <w:color w:val="000000"/>
        </w:rPr>
      </w:pPr>
    </w:p>
    <w:p w14:paraId="6FDC542D" w14:textId="0D12B2CD" w:rsidR="000E54A7" w:rsidRPr="00BA6632" w:rsidRDefault="000E54A7" w:rsidP="00BA6632">
      <w:pPr>
        <w:pStyle w:val="PargrafodaLista"/>
        <w:numPr>
          <w:ilvl w:val="0"/>
          <w:numId w:val="32"/>
        </w:numPr>
        <w:tabs>
          <w:tab w:val="left" w:pos="142"/>
        </w:tabs>
        <w:autoSpaceDE w:val="0"/>
        <w:spacing w:after="0" w:line="240" w:lineRule="auto"/>
        <w:ind w:left="0" w:firstLine="0"/>
        <w:jc w:val="both"/>
        <w:rPr>
          <w:rFonts w:cs="Calibri"/>
          <w:color w:val="000000"/>
        </w:rPr>
      </w:pPr>
      <w:r w:rsidRPr="00BA6632">
        <w:rPr>
          <w:rFonts w:cs="Calibri"/>
          <w:color w:val="000000"/>
        </w:rPr>
        <w:t>A</w:t>
      </w:r>
      <w:r w:rsidR="00490148" w:rsidRPr="00BA6632">
        <w:rPr>
          <w:rFonts w:cs="Calibri"/>
          <w:color w:val="000000"/>
        </w:rPr>
        <w:t>s partes</w:t>
      </w:r>
      <w:r w:rsidRPr="00BA6632">
        <w:rPr>
          <w:rFonts w:cs="Calibri"/>
          <w:color w:val="000000"/>
        </w:rPr>
        <w:t xml:space="preserve"> dever</w:t>
      </w:r>
      <w:r w:rsidR="00490148" w:rsidRPr="00BA6632">
        <w:rPr>
          <w:rFonts w:cs="Calibri"/>
          <w:color w:val="000000"/>
        </w:rPr>
        <w:t>ão</w:t>
      </w:r>
      <w:r w:rsidRPr="00BA6632">
        <w:rPr>
          <w:rFonts w:cs="Calibri"/>
          <w:color w:val="000000"/>
        </w:rPr>
        <w:t xml:space="preserve"> notificar sobre as reclamações e solicitações dos Titulares de Dados Pessoais utilizados no contrato, bem como tratar todos os Dados Pessoais como confidenciais.</w:t>
      </w:r>
    </w:p>
    <w:p w14:paraId="3F03BA66" w14:textId="77777777" w:rsidR="00BA6632" w:rsidRDefault="00BA6632" w:rsidP="00BA6632">
      <w:pPr>
        <w:tabs>
          <w:tab w:val="left" w:pos="142"/>
        </w:tabs>
        <w:autoSpaceDE w:val="0"/>
        <w:spacing w:after="0" w:line="240" w:lineRule="auto"/>
        <w:jc w:val="both"/>
        <w:rPr>
          <w:rFonts w:cs="Calibri"/>
          <w:color w:val="000000"/>
        </w:rPr>
      </w:pPr>
    </w:p>
    <w:p w14:paraId="729635CF" w14:textId="66149778" w:rsidR="000E54A7" w:rsidRPr="00BA6632" w:rsidRDefault="000E54A7" w:rsidP="00BA6632">
      <w:pPr>
        <w:pStyle w:val="PargrafodaLista"/>
        <w:numPr>
          <w:ilvl w:val="0"/>
          <w:numId w:val="32"/>
        </w:numPr>
        <w:tabs>
          <w:tab w:val="left" w:pos="142"/>
        </w:tabs>
        <w:autoSpaceDE w:val="0"/>
        <w:spacing w:after="0" w:line="240" w:lineRule="auto"/>
        <w:ind w:left="0" w:firstLine="0"/>
        <w:jc w:val="both"/>
        <w:rPr>
          <w:rFonts w:cs="Calibri"/>
          <w:color w:val="000000"/>
        </w:rPr>
      </w:pPr>
      <w:r w:rsidRPr="00BA6632">
        <w:rPr>
          <w:rFonts w:cs="Calibri"/>
          <w:color w:val="000000"/>
        </w:rPr>
        <w:t>A</w:t>
      </w:r>
      <w:r w:rsidR="00490148" w:rsidRPr="00BA6632">
        <w:rPr>
          <w:rFonts w:cs="Calibri"/>
          <w:color w:val="000000"/>
        </w:rPr>
        <w:t>s partes</w:t>
      </w:r>
      <w:r w:rsidRPr="00BA6632">
        <w:rPr>
          <w:rFonts w:cs="Calibri"/>
          <w:color w:val="000000"/>
        </w:rPr>
        <w:t xml:space="preserve"> dever</w:t>
      </w:r>
      <w:r w:rsidR="00490148" w:rsidRPr="00BA6632">
        <w:rPr>
          <w:rFonts w:cs="Calibri"/>
          <w:color w:val="000000"/>
        </w:rPr>
        <w:t xml:space="preserve">ão </w:t>
      </w:r>
      <w:r w:rsidRPr="00BA6632">
        <w:rPr>
          <w:rFonts w:cs="Calibri"/>
          <w:color w:val="000000"/>
        </w:rPr>
        <w:t>adotar medidas, ferramentas e tecnologias necessárias para garantir a segurança dos dados e cumprir com suas obrigações.</w:t>
      </w:r>
    </w:p>
    <w:p w14:paraId="184339FF" w14:textId="77777777" w:rsidR="00BA6632" w:rsidRDefault="00BA6632" w:rsidP="00BA6632">
      <w:pPr>
        <w:tabs>
          <w:tab w:val="left" w:pos="142"/>
        </w:tabs>
        <w:autoSpaceDE w:val="0"/>
        <w:spacing w:after="0" w:line="240" w:lineRule="auto"/>
        <w:jc w:val="both"/>
        <w:rPr>
          <w:rFonts w:cs="Calibri"/>
          <w:color w:val="000000"/>
        </w:rPr>
      </w:pPr>
    </w:p>
    <w:p w14:paraId="079B42F5" w14:textId="637846DB" w:rsidR="000E54A7" w:rsidRPr="00BA6632" w:rsidRDefault="000E54A7" w:rsidP="00BA6632">
      <w:pPr>
        <w:pStyle w:val="PargrafodaLista"/>
        <w:numPr>
          <w:ilvl w:val="0"/>
          <w:numId w:val="32"/>
        </w:numPr>
        <w:tabs>
          <w:tab w:val="left" w:pos="142"/>
        </w:tabs>
        <w:autoSpaceDE w:val="0"/>
        <w:spacing w:after="0" w:line="240" w:lineRule="auto"/>
        <w:ind w:left="0" w:firstLine="0"/>
        <w:jc w:val="both"/>
        <w:rPr>
          <w:rFonts w:cs="Calibri"/>
          <w:color w:val="000000"/>
        </w:rPr>
      </w:pPr>
      <w:r w:rsidRPr="00BA6632">
        <w:rPr>
          <w:rFonts w:cs="Calibri"/>
          <w:color w:val="000000"/>
        </w:rPr>
        <w:t>A</w:t>
      </w:r>
      <w:r w:rsidR="00490148" w:rsidRPr="00BA6632">
        <w:rPr>
          <w:rFonts w:cs="Calibri"/>
          <w:color w:val="000000"/>
        </w:rPr>
        <w:t>s partes</w:t>
      </w:r>
      <w:r w:rsidRPr="00BA6632">
        <w:rPr>
          <w:rFonts w:cs="Calibri"/>
          <w:color w:val="000000"/>
        </w:rPr>
        <w:t xml:space="preserve"> dever</w:t>
      </w:r>
      <w:r w:rsidR="00490148" w:rsidRPr="00BA6632">
        <w:rPr>
          <w:rFonts w:cs="Calibri"/>
          <w:color w:val="000000"/>
        </w:rPr>
        <w:t>ão</w:t>
      </w:r>
      <w:r w:rsidRPr="00BA6632">
        <w:rPr>
          <w:rFonts w:cs="Calibri"/>
          <w:color w:val="000000"/>
        </w:rPr>
        <w:t xml:space="preserve"> manter registro das operações de tratamento de Dados Pessoais que realizar, bem como implementar medidas técnicas e organizacionais necessárias para proteger os dados contra a destruição, acidental ou ilícita, a perda, a alteração, a comunicação ou difusão ou o acesso não autorizado, além de garantir que o ambiente (seja ele físico ou lógico) utilizado por ela para o tratamento de Dados Pessoais sejam estruturados de forma a atender os </w:t>
      </w:r>
      <w:r w:rsidRPr="00BA6632">
        <w:rPr>
          <w:rFonts w:cs="Calibri"/>
          <w:color w:val="000000"/>
        </w:rPr>
        <w:lastRenderedPageBreak/>
        <w:t>requisitos de segurança, aos padrões de boas práticas e de governança e aos princípios gerais previstos em Lei e às demais normas regulamentares aplicáveis.</w:t>
      </w:r>
    </w:p>
    <w:p w14:paraId="618FC4A8" w14:textId="77777777" w:rsidR="00BA6632" w:rsidRDefault="00BA6632" w:rsidP="00BA6632">
      <w:pPr>
        <w:tabs>
          <w:tab w:val="left" w:pos="142"/>
        </w:tabs>
        <w:autoSpaceDE w:val="0"/>
        <w:spacing w:after="0" w:line="240" w:lineRule="auto"/>
        <w:jc w:val="both"/>
        <w:rPr>
          <w:rFonts w:cs="Calibri"/>
          <w:color w:val="000000"/>
        </w:rPr>
      </w:pPr>
    </w:p>
    <w:p w14:paraId="3709D137" w14:textId="17C45223" w:rsidR="000E54A7" w:rsidRPr="00BA6632" w:rsidRDefault="000E54A7" w:rsidP="00BA6632">
      <w:pPr>
        <w:pStyle w:val="PargrafodaLista"/>
        <w:numPr>
          <w:ilvl w:val="0"/>
          <w:numId w:val="32"/>
        </w:numPr>
        <w:tabs>
          <w:tab w:val="left" w:pos="142"/>
        </w:tabs>
        <w:autoSpaceDE w:val="0"/>
        <w:spacing w:after="0" w:line="240" w:lineRule="auto"/>
        <w:ind w:left="0" w:firstLine="0"/>
        <w:jc w:val="both"/>
        <w:rPr>
          <w:rFonts w:cs="Calibri"/>
          <w:color w:val="000000"/>
        </w:rPr>
      </w:pPr>
      <w:r w:rsidRPr="00BA6632">
        <w:rPr>
          <w:rFonts w:cs="Calibri"/>
          <w:color w:val="000000"/>
        </w:rPr>
        <w:t>Por fim, o SEBRAE não autoriza a usar, compartilhar ou comercializar quaisquer eventuais elementos de Dados, produtos ou subprodutos que se originem ou sejam/ criados a partir do tratamento de Dados estabelecido por este contrato.</w:t>
      </w:r>
    </w:p>
    <w:p w14:paraId="6B98B9DD" w14:textId="77777777" w:rsidR="008060C5" w:rsidRPr="00785A3F" w:rsidRDefault="008060C5" w:rsidP="002D502D">
      <w:pPr>
        <w:tabs>
          <w:tab w:val="left" w:pos="142"/>
        </w:tabs>
        <w:autoSpaceDE w:val="0"/>
        <w:spacing w:after="0" w:line="240" w:lineRule="auto"/>
        <w:jc w:val="both"/>
        <w:rPr>
          <w:rFonts w:cs="Calibri"/>
          <w:color w:val="000000"/>
        </w:rPr>
      </w:pPr>
    </w:p>
    <w:p w14:paraId="5D1F4600" w14:textId="7F8A13FE"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DÉCIMA </w:t>
      </w:r>
      <w:r w:rsidR="000E54A7" w:rsidRPr="00785A3F">
        <w:rPr>
          <w:rFonts w:cs="Calibri"/>
          <w:b/>
        </w:rPr>
        <w:t>TERCEIRA</w:t>
      </w:r>
      <w:r w:rsidRPr="00785A3F">
        <w:rPr>
          <w:rFonts w:cs="Calibri"/>
          <w:b/>
        </w:rPr>
        <w:t xml:space="preserve"> – CÓDIGO DE ÉTICA</w:t>
      </w:r>
    </w:p>
    <w:p w14:paraId="13CD4B70" w14:textId="77777777" w:rsidR="008060C5" w:rsidRPr="00BA6632" w:rsidRDefault="008060C5" w:rsidP="00BA6632">
      <w:pPr>
        <w:pStyle w:val="PargrafodaLista"/>
        <w:numPr>
          <w:ilvl w:val="0"/>
          <w:numId w:val="33"/>
        </w:numPr>
        <w:shd w:val="clear" w:color="auto" w:fill="FFFFFF"/>
        <w:spacing w:after="0" w:line="240" w:lineRule="auto"/>
        <w:ind w:left="0" w:firstLine="0"/>
        <w:jc w:val="both"/>
        <w:rPr>
          <w:rFonts w:eastAsia="Times New Roman" w:cs="Calibri"/>
          <w:color w:val="201F1E"/>
          <w:lang w:eastAsia="pt-BR"/>
        </w:rPr>
      </w:pPr>
      <w:r w:rsidRPr="00BA6632">
        <w:rPr>
          <w:rFonts w:eastAsia="Times New Roman" w:cs="Calibri"/>
          <w:color w:val="201F1E"/>
          <w:lang w:eastAsia="pt-BR"/>
        </w:rPr>
        <w:t>A CONTRATADA se obriga a cumprir e fazer respeitar o código de ética da CONTRATANTE (“Código de Ética”), o qual declara conhecer, em especial nas questões relacionadas ao sigilo das informações relativas ao presente CONTRATO e tratar como matéria sigilosa todos os assuntos de interesse da CONTRATANTE que, direta ou indiretamente, tenha ou vier a ter conhecimento, obrigando-se a deles não utilizar em benefício próprio ou divulgar, de forma a não permitir ou deixar que qualquer pessoa deles se utilize, sob pena de rescisão do presente CONTRATO, de pleno direito.</w:t>
      </w:r>
    </w:p>
    <w:p w14:paraId="45D3CE92" w14:textId="5223B9EB" w:rsidR="008060C5" w:rsidRPr="00785A3F" w:rsidRDefault="008060C5" w:rsidP="00BA6632">
      <w:pPr>
        <w:shd w:val="clear" w:color="auto" w:fill="FFFFFF"/>
        <w:spacing w:after="0" w:line="240" w:lineRule="auto"/>
        <w:rPr>
          <w:rFonts w:eastAsia="Times New Roman" w:cs="Calibri"/>
          <w:color w:val="201F1E"/>
          <w:lang w:eastAsia="pt-BR"/>
        </w:rPr>
      </w:pPr>
    </w:p>
    <w:p w14:paraId="69A88A6F" w14:textId="77777777" w:rsidR="008060C5" w:rsidRPr="00BA6632" w:rsidRDefault="008060C5" w:rsidP="00BA6632">
      <w:pPr>
        <w:pStyle w:val="PargrafodaLista"/>
        <w:numPr>
          <w:ilvl w:val="0"/>
          <w:numId w:val="33"/>
        </w:numPr>
        <w:shd w:val="clear" w:color="auto" w:fill="FFFFFF"/>
        <w:spacing w:after="0" w:line="240" w:lineRule="auto"/>
        <w:ind w:left="0" w:firstLine="0"/>
        <w:rPr>
          <w:rFonts w:eastAsia="Times New Roman" w:cs="Calibri"/>
          <w:lang w:eastAsia="pt-BR"/>
        </w:rPr>
      </w:pPr>
      <w:r w:rsidRPr="00BA6632">
        <w:rPr>
          <w:rFonts w:eastAsia="Times New Roman" w:cs="Calibri"/>
          <w:lang w:eastAsia="pt-BR"/>
        </w:rPr>
        <w:t>O código de ética poderá ser acessado pelo </w:t>
      </w:r>
      <w:r w:rsidRPr="00BA6632">
        <w:rPr>
          <w:rFonts w:eastAsia="Times New Roman" w:cs="Calibri"/>
          <w:bdr w:val="none" w:sz="0" w:space="0" w:color="auto" w:frame="1"/>
          <w:lang w:eastAsia="pt-BR"/>
        </w:rPr>
        <w:t>link </w:t>
      </w:r>
      <w:hyperlink r:id="rId10" w:tgtFrame="_blank" w:tooltip="http://sebrae.sc/codigodeetica" w:history="1">
        <w:r w:rsidRPr="00BA6632">
          <w:rPr>
            <w:rFonts w:eastAsia="Times New Roman" w:cs="Calibri"/>
            <w:u w:val="single"/>
            <w:bdr w:val="none" w:sz="0" w:space="0" w:color="auto" w:frame="1"/>
            <w:lang w:eastAsia="pt-BR"/>
          </w:rPr>
          <w:t>http://sebrae.sc/codigodeetica</w:t>
        </w:r>
      </w:hyperlink>
      <w:r w:rsidRPr="00BA6632">
        <w:rPr>
          <w:rFonts w:eastAsia="Times New Roman" w:cs="Calibri"/>
          <w:bdr w:val="none" w:sz="0" w:space="0" w:color="auto" w:frame="1"/>
          <w:lang w:eastAsia="pt-BR"/>
        </w:rPr>
        <w:t> ou </w:t>
      </w:r>
      <w:r w:rsidRPr="00BA6632">
        <w:rPr>
          <w:rFonts w:eastAsia="Times New Roman" w:cs="Calibri"/>
          <w:lang w:eastAsia="pt-BR"/>
        </w:rPr>
        <w:t>Q</w:t>
      </w:r>
      <w:r w:rsidRPr="00BA6632">
        <w:rPr>
          <w:rFonts w:eastAsia="Times New Roman" w:cs="Calibri"/>
          <w:bdr w:val="none" w:sz="0" w:space="0" w:color="auto" w:frame="1"/>
          <w:lang w:eastAsia="pt-BR"/>
        </w:rPr>
        <w:t>R-</w:t>
      </w:r>
      <w:proofErr w:type="spellStart"/>
      <w:r w:rsidRPr="00BA6632">
        <w:rPr>
          <w:rFonts w:eastAsia="Times New Roman" w:cs="Calibri"/>
          <w:lang w:eastAsia="pt-BR"/>
        </w:rPr>
        <w:t>code</w:t>
      </w:r>
      <w:proofErr w:type="spellEnd"/>
      <w:r w:rsidRPr="00BA6632">
        <w:rPr>
          <w:rFonts w:eastAsia="Times New Roman" w:cs="Calibri"/>
          <w:lang w:eastAsia="pt-BR"/>
        </w:rPr>
        <w:t xml:space="preserve"> abaixo:</w:t>
      </w:r>
    </w:p>
    <w:p w14:paraId="01D3A489" w14:textId="77777777" w:rsidR="008060C5" w:rsidRPr="005C56F9" w:rsidRDefault="008060C5" w:rsidP="002D502D">
      <w:pPr>
        <w:widowControl w:val="0"/>
        <w:spacing w:after="0" w:line="240" w:lineRule="auto"/>
        <w:rPr>
          <w:rFonts w:eastAsia="Times New Roman"/>
          <w:lang w:eastAsia="pt-BR"/>
        </w:rPr>
      </w:pPr>
    </w:p>
    <w:p w14:paraId="2F5BD7F0" w14:textId="26EC0329" w:rsidR="008060C5" w:rsidRPr="00785A3F" w:rsidRDefault="00A46D54" w:rsidP="002D502D">
      <w:pPr>
        <w:widowControl w:val="0"/>
        <w:spacing w:after="0" w:line="240" w:lineRule="auto"/>
        <w:rPr>
          <w:rFonts w:cs="Calibri"/>
          <w:color w:val="000000"/>
        </w:rPr>
      </w:pPr>
      <w:r w:rsidRPr="00785A3F">
        <w:rPr>
          <w:rFonts w:ascii="Times New Roman" w:eastAsia="Times New Roman" w:hAnsi="Times New Roman" w:cs="Times New Roman"/>
          <w:noProof/>
          <w:sz w:val="20"/>
          <w:szCs w:val="20"/>
          <w:lang w:eastAsia="pt-BR"/>
        </w:rPr>
        <w:drawing>
          <wp:inline distT="0" distB="0" distL="0" distR="0" wp14:anchorId="10B905F3" wp14:editId="473DBF98">
            <wp:extent cx="596900" cy="774700"/>
            <wp:effectExtent l="0" t="0" r="0" b="0"/>
            <wp:docPr id="6" name="Imagem 23" descr="Código Q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descr="Código QR&#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6900" cy="774700"/>
                    </a:xfrm>
                    <a:prstGeom prst="rect">
                      <a:avLst/>
                    </a:prstGeom>
                    <a:noFill/>
                    <a:ln>
                      <a:noFill/>
                    </a:ln>
                  </pic:spPr>
                </pic:pic>
              </a:graphicData>
            </a:graphic>
          </wp:inline>
        </w:drawing>
      </w:r>
    </w:p>
    <w:p w14:paraId="7177E68E" w14:textId="77777777" w:rsidR="008060C5" w:rsidRPr="00785A3F" w:rsidRDefault="008060C5" w:rsidP="002D502D">
      <w:pPr>
        <w:autoSpaceDE w:val="0"/>
        <w:spacing w:after="0" w:line="240" w:lineRule="auto"/>
        <w:jc w:val="both"/>
        <w:rPr>
          <w:rFonts w:cs="Calibri"/>
          <w:color w:val="000000"/>
        </w:rPr>
      </w:pPr>
    </w:p>
    <w:p w14:paraId="07485F6B" w14:textId="5BBCC837" w:rsidR="00C94EA9" w:rsidRPr="00785A3F" w:rsidRDefault="00C94EA9"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bookmarkStart w:id="3" w:name="_Hlk126570702"/>
      <w:r w:rsidRPr="00785A3F">
        <w:rPr>
          <w:rFonts w:cs="Calibri"/>
          <w:b/>
        </w:rPr>
        <w:t xml:space="preserve">CLÁUSULA </w:t>
      </w:r>
      <w:r w:rsidR="00BA6632">
        <w:rPr>
          <w:rFonts w:cs="Calibri"/>
          <w:b/>
        </w:rPr>
        <w:t>DÉCIMA QUARTA</w:t>
      </w:r>
      <w:r w:rsidRPr="00785A3F">
        <w:rPr>
          <w:rFonts w:cs="Calibri"/>
          <w:b/>
        </w:rPr>
        <w:t xml:space="preserve"> </w:t>
      </w:r>
      <w:r w:rsidR="00A246D8">
        <w:rPr>
          <w:rFonts w:cs="Calibri"/>
          <w:b/>
        </w:rPr>
        <w:t>–</w:t>
      </w:r>
      <w:r w:rsidRPr="00785A3F">
        <w:rPr>
          <w:rFonts w:cs="Calibri"/>
          <w:b/>
        </w:rPr>
        <w:t xml:space="preserve"> </w:t>
      </w:r>
      <w:r w:rsidR="00A246D8">
        <w:rPr>
          <w:rFonts w:cs="Calibri"/>
          <w:b/>
        </w:rPr>
        <w:t>DAS HIPÓTESES DE EXTINÇÃO</w:t>
      </w:r>
    </w:p>
    <w:p w14:paraId="7E8137A0" w14:textId="77777777" w:rsidR="00C94EA9" w:rsidRPr="00785A3F" w:rsidRDefault="00C94EA9" w:rsidP="002D502D">
      <w:pPr>
        <w:pStyle w:val="Standard"/>
        <w:jc w:val="both"/>
        <w:rPr>
          <w:rFonts w:ascii="Calibri" w:hAnsi="Calibri" w:cs="Calibri"/>
          <w:color w:val="000000"/>
          <w:sz w:val="22"/>
          <w:szCs w:val="22"/>
        </w:rPr>
      </w:pPr>
    </w:p>
    <w:p w14:paraId="154C5259" w14:textId="755058FE" w:rsidR="00602F76" w:rsidRPr="00602F76" w:rsidRDefault="007A4733" w:rsidP="00BA6632">
      <w:pPr>
        <w:pStyle w:val="Standard"/>
        <w:numPr>
          <w:ilvl w:val="0"/>
          <w:numId w:val="34"/>
        </w:numPr>
        <w:ind w:left="0" w:firstLine="0"/>
        <w:jc w:val="both"/>
        <w:rPr>
          <w:rFonts w:ascii="Calibri" w:hAnsi="Calibri" w:cs="Calibri"/>
          <w:color w:val="000000"/>
          <w:sz w:val="22"/>
          <w:szCs w:val="22"/>
        </w:rPr>
      </w:pPr>
      <w:r>
        <w:rPr>
          <w:rFonts w:ascii="Calibri" w:hAnsi="Calibri" w:cs="Calibri"/>
          <w:color w:val="000000"/>
          <w:sz w:val="22"/>
          <w:szCs w:val="22"/>
        </w:rPr>
        <w:t>Respeitando-se o contraditório e a ampla defesa, a</w:t>
      </w:r>
      <w:r w:rsidR="00602F76" w:rsidRPr="00602F76">
        <w:rPr>
          <w:rFonts w:ascii="Calibri" w:hAnsi="Calibri" w:cs="Calibri"/>
          <w:color w:val="000000"/>
          <w:sz w:val="22"/>
          <w:szCs w:val="22"/>
        </w:rPr>
        <w:t xml:space="preserve"> extinção do contrato poderá ser</w:t>
      </w:r>
      <w:r>
        <w:rPr>
          <w:rFonts w:ascii="Calibri" w:hAnsi="Calibri" w:cs="Calibri"/>
          <w:color w:val="000000"/>
          <w:sz w:val="22"/>
          <w:szCs w:val="22"/>
        </w:rPr>
        <w:t xml:space="preserve"> feita </w:t>
      </w:r>
      <w:r w:rsidR="00121D89">
        <w:rPr>
          <w:rFonts w:ascii="Calibri" w:hAnsi="Calibri" w:cs="Calibri"/>
          <w:color w:val="000000"/>
          <w:sz w:val="22"/>
          <w:szCs w:val="22"/>
        </w:rPr>
        <w:t xml:space="preserve">pelas partes </w:t>
      </w:r>
      <w:r w:rsidR="006861CD">
        <w:rPr>
          <w:rFonts w:ascii="Calibri" w:hAnsi="Calibri" w:cs="Calibri"/>
          <w:color w:val="000000"/>
          <w:sz w:val="22"/>
          <w:szCs w:val="22"/>
        </w:rPr>
        <w:t>observando-se as</w:t>
      </w:r>
      <w:r w:rsidR="0003610C">
        <w:rPr>
          <w:rFonts w:ascii="Calibri" w:hAnsi="Calibri" w:cs="Calibri"/>
          <w:color w:val="000000"/>
          <w:sz w:val="22"/>
          <w:szCs w:val="22"/>
        </w:rPr>
        <w:t xml:space="preserve"> condições,</w:t>
      </w:r>
      <w:r w:rsidR="006861CD">
        <w:rPr>
          <w:rFonts w:ascii="Calibri" w:hAnsi="Calibri" w:cs="Calibri"/>
          <w:color w:val="000000"/>
          <w:sz w:val="22"/>
          <w:szCs w:val="22"/>
        </w:rPr>
        <w:t xml:space="preserve"> hipóteses e regras previstas </w:t>
      </w:r>
      <w:r w:rsidR="00643491">
        <w:rPr>
          <w:rFonts w:ascii="Calibri" w:hAnsi="Calibri" w:cs="Calibri"/>
          <w:color w:val="000000"/>
          <w:sz w:val="22"/>
          <w:szCs w:val="22"/>
        </w:rPr>
        <w:t>no art. 137 e seguintes da Lei 14.133/21.</w:t>
      </w:r>
    </w:p>
    <w:p w14:paraId="2BFFD708" w14:textId="77777777" w:rsidR="00602F76" w:rsidRPr="00602F76" w:rsidRDefault="00602F76" w:rsidP="00BA6632">
      <w:pPr>
        <w:pStyle w:val="Standard"/>
        <w:jc w:val="both"/>
        <w:rPr>
          <w:rFonts w:ascii="Calibri" w:hAnsi="Calibri" w:cs="Calibri"/>
          <w:color w:val="000000"/>
          <w:sz w:val="22"/>
          <w:szCs w:val="22"/>
        </w:rPr>
      </w:pPr>
    </w:p>
    <w:p w14:paraId="37266417" w14:textId="71F20B1B" w:rsidR="00C94EA9" w:rsidRDefault="00D00626" w:rsidP="00BA6632">
      <w:pPr>
        <w:pStyle w:val="Standard"/>
        <w:numPr>
          <w:ilvl w:val="0"/>
          <w:numId w:val="34"/>
        </w:numPr>
        <w:ind w:left="0" w:firstLine="0"/>
        <w:jc w:val="both"/>
        <w:rPr>
          <w:rFonts w:ascii="Calibri" w:hAnsi="Calibri" w:cs="Calibri"/>
          <w:color w:val="000000"/>
          <w:sz w:val="22"/>
          <w:szCs w:val="22"/>
        </w:rPr>
      </w:pPr>
      <w:r>
        <w:rPr>
          <w:rFonts w:ascii="Calibri" w:hAnsi="Calibri" w:cs="Calibri"/>
          <w:color w:val="000000"/>
          <w:sz w:val="22"/>
          <w:szCs w:val="22"/>
        </w:rPr>
        <w:t xml:space="preserve">Independentemente de quem deu causa à extinção contratual, </w:t>
      </w:r>
      <w:r w:rsidR="00C94EA9" w:rsidRPr="00785A3F">
        <w:rPr>
          <w:rFonts w:ascii="Calibri" w:hAnsi="Calibri" w:cs="Calibri"/>
          <w:color w:val="000000"/>
          <w:sz w:val="22"/>
          <w:szCs w:val="22"/>
        </w:rPr>
        <w:t xml:space="preserve">é obrigação da </w:t>
      </w:r>
      <w:r w:rsidR="00177099" w:rsidRPr="00785A3F">
        <w:rPr>
          <w:rFonts w:ascii="Calibri" w:hAnsi="Calibri" w:cs="Calibri"/>
          <w:color w:val="000000"/>
          <w:sz w:val="22"/>
          <w:szCs w:val="22"/>
        </w:rPr>
        <w:t>CONTRATANTE</w:t>
      </w:r>
      <w:r w:rsidR="00C94EA9" w:rsidRPr="00785A3F">
        <w:rPr>
          <w:rFonts w:ascii="Calibri" w:hAnsi="Calibri" w:cs="Calibri"/>
          <w:color w:val="000000"/>
          <w:sz w:val="22"/>
          <w:szCs w:val="22"/>
        </w:rPr>
        <w:t xml:space="preserve"> retirar todos os elementos da identidade visual eventualmente fornecidos pelo </w:t>
      </w:r>
      <w:r w:rsidR="00C94EA9" w:rsidRPr="00785A3F">
        <w:rPr>
          <w:rFonts w:ascii="Calibri" w:hAnsi="Calibri" w:cs="Calibri"/>
          <w:b/>
          <w:bCs/>
          <w:color w:val="000000"/>
          <w:sz w:val="22"/>
          <w:szCs w:val="22"/>
        </w:rPr>
        <w:t>SEBRAE/SC,</w:t>
      </w:r>
      <w:r w:rsidR="00C94EA9" w:rsidRPr="00785A3F">
        <w:rPr>
          <w:rFonts w:ascii="Calibri" w:hAnsi="Calibri" w:cs="Calibri"/>
          <w:color w:val="000000"/>
          <w:sz w:val="22"/>
          <w:szCs w:val="22"/>
        </w:rPr>
        <w:t xml:space="preserve"> no prazo de 15 dias após o encerramento das atividades</w:t>
      </w:r>
      <w:r w:rsidR="00177099">
        <w:rPr>
          <w:rFonts w:ascii="Calibri" w:hAnsi="Calibri" w:cs="Calibri"/>
          <w:color w:val="000000"/>
          <w:sz w:val="22"/>
          <w:szCs w:val="22"/>
        </w:rPr>
        <w:t xml:space="preserve"> objeto deste instrumento</w:t>
      </w:r>
      <w:r w:rsidR="00C94EA9" w:rsidRPr="00785A3F">
        <w:rPr>
          <w:rFonts w:ascii="Calibri" w:hAnsi="Calibri" w:cs="Calibri"/>
          <w:color w:val="000000"/>
          <w:sz w:val="22"/>
          <w:szCs w:val="22"/>
        </w:rPr>
        <w:t>.</w:t>
      </w:r>
    </w:p>
    <w:p w14:paraId="5E2DF429" w14:textId="77777777" w:rsidR="000C3CA8" w:rsidRPr="00785A3F" w:rsidRDefault="000C3CA8" w:rsidP="00BA6632">
      <w:pPr>
        <w:pStyle w:val="Standard"/>
        <w:jc w:val="both"/>
        <w:rPr>
          <w:rFonts w:ascii="Calibri" w:hAnsi="Calibri" w:cs="Calibri"/>
          <w:color w:val="000000"/>
          <w:sz w:val="22"/>
          <w:szCs w:val="22"/>
        </w:rPr>
      </w:pPr>
    </w:p>
    <w:p w14:paraId="56DA9B53" w14:textId="77777777" w:rsidR="00C94EA9" w:rsidRPr="00785A3F" w:rsidRDefault="00C94EA9" w:rsidP="00BA6632">
      <w:pPr>
        <w:pStyle w:val="Standard"/>
        <w:numPr>
          <w:ilvl w:val="0"/>
          <w:numId w:val="34"/>
        </w:numPr>
        <w:ind w:left="0" w:firstLine="0"/>
        <w:jc w:val="both"/>
        <w:rPr>
          <w:rFonts w:ascii="Calibri" w:hAnsi="Calibri" w:cs="Calibri"/>
          <w:color w:val="000000"/>
          <w:sz w:val="22"/>
          <w:szCs w:val="22"/>
        </w:rPr>
      </w:pPr>
      <w:r w:rsidRPr="00785A3F">
        <w:rPr>
          <w:rFonts w:ascii="Calibri" w:hAnsi="Calibri" w:cs="Calibri"/>
          <w:color w:val="000000"/>
          <w:sz w:val="22"/>
          <w:szCs w:val="22"/>
        </w:rPr>
        <w:t>A vistoria final para verificação da retirada da marca institucional é obrigatória no prazo máximo de 15 dias após o encerramento total das atividades.</w:t>
      </w:r>
    </w:p>
    <w:p w14:paraId="3AB99B36" w14:textId="77777777" w:rsidR="00C94EA9" w:rsidRPr="00785A3F" w:rsidRDefault="00C94EA9" w:rsidP="002D502D">
      <w:pPr>
        <w:pStyle w:val="Standard"/>
        <w:jc w:val="both"/>
        <w:rPr>
          <w:rFonts w:ascii="Calibri" w:hAnsi="Calibri" w:cs="Calibri"/>
          <w:b/>
          <w:bCs/>
          <w:color w:val="000000"/>
          <w:sz w:val="22"/>
          <w:szCs w:val="22"/>
        </w:rPr>
      </w:pPr>
    </w:p>
    <w:p w14:paraId="7D8448B2" w14:textId="21245BC6" w:rsidR="00C94EA9" w:rsidRPr="00785A3F" w:rsidRDefault="00C94EA9"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w:t>
      </w:r>
      <w:r w:rsidR="00BA6632">
        <w:rPr>
          <w:rFonts w:cs="Calibri"/>
          <w:b/>
        </w:rPr>
        <w:t>DÉCIMA QUINTA</w:t>
      </w:r>
      <w:r w:rsidRPr="00785A3F">
        <w:rPr>
          <w:rFonts w:cs="Calibri"/>
          <w:b/>
        </w:rPr>
        <w:t xml:space="preserve"> - </w:t>
      </w:r>
      <w:r w:rsidRPr="00785A3F">
        <w:rPr>
          <w:rFonts w:cs="Calibri"/>
          <w:b/>
          <w:bCs/>
          <w:color w:val="000000"/>
        </w:rPr>
        <w:t xml:space="preserve">VIGÊNCIA </w:t>
      </w:r>
    </w:p>
    <w:p w14:paraId="60794E45" w14:textId="77777777" w:rsidR="0012557A" w:rsidRDefault="0012557A" w:rsidP="0012557A">
      <w:pPr>
        <w:autoSpaceDE w:val="0"/>
        <w:spacing w:after="0" w:line="240" w:lineRule="auto"/>
        <w:jc w:val="both"/>
        <w:rPr>
          <w:rFonts w:cs="Calibri"/>
          <w:color w:val="000000"/>
        </w:rPr>
      </w:pPr>
    </w:p>
    <w:p w14:paraId="48CE09B6" w14:textId="157FBCC3" w:rsidR="00C94EA9" w:rsidRPr="0012557A" w:rsidRDefault="00C94EA9" w:rsidP="0012557A">
      <w:pPr>
        <w:pStyle w:val="PargrafodaLista"/>
        <w:numPr>
          <w:ilvl w:val="0"/>
          <w:numId w:val="35"/>
        </w:numPr>
        <w:autoSpaceDE w:val="0"/>
        <w:spacing w:after="0" w:line="240" w:lineRule="auto"/>
        <w:ind w:left="0" w:firstLine="0"/>
        <w:jc w:val="both"/>
        <w:rPr>
          <w:rFonts w:cs="Calibri"/>
          <w:color w:val="000000"/>
        </w:rPr>
      </w:pPr>
      <w:r w:rsidRPr="0012557A">
        <w:rPr>
          <w:rFonts w:cs="Calibri"/>
          <w:color w:val="000000"/>
        </w:rPr>
        <w:t>O prazo final de vigência do contrato será 31 de dezembro de 2024, podendo ser renovado por interesse das partes.</w:t>
      </w:r>
    </w:p>
    <w:p w14:paraId="65887335" w14:textId="77777777" w:rsidR="00C94EA9" w:rsidRDefault="00C94EA9" w:rsidP="002D502D">
      <w:pPr>
        <w:autoSpaceDE w:val="0"/>
        <w:spacing w:after="0" w:line="240" w:lineRule="auto"/>
        <w:jc w:val="both"/>
        <w:rPr>
          <w:rFonts w:cs="Calibri"/>
          <w:color w:val="000000"/>
        </w:rPr>
      </w:pPr>
    </w:p>
    <w:p w14:paraId="43D54FA6" w14:textId="4823FE47" w:rsidR="008060C5" w:rsidRPr="00785A3F" w:rsidRDefault="008060C5" w:rsidP="002D502D">
      <w:pPr>
        <w:pStyle w:val="Corpodetexto"/>
        <w:pBdr>
          <w:top w:val="single" w:sz="24" w:space="2" w:color="auto"/>
          <w:left w:val="single" w:sz="24" w:space="4" w:color="auto"/>
          <w:bottom w:val="single" w:sz="24" w:space="1" w:color="auto"/>
          <w:right w:val="single" w:sz="24" w:space="4" w:color="auto"/>
        </w:pBdr>
        <w:spacing w:after="0" w:line="240" w:lineRule="auto"/>
        <w:jc w:val="center"/>
        <w:rPr>
          <w:rFonts w:cs="Calibri"/>
          <w:b/>
        </w:rPr>
      </w:pPr>
      <w:r w:rsidRPr="00785A3F">
        <w:rPr>
          <w:rFonts w:cs="Calibri"/>
          <w:b/>
        </w:rPr>
        <w:t xml:space="preserve">CLÁUSULA </w:t>
      </w:r>
      <w:r w:rsidR="000E54A7" w:rsidRPr="00785A3F">
        <w:rPr>
          <w:rFonts w:cs="Calibri"/>
          <w:b/>
        </w:rPr>
        <w:t xml:space="preserve">DÉCIMA </w:t>
      </w:r>
      <w:r w:rsidR="008C62A3">
        <w:rPr>
          <w:rFonts w:cs="Calibri"/>
          <w:b/>
        </w:rPr>
        <w:t>SEXTA</w:t>
      </w:r>
      <w:r w:rsidRPr="00785A3F">
        <w:rPr>
          <w:rFonts w:cs="Calibri"/>
          <w:b/>
        </w:rPr>
        <w:t xml:space="preserve"> - </w:t>
      </w:r>
      <w:r w:rsidRPr="00785A3F">
        <w:rPr>
          <w:rFonts w:cs="Calibri"/>
          <w:b/>
          <w:bCs/>
          <w:color w:val="000000"/>
        </w:rPr>
        <w:t xml:space="preserve">FORO </w:t>
      </w:r>
    </w:p>
    <w:bookmarkEnd w:id="3"/>
    <w:p w14:paraId="695D6D5E" w14:textId="77777777" w:rsidR="008060C5" w:rsidRPr="008C62A3" w:rsidRDefault="008060C5" w:rsidP="002D502D">
      <w:pPr>
        <w:pStyle w:val="Standard"/>
        <w:jc w:val="both"/>
        <w:rPr>
          <w:rFonts w:ascii="Calibri" w:hAnsi="Calibri" w:cs="Calibri"/>
          <w:sz w:val="22"/>
          <w:szCs w:val="22"/>
        </w:rPr>
      </w:pPr>
    </w:p>
    <w:p w14:paraId="403995BA" w14:textId="0DD4A2A0" w:rsidR="008060C5" w:rsidRPr="008C62A3" w:rsidRDefault="008060C5" w:rsidP="008C62A3">
      <w:pPr>
        <w:pStyle w:val="Standard"/>
        <w:numPr>
          <w:ilvl w:val="0"/>
          <w:numId w:val="36"/>
        </w:numPr>
        <w:ind w:left="0" w:firstLine="0"/>
        <w:jc w:val="both"/>
        <w:rPr>
          <w:rFonts w:ascii="Calibri" w:hAnsi="Calibri" w:cs="Calibri"/>
          <w:sz w:val="22"/>
          <w:szCs w:val="22"/>
        </w:rPr>
      </w:pPr>
      <w:r w:rsidRPr="008C62A3">
        <w:rPr>
          <w:rFonts w:ascii="Calibri" w:hAnsi="Calibri" w:cs="Calibri"/>
          <w:sz w:val="22"/>
          <w:szCs w:val="22"/>
        </w:rPr>
        <w:t xml:space="preserve">Fica eleito o foro da sede do </w:t>
      </w:r>
      <w:r w:rsidRPr="008C62A3">
        <w:rPr>
          <w:rFonts w:ascii="Calibri" w:hAnsi="Calibri" w:cs="Calibri"/>
          <w:b/>
          <w:sz w:val="22"/>
          <w:szCs w:val="22"/>
        </w:rPr>
        <w:t>CONTRATANTE</w:t>
      </w:r>
      <w:r w:rsidRPr="008C62A3">
        <w:rPr>
          <w:rFonts w:ascii="Calibri" w:hAnsi="Calibri" w:cs="Calibri"/>
          <w:sz w:val="22"/>
          <w:szCs w:val="22"/>
        </w:rPr>
        <w:t>, com renúncia expressa de qualquer outro por mais privilegiado que seja, para dirimir eventuais controvérsias oriundas da execução deste contrato.</w:t>
      </w:r>
    </w:p>
    <w:p w14:paraId="7C31CD98" w14:textId="77777777" w:rsidR="008060C5" w:rsidRPr="008C62A3" w:rsidRDefault="008060C5" w:rsidP="002D502D">
      <w:pPr>
        <w:pStyle w:val="Standard"/>
        <w:jc w:val="both"/>
        <w:rPr>
          <w:rFonts w:ascii="Calibri" w:hAnsi="Calibri" w:cs="Calibri"/>
          <w:sz w:val="22"/>
          <w:szCs w:val="22"/>
        </w:rPr>
      </w:pPr>
    </w:p>
    <w:p w14:paraId="5D9B2D1A" w14:textId="77777777" w:rsidR="008C62A3" w:rsidRDefault="008C62A3" w:rsidP="002D502D">
      <w:pPr>
        <w:spacing w:after="0" w:line="240" w:lineRule="auto"/>
        <w:jc w:val="both"/>
      </w:pPr>
    </w:p>
    <w:p w14:paraId="1DA935EF" w14:textId="7D91CE10" w:rsidR="008060C5" w:rsidRPr="008C62A3" w:rsidRDefault="008060C5" w:rsidP="008C62A3">
      <w:pPr>
        <w:spacing w:after="0" w:line="240" w:lineRule="auto"/>
        <w:ind w:firstLine="1134"/>
        <w:jc w:val="both"/>
      </w:pPr>
      <w:r w:rsidRPr="008C62A3">
        <w:t>As Partes reconhecem que a cópia digitalizada e assinada pelas Partes e testemunhas do Contrato, anexos e qualquer tipo de documento relacionado ao objeto do presente instrumento produz os mesmos efeitos legais da via física original, nos termos da Lei 13.874/2019 e do Decreto nº 10.278/2020, e acordam não contestar sua validade, conteúdo e integridade. As Partes convencionam ainda que o Contrato poderá ser assinado, inclusive pelas testemunhas, de forma manuscrita ou por meio eletrônico, ainda que não por certificado emitido pela ICP-Brasil, nos termos do art. 10, § 2º, da Medida Provisória nº 2.200-2/2001. A assinatura eletrônica será feita, de comum acordo entre as Partes, na plataforma eletrônica.</w:t>
      </w:r>
    </w:p>
    <w:p w14:paraId="7F86D315" w14:textId="77777777" w:rsidR="008060C5" w:rsidRPr="008C62A3" w:rsidRDefault="008060C5" w:rsidP="002D502D">
      <w:pPr>
        <w:pStyle w:val="Standard"/>
        <w:jc w:val="both"/>
        <w:rPr>
          <w:rFonts w:ascii="Calibri" w:hAnsi="Calibri" w:cs="Calibri"/>
          <w:sz w:val="22"/>
          <w:szCs w:val="22"/>
        </w:rPr>
      </w:pPr>
    </w:p>
    <w:p w14:paraId="725CD4D9" w14:textId="01C8FA9A" w:rsidR="008060C5" w:rsidRPr="00785A3F" w:rsidRDefault="00CB71AA" w:rsidP="002D502D">
      <w:pPr>
        <w:pStyle w:val="Standard"/>
        <w:jc w:val="both"/>
        <w:rPr>
          <w:rFonts w:ascii="Calibri" w:hAnsi="Calibri"/>
          <w:sz w:val="22"/>
          <w:szCs w:val="22"/>
        </w:rPr>
      </w:pPr>
      <w:r>
        <w:rPr>
          <w:rFonts w:ascii="Calibri" w:hAnsi="Calibri" w:cs="Calibri"/>
          <w:sz w:val="22"/>
          <w:szCs w:val="22"/>
        </w:rPr>
        <w:t xml:space="preserve">Águas </w:t>
      </w:r>
      <w:proofErr w:type="gramStart"/>
      <w:r>
        <w:rPr>
          <w:rFonts w:ascii="Calibri" w:hAnsi="Calibri" w:cs="Calibri"/>
          <w:sz w:val="22"/>
          <w:szCs w:val="22"/>
        </w:rPr>
        <w:t xml:space="preserve">Frias </w:t>
      </w:r>
      <w:bookmarkStart w:id="4" w:name="_GoBack"/>
      <w:bookmarkEnd w:id="4"/>
      <w:r w:rsidR="008060C5" w:rsidRPr="00785A3F">
        <w:rPr>
          <w:rFonts w:ascii="Calibri" w:hAnsi="Calibri" w:cs="Calibri"/>
          <w:sz w:val="22"/>
          <w:szCs w:val="22"/>
        </w:rPr>
        <w:t xml:space="preserve"> (</w:t>
      </w:r>
      <w:proofErr w:type="gramEnd"/>
      <w:r w:rsidR="008060C5" w:rsidRPr="00785A3F">
        <w:rPr>
          <w:rFonts w:ascii="Calibri" w:hAnsi="Calibri" w:cs="Calibri"/>
          <w:sz w:val="22"/>
          <w:szCs w:val="22"/>
        </w:rPr>
        <w:t xml:space="preserve">SC), </w:t>
      </w:r>
      <w:r w:rsidR="008060C5" w:rsidRPr="00785A3F">
        <w:rPr>
          <w:rFonts w:ascii="Calibri" w:hAnsi="Calibri"/>
          <w:sz w:val="22"/>
          <w:szCs w:val="22"/>
        </w:rPr>
        <w:fldChar w:fldCharType="begin"/>
      </w:r>
      <w:r w:rsidR="008060C5" w:rsidRPr="00785A3F">
        <w:rPr>
          <w:rFonts w:ascii="Calibri" w:hAnsi="Calibri"/>
          <w:sz w:val="22"/>
          <w:szCs w:val="22"/>
        </w:rPr>
        <w:instrText xml:space="preserve"> DATE  \@ "d' de 'MMMM' de 'yyyy"  \* MERGEFORMAT </w:instrText>
      </w:r>
      <w:r w:rsidR="008060C5" w:rsidRPr="00785A3F">
        <w:rPr>
          <w:rFonts w:ascii="Calibri" w:hAnsi="Calibri"/>
          <w:sz w:val="22"/>
          <w:szCs w:val="22"/>
        </w:rPr>
        <w:fldChar w:fldCharType="separate"/>
      </w:r>
      <w:r>
        <w:rPr>
          <w:rFonts w:ascii="Calibri" w:hAnsi="Calibri"/>
          <w:noProof/>
          <w:sz w:val="22"/>
          <w:szCs w:val="22"/>
        </w:rPr>
        <w:t>15 de maio de 2023</w:t>
      </w:r>
      <w:r w:rsidR="008060C5" w:rsidRPr="00785A3F">
        <w:rPr>
          <w:rFonts w:ascii="Calibri" w:hAnsi="Calibri"/>
          <w:sz w:val="22"/>
          <w:szCs w:val="22"/>
        </w:rPr>
        <w:fldChar w:fldCharType="end"/>
      </w:r>
    </w:p>
    <w:p w14:paraId="6E5E6B5C" w14:textId="77777777" w:rsidR="008060C5" w:rsidRPr="00785A3F" w:rsidRDefault="008060C5" w:rsidP="002D502D">
      <w:pPr>
        <w:pStyle w:val="Standard"/>
        <w:jc w:val="both"/>
        <w:rPr>
          <w:rFonts w:ascii="Calibri" w:hAnsi="Calibri" w:cs="Calibri"/>
          <w:b/>
          <w:sz w:val="22"/>
          <w:szCs w:val="22"/>
        </w:rPr>
      </w:pPr>
    </w:p>
    <w:p w14:paraId="3749A33B" w14:textId="77777777" w:rsidR="008060C5" w:rsidRPr="00785A3F" w:rsidRDefault="008060C5" w:rsidP="002D502D">
      <w:pPr>
        <w:pStyle w:val="Standard"/>
        <w:jc w:val="both"/>
        <w:rPr>
          <w:rFonts w:ascii="Calibri" w:hAnsi="Calibri" w:cs="Calibri"/>
          <w:b/>
          <w:sz w:val="22"/>
          <w:szCs w:val="22"/>
        </w:rPr>
      </w:pPr>
    </w:p>
    <w:p w14:paraId="1F07DD30" w14:textId="77777777" w:rsidR="008060C5" w:rsidRPr="00785A3F" w:rsidRDefault="008060C5" w:rsidP="002D502D">
      <w:pPr>
        <w:pStyle w:val="Standard"/>
        <w:jc w:val="both"/>
        <w:rPr>
          <w:rFonts w:ascii="Calibri" w:hAnsi="Calibri" w:cs="Calibri"/>
          <w:b/>
          <w:sz w:val="22"/>
          <w:szCs w:val="22"/>
        </w:rPr>
      </w:pPr>
    </w:p>
    <w:p w14:paraId="0BBD2A3F" w14:textId="77777777" w:rsidR="008060C5" w:rsidRPr="00785A3F" w:rsidRDefault="008060C5" w:rsidP="002D502D">
      <w:pPr>
        <w:pStyle w:val="Standard"/>
        <w:jc w:val="both"/>
        <w:rPr>
          <w:rFonts w:ascii="Calibri" w:hAnsi="Calibri" w:cs="Calibri"/>
          <w:b/>
          <w:sz w:val="22"/>
          <w:szCs w:val="22"/>
        </w:rPr>
      </w:pPr>
    </w:p>
    <w:tbl>
      <w:tblPr>
        <w:tblW w:w="9198" w:type="dxa"/>
        <w:jc w:val="center"/>
        <w:tblLook w:val="04A0" w:firstRow="1" w:lastRow="0" w:firstColumn="1" w:lastColumn="0" w:noHBand="0" w:noVBand="1"/>
      </w:tblPr>
      <w:tblGrid>
        <w:gridCol w:w="3386"/>
        <w:gridCol w:w="2835"/>
        <w:gridCol w:w="2977"/>
      </w:tblGrid>
      <w:tr w:rsidR="008060C5" w:rsidRPr="00785A3F" w14:paraId="30B6B7BB" w14:textId="77777777" w:rsidTr="00785A3F">
        <w:trPr>
          <w:jc w:val="center"/>
        </w:trPr>
        <w:tc>
          <w:tcPr>
            <w:tcW w:w="3386" w:type="dxa"/>
            <w:shd w:val="clear" w:color="auto" w:fill="auto"/>
          </w:tcPr>
          <w:p w14:paraId="730A6204" w14:textId="77777777" w:rsidR="008060C5" w:rsidRPr="00785A3F" w:rsidRDefault="008060C5" w:rsidP="002D502D">
            <w:pPr>
              <w:pStyle w:val="Standard"/>
              <w:jc w:val="both"/>
              <w:rPr>
                <w:rFonts w:ascii="Calibri" w:hAnsi="Calibri" w:cs="Calibri"/>
                <w:b/>
                <w:sz w:val="22"/>
                <w:szCs w:val="22"/>
              </w:rPr>
            </w:pPr>
          </w:p>
        </w:tc>
        <w:tc>
          <w:tcPr>
            <w:tcW w:w="2835" w:type="dxa"/>
            <w:shd w:val="clear" w:color="auto" w:fill="auto"/>
          </w:tcPr>
          <w:p w14:paraId="705F16F5" w14:textId="77777777" w:rsidR="008060C5" w:rsidRPr="00785A3F" w:rsidRDefault="00E44538" w:rsidP="002D502D">
            <w:pPr>
              <w:pStyle w:val="Standard"/>
              <w:jc w:val="both"/>
              <w:rPr>
                <w:rFonts w:ascii="Calibri" w:hAnsi="Calibri" w:cs="Calibri"/>
                <w:b/>
                <w:sz w:val="22"/>
                <w:szCs w:val="22"/>
              </w:rPr>
            </w:pPr>
            <w:r>
              <w:rPr>
                <w:rFonts w:ascii="Calibri" w:hAnsi="Calibri" w:cs="Calibri"/>
                <w:b/>
                <w:sz w:val="22"/>
                <w:szCs w:val="22"/>
              </w:rPr>
              <w:pict w14:anchorId="2570524B">
                <v:rect id="_x0000_i1025" style="width:0;height:1.5pt" o:hralign="center" o:hrstd="t" o:hr="t" fillcolor="gray" stroked="f"/>
              </w:pict>
            </w:r>
          </w:p>
        </w:tc>
        <w:tc>
          <w:tcPr>
            <w:tcW w:w="2977" w:type="dxa"/>
            <w:shd w:val="clear" w:color="auto" w:fill="auto"/>
          </w:tcPr>
          <w:p w14:paraId="0B00973D" w14:textId="77777777" w:rsidR="008060C5" w:rsidRPr="00785A3F" w:rsidRDefault="008060C5" w:rsidP="002D502D">
            <w:pPr>
              <w:pStyle w:val="Standard"/>
              <w:jc w:val="both"/>
              <w:rPr>
                <w:rFonts w:ascii="Calibri" w:hAnsi="Calibri" w:cs="Calibri"/>
                <w:b/>
                <w:sz w:val="22"/>
                <w:szCs w:val="22"/>
              </w:rPr>
            </w:pPr>
          </w:p>
        </w:tc>
      </w:tr>
      <w:tr w:rsidR="008060C5" w:rsidRPr="00785A3F" w14:paraId="5068F218" w14:textId="77777777" w:rsidTr="00785A3F">
        <w:trPr>
          <w:jc w:val="center"/>
        </w:trPr>
        <w:tc>
          <w:tcPr>
            <w:tcW w:w="3386" w:type="dxa"/>
            <w:shd w:val="clear" w:color="auto" w:fill="auto"/>
          </w:tcPr>
          <w:p w14:paraId="6CB36017" w14:textId="77777777" w:rsidR="008060C5" w:rsidRPr="00785A3F" w:rsidRDefault="008060C5" w:rsidP="002D502D">
            <w:pPr>
              <w:pStyle w:val="Standard"/>
              <w:jc w:val="both"/>
              <w:rPr>
                <w:rFonts w:ascii="Calibri" w:hAnsi="Calibri" w:cs="Calibri"/>
                <w:b/>
                <w:sz w:val="22"/>
                <w:szCs w:val="22"/>
              </w:rPr>
            </w:pPr>
          </w:p>
          <w:p w14:paraId="387A466C" w14:textId="77777777" w:rsidR="008060C5" w:rsidRPr="00785A3F" w:rsidRDefault="008060C5" w:rsidP="002D502D">
            <w:pPr>
              <w:pStyle w:val="Standard"/>
              <w:jc w:val="both"/>
              <w:rPr>
                <w:rFonts w:ascii="Calibri" w:hAnsi="Calibri" w:cs="Calibri"/>
                <w:b/>
                <w:sz w:val="22"/>
                <w:szCs w:val="22"/>
              </w:rPr>
            </w:pPr>
          </w:p>
          <w:p w14:paraId="45EC5EA6" w14:textId="77777777" w:rsidR="008060C5" w:rsidRPr="00785A3F" w:rsidRDefault="008060C5" w:rsidP="002D502D">
            <w:pPr>
              <w:pStyle w:val="Standard"/>
              <w:jc w:val="both"/>
              <w:rPr>
                <w:rFonts w:ascii="Calibri" w:hAnsi="Calibri" w:cs="Calibri"/>
                <w:b/>
                <w:sz w:val="22"/>
                <w:szCs w:val="22"/>
              </w:rPr>
            </w:pPr>
          </w:p>
          <w:p w14:paraId="17F7CFBD" w14:textId="77777777" w:rsidR="008060C5" w:rsidRPr="00785A3F" w:rsidRDefault="008060C5" w:rsidP="002D502D">
            <w:pPr>
              <w:pStyle w:val="Standard"/>
              <w:jc w:val="both"/>
              <w:rPr>
                <w:rFonts w:ascii="Calibri" w:hAnsi="Calibri" w:cs="Calibri"/>
                <w:b/>
                <w:sz w:val="22"/>
                <w:szCs w:val="22"/>
              </w:rPr>
            </w:pPr>
          </w:p>
        </w:tc>
        <w:tc>
          <w:tcPr>
            <w:tcW w:w="2835" w:type="dxa"/>
            <w:shd w:val="clear" w:color="auto" w:fill="auto"/>
          </w:tcPr>
          <w:p w14:paraId="3913CED6" w14:textId="77777777" w:rsidR="00774F17" w:rsidRDefault="00774F17" w:rsidP="002D502D">
            <w:pPr>
              <w:pStyle w:val="Standard"/>
              <w:jc w:val="center"/>
              <w:rPr>
                <w:rFonts w:ascii="Calibri" w:hAnsi="Calibri" w:cs="Calibri"/>
                <w:b/>
                <w:sz w:val="22"/>
                <w:szCs w:val="22"/>
              </w:rPr>
            </w:pPr>
            <w:r w:rsidRPr="00774F17">
              <w:rPr>
                <w:rFonts w:ascii="Calibri" w:hAnsi="Calibri" w:cs="Calibri"/>
                <w:b/>
                <w:sz w:val="22"/>
                <w:szCs w:val="22"/>
              </w:rPr>
              <w:t xml:space="preserve">LUIZ JOSE DAGA </w:t>
            </w:r>
          </w:p>
          <w:p w14:paraId="464D44DF" w14:textId="0B4D8C80" w:rsidR="008060C5" w:rsidRPr="00785A3F" w:rsidRDefault="008060C5" w:rsidP="002D502D">
            <w:pPr>
              <w:pStyle w:val="Standard"/>
              <w:jc w:val="center"/>
              <w:rPr>
                <w:rFonts w:ascii="Calibri" w:hAnsi="Calibri" w:cs="Calibri"/>
                <w:sz w:val="22"/>
                <w:szCs w:val="22"/>
              </w:rPr>
            </w:pPr>
            <w:r w:rsidRPr="00785A3F">
              <w:rPr>
                <w:rFonts w:ascii="Calibri" w:hAnsi="Calibri" w:cs="Calibri"/>
                <w:sz w:val="22"/>
                <w:szCs w:val="22"/>
              </w:rPr>
              <w:fldChar w:fldCharType="begin"/>
            </w:r>
            <w:r w:rsidRPr="00785A3F">
              <w:rPr>
                <w:rFonts w:ascii="Calibri" w:hAnsi="Calibri" w:cs="Calibri"/>
                <w:sz w:val="22"/>
                <w:szCs w:val="22"/>
              </w:rPr>
              <w:instrText xml:space="preserve"> MERGEFIELD Prefeito_a </w:instrText>
            </w:r>
            <w:r w:rsidRPr="00785A3F">
              <w:rPr>
                <w:rFonts w:ascii="Calibri" w:hAnsi="Calibri" w:cs="Calibri"/>
                <w:sz w:val="22"/>
                <w:szCs w:val="22"/>
              </w:rPr>
              <w:fldChar w:fldCharType="separate"/>
            </w:r>
            <w:r w:rsidRPr="00785A3F">
              <w:rPr>
                <w:rFonts w:ascii="Calibri" w:hAnsi="Calibri" w:cs="Calibri"/>
                <w:noProof/>
                <w:sz w:val="22"/>
                <w:szCs w:val="22"/>
              </w:rPr>
              <w:t>Prefeito</w:t>
            </w:r>
            <w:r w:rsidRPr="00785A3F">
              <w:rPr>
                <w:rFonts w:ascii="Calibri" w:hAnsi="Calibri" w:cs="Calibri"/>
                <w:sz w:val="22"/>
                <w:szCs w:val="22"/>
              </w:rPr>
              <w:fldChar w:fldCharType="end"/>
            </w:r>
            <w:r w:rsidRPr="00785A3F">
              <w:rPr>
                <w:rFonts w:ascii="Calibri" w:hAnsi="Calibri" w:cs="Calibri"/>
                <w:sz w:val="22"/>
                <w:szCs w:val="22"/>
              </w:rPr>
              <w:t xml:space="preserve"> Municipal </w:t>
            </w:r>
            <w:r w:rsidR="00774F17">
              <w:rPr>
                <w:rFonts w:ascii="Calibri" w:hAnsi="Calibri" w:cs="Calibri"/>
                <w:sz w:val="22"/>
                <w:szCs w:val="22"/>
              </w:rPr>
              <w:t>Águas Frias</w:t>
            </w:r>
            <w:r w:rsidRPr="00785A3F">
              <w:rPr>
                <w:rFonts w:ascii="Calibri" w:hAnsi="Calibri" w:cs="Calibri"/>
                <w:sz w:val="22"/>
                <w:szCs w:val="22"/>
              </w:rPr>
              <w:t xml:space="preserve"> </w:t>
            </w:r>
          </w:p>
        </w:tc>
        <w:tc>
          <w:tcPr>
            <w:tcW w:w="2977" w:type="dxa"/>
            <w:shd w:val="clear" w:color="auto" w:fill="auto"/>
          </w:tcPr>
          <w:p w14:paraId="1D57E7EB" w14:textId="77777777" w:rsidR="008060C5" w:rsidRPr="00785A3F" w:rsidRDefault="008060C5" w:rsidP="002D502D">
            <w:pPr>
              <w:pStyle w:val="Standard"/>
              <w:jc w:val="both"/>
              <w:rPr>
                <w:rFonts w:ascii="Calibri" w:hAnsi="Calibri" w:cs="Calibri"/>
                <w:b/>
                <w:sz w:val="22"/>
                <w:szCs w:val="22"/>
              </w:rPr>
            </w:pPr>
          </w:p>
        </w:tc>
      </w:tr>
      <w:tr w:rsidR="008060C5" w:rsidRPr="00785A3F" w14:paraId="36725DF8" w14:textId="77777777" w:rsidTr="00785A3F">
        <w:trPr>
          <w:jc w:val="center"/>
        </w:trPr>
        <w:tc>
          <w:tcPr>
            <w:tcW w:w="3386" w:type="dxa"/>
            <w:shd w:val="clear" w:color="auto" w:fill="auto"/>
          </w:tcPr>
          <w:p w14:paraId="651C66BF" w14:textId="77777777" w:rsidR="008060C5" w:rsidRPr="00785A3F" w:rsidRDefault="00E44538" w:rsidP="002D502D">
            <w:pPr>
              <w:pStyle w:val="Standard"/>
              <w:jc w:val="both"/>
              <w:rPr>
                <w:rFonts w:ascii="Calibri" w:hAnsi="Calibri" w:cs="Calibri"/>
                <w:b/>
                <w:sz w:val="22"/>
                <w:szCs w:val="22"/>
              </w:rPr>
            </w:pPr>
            <w:r>
              <w:rPr>
                <w:rFonts w:ascii="Calibri" w:hAnsi="Calibri" w:cs="Calibri"/>
                <w:b/>
                <w:sz w:val="22"/>
                <w:szCs w:val="22"/>
              </w:rPr>
              <w:pict w14:anchorId="6111BF97">
                <v:rect id="_x0000_i1026" style="width:0;height:1.5pt" o:hralign="center" o:hrstd="t" o:hr="t" fillcolor="gray" stroked="f"/>
              </w:pict>
            </w:r>
          </w:p>
        </w:tc>
        <w:tc>
          <w:tcPr>
            <w:tcW w:w="2835" w:type="dxa"/>
            <w:shd w:val="clear" w:color="auto" w:fill="auto"/>
          </w:tcPr>
          <w:p w14:paraId="0D9E9A09" w14:textId="77777777" w:rsidR="008060C5" w:rsidRPr="00785A3F" w:rsidRDefault="008060C5" w:rsidP="002D502D">
            <w:pPr>
              <w:pStyle w:val="Standard"/>
              <w:jc w:val="both"/>
              <w:rPr>
                <w:rFonts w:ascii="Calibri" w:hAnsi="Calibri" w:cs="Calibri"/>
                <w:b/>
                <w:sz w:val="22"/>
                <w:szCs w:val="22"/>
              </w:rPr>
            </w:pPr>
          </w:p>
        </w:tc>
        <w:tc>
          <w:tcPr>
            <w:tcW w:w="2977" w:type="dxa"/>
            <w:shd w:val="clear" w:color="auto" w:fill="auto"/>
          </w:tcPr>
          <w:p w14:paraId="18880D49" w14:textId="77777777" w:rsidR="008060C5" w:rsidRPr="00785A3F" w:rsidRDefault="00E44538" w:rsidP="002D502D">
            <w:pPr>
              <w:pStyle w:val="Standard"/>
              <w:jc w:val="both"/>
              <w:rPr>
                <w:rFonts w:ascii="Calibri" w:hAnsi="Calibri" w:cs="Calibri"/>
                <w:b/>
                <w:sz w:val="22"/>
                <w:szCs w:val="22"/>
              </w:rPr>
            </w:pPr>
            <w:r>
              <w:rPr>
                <w:rFonts w:ascii="Calibri" w:hAnsi="Calibri" w:cs="Calibri"/>
                <w:b/>
                <w:sz w:val="22"/>
                <w:szCs w:val="22"/>
              </w:rPr>
              <w:pict w14:anchorId="00EFF47A">
                <v:rect id="_x0000_i1027" style="width:0;height:1.5pt" o:hralign="center" o:hrstd="t" o:hr="t" fillcolor="gray" stroked="f"/>
              </w:pict>
            </w:r>
          </w:p>
        </w:tc>
      </w:tr>
      <w:tr w:rsidR="008060C5" w:rsidRPr="00785A3F" w14:paraId="1B5C790D" w14:textId="77777777" w:rsidTr="00785A3F">
        <w:trPr>
          <w:jc w:val="center"/>
        </w:trPr>
        <w:tc>
          <w:tcPr>
            <w:tcW w:w="3386" w:type="dxa"/>
            <w:shd w:val="clear" w:color="auto" w:fill="auto"/>
          </w:tcPr>
          <w:p w14:paraId="5C8BD2A0" w14:textId="2ED1E9DF" w:rsidR="008060C5" w:rsidRPr="00785A3F" w:rsidRDefault="000E54A7" w:rsidP="002D502D">
            <w:pPr>
              <w:pStyle w:val="TextosemFormatao"/>
              <w:rPr>
                <w:b/>
                <w:szCs w:val="22"/>
              </w:rPr>
            </w:pPr>
            <w:r w:rsidRPr="00785A3F">
              <w:rPr>
                <w:b/>
                <w:szCs w:val="22"/>
              </w:rPr>
              <w:t xml:space="preserve">        </w:t>
            </w:r>
            <w:r w:rsidR="008060C5" w:rsidRPr="00785A3F">
              <w:rPr>
                <w:b/>
                <w:szCs w:val="22"/>
              </w:rPr>
              <w:t>WANDERLEY ANDRADE</w:t>
            </w:r>
          </w:p>
          <w:p w14:paraId="7B1C34AA" w14:textId="6DE82ADC" w:rsidR="008060C5" w:rsidRPr="00785A3F" w:rsidRDefault="008060C5" w:rsidP="002D502D">
            <w:pPr>
              <w:pStyle w:val="Standard"/>
              <w:jc w:val="center"/>
              <w:rPr>
                <w:rFonts w:ascii="Calibri" w:hAnsi="Calibri" w:cs="Calibri"/>
                <w:b/>
                <w:sz w:val="22"/>
                <w:szCs w:val="22"/>
              </w:rPr>
            </w:pPr>
            <w:r w:rsidRPr="00785A3F">
              <w:rPr>
                <w:rFonts w:ascii="Calibri" w:hAnsi="Calibri" w:cs="Calibri"/>
                <w:sz w:val="22"/>
                <w:szCs w:val="22"/>
              </w:rPr>
              <w:t xml:space="preserve">Gerente de Desenvolvimento </w:t>
            </w:r>
            <w:r w:rsidR="00774F17">
              <w:rPr>
                <w:rFonts w:ascii="Calibri" w:hAnsi="Calibri" w:cs="Calibri"/>
                <w:sz w:val="22"/>
                <w:szCs w:val="22"/>
              </w:rPr>
              <w:t>Territorial</w:t>
            </w:r>
          </w:p>
        </w:tc>
        <w:tc>
          <w:tcPr>
            <w:tcW w:w="2835" w:type="dxa"/>
            <w:shd w:val="clear" w:color="auto" w:fill="auto"/>
          </w:tcPr>
          <w:p w14:paraId="041D5738" w14:textId="77777777" w:rsidR="008060C5" w:rsidRPr="00785A3F" w:rsidRDefault="008060C5" w:rsidP="002D502D">
            <w:pPr>
              <w:pStyle w:val="Standard"/>
              <w:jc w:val="both"/>
              <w:rPr>
                <w:rFonts w:ascii="Calibri" w:hAnsi="Calibri" w:cs="Calibri"/>
                <w:b/>
                <w:sz w:val="22"/>
                <w:szCs w:val="22"/>
              </w:rPr>
            </w:pPr>
          </w:p>
        </w:tc>
        <w:tc>
          <w:tcPr>
            <w:tcW w:w="2977" w:type="dxa"/>
            <w:shd w:val="clear" w:color="auto" w:fill="auto"/>
          </w:tcPr>
          <w:p w14:paraId="74A7C3C0" w14:textId="07070F7C" w:rsidR="008060C5" w:rsidRPr="00785A3F" w:rsidRDefault="00FE57F4" w:rsidP="002D502D">
            <w:pPr>
              <w:pStyle w:val="Standard"/>
              <w:jc w:val="center"/>
              <w:rPr>
                <w:rFonts w:ascii="Calibri" w:hAnsi="Calibri" w:cs="Calibri"/>
                <w:b/>
                <w:sz w:val="22"/>
                <w:szCs w:val="22"/>
              </w:rPr>
            </w:pPr>
            <w:r>
              <w:rPr>
                <w:rFonts w:ascii="Calibri" w:hAnsi="Calibri" w:cs="Calibri"/>
                <w:b/>
                <w:sz w:val="22"/>
                <w:szCs w:val="22"/>
              </w:rPr>
              <w:t>UDO MARTIN TRENNEPOHL</w:t>
            </w:r>
          </w:p>
          <w:p w14:paraId="630D96BB" w14:textId="507CDDE5" w:rsidR="008060C5" w:rsidRPr="00785A3F" w:rsidRDefault="008060C5" w:rsidP="002D502D">
            <w:pPr>
              <w:pStyle w:val="Standard"/>
              <w:jc w:val="center"/>
              <w:rPr>
                <w:rFonts w:ascii="Calibri" w:hAnsi="Calibri" w:cs="Calibri"/>
                <w:b/>
                <w:sz w:val="22"/>
                <w:szCs w:val="22"/>
                <w:highlight w:val="yellow"/>
              </w:rPr>
            </w:pPr>
            <w:r w:rsidRPr="00785A3F">
              <w:rPr>
                <w:rFonts w:ascii="Calibri" w:hAnsi="Calibri" w:cs="Calibri"/>
                <w:sz w:val="22"/>
                <w:szCs w:val="22"/>
              </w:rPr>
              <w:t xml:space="preserve">Gerente </w:t>
            </w:r>
            <w:r w:rsidRPr="00785A3F">
              <w:rPr>
                <w:rFonts w:ascii="Calibri" w:hAnsi="Calibri" w:cs="Calibri"/>
                <w:color w:val="000000"/>
                <w:sz w:val="22"/>
                <w:szCs w:val="22"/>
              </w:rPr>
              <w:t>Regional</w:t>
            </w:r>
            <w:r w:rsidRPr="00785A3F">
              <w:rPr>
                <w:rFonts w:ascii="Calibri" w:hAnsi="Calibri" w:cs="Calibri"/>
                <w:b/>
                <w:color w:val="000000"/>
                <w:sz w:val="22"/>
                <w:szCs w:val="22"/>
              </w:rPr>
              <w:t xml:space="preserve"> </w:t>
            </w:r>
            <w:r w:rsidR="00774F17" w:rsidRPr="00774F17">
              <w:rPr>
                <w:rFonts w:ascii="Calibri" w:hAnsi="Calibri" w:cs="Calibri"/>
                <w:bCs/>
                <w:color w:val="000000"/>
                <w:sz w:val="22"/>
                <w:szCs w:val="22"/>
              </w:rPr>
              <w:t>Oeste</w:t>
            </w:r>
            <w:r w:rsidRPr="00774F17">
              <w:rPr>
                <w:rFonts w:ascii="Calibri" w:hAnsi="Calibri" w:cs="Calibri"/>
                <w:bCs/>
                <w:color w:val="000000"/>
                <w:sz w:val="22"/>
                <w:szCs w:val="22"/>
                <w:highlight w:val="yellow"/>
              </w:rPr>
              <w:t xml:space="preserve"> </w:t>
            </w:r>
          </w:p>
        </w:tc>
      </w:tr>
      <w:tr w:rsidR="008060C5" w:rsidRPr="00785A3F" w14:paraId="6CBDD8BB" w14:textId="77777777" w:rsidTr="00785A3F">
        <w:trPr>
          <w:jc w:val="center"/>
        </w:trPr>
        <w:tc>
          <w:tcPr>
            <w:tcW w:w="3386" w:type="dxa"/>
            <w:shd w:val="clear" w:color="auto" w:fill="auto"/>
          </w:tcPr>
          <w:p w14:paraId="459C9787" w14:textId="77777777" w:rsidR="008060C5" w:rsidRDefault="008060C5" w:rsidP="002D502D">
            <w:pPr>
              <w:pStyle w:val="Standard"/>
              <w:jc w:val="both"/>
              <w:rPr>
                <w:rFonts w:ascii="Calibri" w:hAnsi="Calibri" w:cs="Calibri"/>
                <w:b/>
                <w:sz w:val="22"/>
                <w:szCs w:val="22"/>
              </w:rPr>
            </w:pPr>
          </w:p>
          <w:p w14:paraId="4F6353E4" w14:textId="77777777" w:rsidR="008301E9" w:rsidRPr="00785A3F" w:rsidRDefault="008301E9" w:rsidP="002D502D">
            <w:pPr>
              <w:pStyle w:val="Standard"/>
              <w:jc w:val="both"/>
              <w:rPr>
                <w:rFonts w:ascii="Calibri" w:hAnsi="Calibri" w:cs="Calibri"/>
                <w:b/>
                <w:sz w:val="22"/>
                <w:szCs w:val="22"/>
              </w:rPr>
            </w:pPr>
          </w:p>
          <w:p w14:paraId="236DEB8A" w14:textId="77777777" w:rsidR="008060C5" w:rsidRPr="00785A3F" w:rsidRDefault="008060C5" w:rsidP="002D502D">
            <w:pPr>
              <w:pStyle w:val="Standard"/>
              <w:jc w:val="both"/>
              <w:rPr>
                <w:rFonts w:ascii="Calibri" w:hAnsi="Calibri" w:cs="Calibri"/>
                <w:b/>
                <w:sz w:val="22"/>
                <w:szCs w:val="22"/>
              </w:rPr>
            </w:pPr>
            <w:r w:rsidRPr="00785A3F">
              <w:rPr>
                <w:rFonts w:ascii="Calibri" w:hAnsi="Calibri" w:cs="Calibri"/>
                <w:b/>
                <w:sz w:val="22"/>
                <w:szCs w:val="22"/>
              </w:rPr>
              <w:t>Testemunhas:</w:t>
            </w:r>
          </w:p>
          <w:p w14:paraId="4AF1CA46" w14:textId="77777777" w:rsidR="008060C5" w:rsidRPr="00785A3F" w:rsidRDefault="008060C5" w:rsidP="002D502D">
            <w:pPr>
              <w:pStyle w:val="Standard"/>
              <w:jc w:val="both"/>
              <w:rPr>
                <w:rFonts w:ascii="Calibri" w:hAnsi="Calibri" w:cs="Calibri"/>
                <w:b/>
                <w:sz w:val="22"/>
                <w:szCs w:val="22"/>
              </w:rPr>
            </w:pPr>
          </w:p>
          <w:p w14:paraId="38E9C1A9" w14:textId="77777777" w:rsidR="008060C5" w:rsidRPr="00785A3F" w:rsidRDefault="008060C5" w:rsidP="002D502D">
            <w:pPr>
              <w:pStyle w:val="Standard"/>
              <w:jc w:val="both"/>
              <w:rPr>
                <w:rFonts w:ascii="Calibri" w:hAnsi="Calibri" w:cs="Calibri"/>
                <w:b/>
                <w:sz w:val="22"/>
                <w:szCs w:val="22"/>
              </w:rPr>
            </w:pPr>
          </w:p>
        </w:tc>
        <w:tc>
          <w:tcPr>
            <w:tcW w:w="2835" w:type="dxa"/>
            <w:shd w:val="clear" w:color="auto" w:fill="auto"/>
          </w:tcPr>
          <w:p w14:paraId="7AB74F40" w14:textId="77777777" w:rsidR="008060C5" w:rsidRPr="00785A3F" w:rsidRDefault="008060C5" w:rsidP="002D502D">
            <w:pPr>
              <w:pStyle w:val="Standard"/>
              <w:jc w:val="both"/>
              <w:rPr>
                <w:rFonts w:ascii="Calibri" w:hAnsi="Calibri" w:cs="Calibri"/>
                <w:b/>
                <w:szCs w:val="22"/>
              </w:rPr>
            </w:pPr>
          </w:p>
        </w:tc>
        <w:tc>
          <w:tcPr>
            <w:tcW w:w="2977" w:type="dxa"/>
            <w:shd w:val="clear" w:color="auto" w:fill="auto"/>
          </w:tcPr>
          <w:p w14:paraId="656848CD" w14:textId="77777777" w:rsidR="008060C5" w:rsidRPr="00785A3F" w:rsidRDefault="008060C5" w:rsidP="002D502D">
            <w:pPr>
              <w:pStyle w:val="Standard"/>
              <w:jc w:val="both"/>
              <w:rPr>
                <w:rFonts w:ascii="Calibri" w:hAnsi="Calibri" w:cs="Calibri"/>
                <w:b/>
                <w:szCs w:val="22"/>
                <w:highlight w:val="yellow"/>
              </w:rPr>
            </w:pPr>
          </w:p>
        </w:tc>
      </w:tr>
      <w:tr w:rsidR="008060C5" w:rsidRPr="00785A3F" w14:paraId="324529D3" w14:textId="77777777" w:rsidTr="00785A3F">
        <w:trPr>
          <w:jc w:val="center"/>
        </w:trPr>
        <w:tc>
          <w:tcPr>
            <w:tcW w:w="3386" w:type="dxa"/>
            <w:shd w:val="clear" w:color="auto" w:fill="auto"/>
          </w:tcPr>
          <w:p w14:paraId="4A306C3A" w14:textId="77777777" w:rsidR="008060C5" w:rsidRPr="00785A3F" w:rsidRDefault="00E44538" w:rsidP="002D502D">
            <w:pPr>
              <w:pStyle w:val="Standard"/>
              <w:jc w:val="both"/>
              <w:rPr>
                <w:rFonts w:ascii="Calibri" w:hAnsi="Calibri" w:cs="Calibri"/>
                <w:b/>
                <w:szCs w:val="22"/>
              </w:rPr>
            </w:pPr>
            <w:r>
              <w:rPr>
                <w:rFonts w:ascii="Calibri" w:hAnsi="Calibri" w:cs="Calibri"/>
                <w:b/>
                <w:szCs w:val="22"/>
              </w:rPr>
              <w:pict w14:anchorId="1082A006">
                <v:rect id="_x0000_i1028" style="width:0;height:1.5pt" o:hralign="center" o:hrstd="t" o:hr="t" fillcolor="gray" stroked="f"/>
              </w:pict>
            </w:r>
          </w:p>
        </w:tc>
        <w:tc>
          <w:tcPr>
            <w:tcW w:w="2835" w:type="dxa"/>
            <w:shd w:val="clear" w:color="auto" w:fill="auto"/>
          </w:tcPr>
          <w:p w14:paraId="3EB4D54C" w14:textId="77777777" w:rsidR="008060C5" w:rsidRPr="00785A3F" w:rsidRDefault="008060C5" w:rsidP="002D502D">
            <w:pPr>
              <w:pStyle w:val="Standard"/>
              <w:jc w:val="both"/>
              <w:rPr>
                <w:rFonts w:ascii="Calibri" w:hAnsi="Calibri" w:cs="Calibri"/>
                <w:b/>
                <w:szCs w:val="22"/>
              </w:rPr>
            </w:pPr>
          </w:p>
        </w:tc>
        <w:tc>
          <w:tcPr>
            <w:tcW w:w="2977" w:type="dxa"/>
            <w:shd w:val="clear" w:color="auto" w:fill="auto"/>
          </w:tcPr>
          <w:p w14:paraId="3A67917D" w14:textId="77777777" w:rsidR="008060C5" w:rsidRPr="00785A3F" w:rsidRDefault="00E44538" w:rsidP="002D502D">
            <w:pPr>
              <w:pStyle w:val="Standard"/>
              <w:jc w:val="both"/>
              <w:rPr>
                <w:rFonts w:ascii="Calibri" w:hAnsi="Calibri" w:cs="Calibri"/>
                <w:b/>
                <w:szCs w:val="22"/>
              </w:rPr>
            </w:pPr>
            <w:r>
              <w:rPr>
                <w:rFonts w:ascii="Calibri" w:hAnsi="Calibri" w:cs="Calibri"/>
                <w:b/>
                <w:szCs w:val="22"/>
              </w:rPr>
              <w:pict w14:anchorId="7E41C664">
                <v:rect id="_x0000_i1029" style="width:0;height:1.5pt" o:hralign="center" o:hrstd="t" o:hr="t" fillcolor="gray" stroked="f"/>
              </w:pict>
            </w:r>
          </w:p>
        </w:tc>
      </w:tr>
      <w:tr w:rsidR="008060C5" w:rsidRPr="00785A3F" w14:paraId="093DCE25" w14:textId="77777777" w:rsidTr="00785A3F">
        <w:trPr>
          <w:jc w:val="center"/>
        </w:trPr>
        <w:tc>
          <w:tcPr>
            <w:tcW w:w="3386" w:type="dxa"/>
            <w:shd w:val="clear" w:color="auto" w:fill="auto"/>
          </w:tcPr>
          <w:p w14:paraId="22624D16" w14:textId="31E5A4AD" w:rsidR="008060C5" w:rsidRPr="00785A3F" w:rsidRDefault="008060C5" w:rsidP="002D502D">
            <w:pPr>
              <w:pStyle w:val="Standard"/>
              <w:jc w:val="both"/>
              <w:rPr>
                <w:rFonts w:ascii="Calibri" w:hAnsi="Calibri" w:cs="Calibri"/>
                <w:b/>
                <w:szCs w:val="22"/>
              </w:rPr>
            </w:pPr>
            <w:r w:rsidRPr="00785A3F">
              <w:rPr>
                <w:rFonts w:ascii="Calibri" w:hAnsi="Calibri" w:cs="Calibri"/>
                <w:b/>
                <w:szCs w:val="22"/>
              </w:rPr>
              <w:t>Nome:</w:t>
            </w:r>
            <w:r w:rsidR="00E77CD3">
              <w:rPr>
                <w:rFonts w:ascii="Calibri" w:hAnsi="Calibri" w:cs="Calibri"/>
                <w:b/>
                <w:szCs w:val="22"/>
              </w:rPr>
              <w:t xml:space="preserve"> Cristiane </w:t>
            </w:r>
            <w:proofErr w:type="spellStart"/>
            <w:r w:rsidR="00E77CD3">
              <w:rPr>
                <w:rFonts w:ascii="Calibri" w:hAnsi="Calibri" w:cs="Calibri"/>
                <w:b/>
                <w:szCs w:val="22"/>
              </w:rPr>
              <w:t>Rottava</w:t>
            </w:r>
            <w:proofErr w:type="spellEnd"/>
            <w:r w:rsidR="00E77CD3">
              <w:rPr>
                <w:rFonts w:ascii="Calibri" w:hAnsi="Calibri" w:cs="Calibri"/>
                <w:b/>
                <w:szCs w:val="22"/>
              </w:rPr>
              <w:t xml:space="preserve"> </w:t>
            </w:r>
            <w:proofErr w:type="spellStart"/>
            <w:r w:rsidR="00E77CD3">
              <w:rPr>
                <w:rFonts w:ascii="Calibri" w:hAnsi="Calibri" w:cs="Calibri"/>
                <w:b/>
                <w:szCs w:val="22"/>
              </w:rPr>
              <w:t>Busatto</w:t>
            </w:r>
            <w:proofErr w:type="spellEnd"/>
          </w:p>
          <w:p w14:paraId="3033F8C5" w14:textId="771C015B" w:rsidR="008060C5" w:rsidRPr="00785A3F" w:rsidRDefault="008060C5" w:rsidP="002D502D">
            <w:pPr>
              <w:pStyle w:val="Standard"/>
              <w:jc w:val="both"/>
              <w:rPr>
                <w:rFonts w:ascii="Calibri" w:hAnsi="Calibri" w:cs="Calibri"/>
                <w:b/>
                <w:szCs w:val="22"/>
              </w:rPr>
            </w:pPr>
            <w:r w:rsidRPr="00785A3F">
              <w:rPr>
                <w:rFonts w:ascii="Calibri" w:hAnsi="Calibri" w:cs="Calibri"/>
                <w:b/>
                <w:szCs w:val="22"/>
              </w:rPr>
              <w:t>CPF:</w:t>
            </w:r>
            <w:r w:rsidR="00E77CD3">
              <w:rPr>
                <w:rFonts w:ascii="Calibri" w:hAnsi="Calibri" w:cs="Calibri"/>
                <w:b/>
                <w:szCs w:val="22"/>
              </w:rPr>
              <w:t xml:space="preserve"> 037.197.419-40</w:t>
            </w:r>
          </w:p>
        </w:tc>
        <w:tc>
          <w:tcPr>
            <w:tcW w:w="2835" w:type="dxa"/>
            <w:shd w:val="clear" w:color="auto" w:fill="auto"/>
          </w:tcPr>
          <w:p w14:paraId="54DB64BF" w14:textId="77777777" w:rsidR="008060C5" w:rsidRPr="00785A3F" w:rsidRDefault="008060C5" w:rsidP="002D502D">
            <w:pPr>
              <w:pStyle w:val="Standard"/>
              <w:jc w:val="both"/>
              <w:rPr>
                <w:rFonts w:ascii="Calibri" w:hAnsi="Calibri" w:cs="Calibri"/>
                <w:b/>
                <w:szCs w:val="22"/>
              </w:rPr>
            </w:pPr>
          </w:p>
        </w:tc>
        <w:tc>
          <w:tcPr>
            <w:tcW w:w="2977" w:type="dxa"/>
            <w:shd w:val="clear" w:color="auto" w:fill="auto"/>
          </w:tcPr>
          <w:p w14:paraId="7FB4E2A7" w14:textId="51EB591D" w:rsidR="008060C5" w:rsidRPr="00785A3F" w:rsidRDefault="008060C5" w:rsidP="002D502D">
            <w:pPr>
              <w:pStyle w:val="Standard"/>
              <w:jc w:val="both"/>
              <w:rPr>
                <w:rFonts w:ascii="Calibri" w:hAnsi="Calibri" w:cs="Calibri"/>
                <w:b/>
                <w:szCs w:val="22"/>
              </w:rPr>
            </w:pPr>
            <w:r w:rsidRPr="00785A3F">
              <w:rPr>
                <w:rFonts w:ascii="Calibri" w:hAnsi="Calibri" w:cs="Calibri"/>
                <w:b/>
                <w:szCs w:val="22"/>
              </w:rPr>
              <w:t>Nome:</w:t>
            </w:r>
            <w:r w:rsidR="00E77CD3">
              <w:rPr>
                <w:rFonts w:ascii="Calibri" w:hAnsi="Calibri" w:cs="Calibri"/>
                <w:b/>
                <w:szCs w:val="22"/>
              </w:rPr>
              <w:t xml:space="preserve"> Ana Paula Teixeira</w:t>
            </w:r>
          </w:p>
          <w:p w14:paraId="596816C1" w14:textId="4CC68653" w:rsidR="008060C5" w:rsidRPr="00785A3F" w:rsidRDefault="008060C5" w:rsidP="002D502D">
            <w:pPr>
              <w:pStyle w:val="Standard"/>
              <w:jc w:val="both"/>
              <w:rPr>
                <w:rFonts w:ascii="Calibri" w:hAnsi="Calibri" w:cs="Calibri"/>
                <w:b/>
                <w:szCs w:val="22"/>
              </w:rPr>
            </w:pPr>
            <w:r w:rsidRPr="00785A3F">
              <w:rPr>
                <w:rFonts w:ascii="Calibri" w:hAnsi="Calibri" w:cs="Calibri"/>
                <w:b/>
                <w:szCs w:val="22"/>
              </w:rPr>
              <w:t>CPF:</w:t>
            </w:r>
            <w:r w:rsidR="00E77CD3">
              <w:rPr>
                <w:rFonts w:ascii="Calibri" w:hAnsi="Calibri" w:cs="Calibri"/>
                <w:b/>
                <w:szCs w:val="22"/>
              </w:rPr>
              <w:t xml:space="preserve"> 094.682.639-08</w:t>
            </w:r>
          </w:p>
        </w:tc>
      </w:tr>
    </w:tbl>
    <w:p w14:paraId="231A27BA" w14:textId="77777777" w:rsidR="008060C5" w:rsidRDefault="008060C5" w:rsidP="002D502D">
      <w:pPr>
        <w:spacing w:after="0" w:line="240" w:lineRule="auto"/>
      </w:pPr>
    </w:p>
    <w:p w14:paraId="638ADF15" w14:textId="4648F79C" w:rsidR="008060C5" w:rsidRPr="006D5590" w:rsidRDefault="008060C5" w:rsidP="002D502D">
      <w:pPr>
        <w:spacing w:after="0" w:line="240" w:lineRule="auto"/>
      </w:pPr>
      <w:r>
        <w:br w:type="page"/>
      </w:r>
    </w:p>
    <w:p w14:paraId="62DE5FF3" w14:textId="12D72AB5" w:rsidR="008060C5" w:rsidRDefault="008060C5" w:rsidP="002D502D">
      <w:pPr>
        <w:spacing w:after="0" w:line="240" w:lineRule="auto"/>
        <w:jc w:val="center"/>
        <w:rPr>
          <w:b/>
          <w:sz w:val="28"/>
          <w:szCs w:val="28"/>
        </w:rPr>
      </w:pPr>
      <w:r w:rsidRPr="00CE5C55">
        <w:rPr>
          <w:b/>
          <w:sz w:val="28"/>
          <w:szCs w:val="28"/>
        </w:rPr>
        <w:lastRenderedPageBreak/>
        <w:t xml:space="preserve">ANEXO </w:t>
      </w:r>
      <w:r>
        <w:rPr>
          <w:b/>
          <w:sz w:val="28"/>
          <w:szCs w:val="28"/>
        </w:rPr>
        <w:t>1</w:t>
      </w:r>
      <w:r w:rsidRPr="00CE5C55">
        <w:rPr>
          <w:b/>
          <w:sz w:val="28"/>
          <w:szCs w:val="28"/>
        </w:rPr>
        <w:t xml:space="preserve"> – </w:t>
      </w:r>
      <w:r w:rsidR="006D5590">
        <w:rPr>
          <w:b/>
          <w:sz w:val="28"/>
          <w:szCs w:val="28"/>
        </w:rPr>
        <w:t xml:space="preserve">TERMO DE ADESÃO </w:t>
      </w:r>
      <w:r>
        <w:rPr>
          <w:b/>
          <w:sz w:val="28"/>
          <w:szCs w:val="28"/>
        </w:rPr>
        <w:t>CIDADE EMPREENDEDORA</w:t>
      </w:r>
    </w:p>
    <w:p w14:paraId="1F8CCFEC" w14:textId="77777777" w:rsidR="00774F17" w:rsidRDefault="00774F17" w:rsidP="002D502D">
      <w:pPr>
        <w:spacing w:after="0" w:line="240" w:lineRule="auto"/>
        <w:jc w:val="center"/>
        <w:rPr>
          <w:b/>
          <w:sz w:val="28"/>
          <w:szCs w:val="28"/>
        </w:rPr>
      </w:pPr>
    </w:p>
    <w:p w14:paraId="66F189A9" w14:textId="7CDFB983" w:rsidR="00AE1B6B" w:rsidRDefault="00AE1B6B" w:rsidP="002D502D">
      <w:pPr>
        <w:spacing w:after="0" w:line="240" w:lineRule="auto"/>
        <w:jc w:val="center"/>
        <w:rPr>
          <w:b/>
          <w:sz w:val="28"/>
          <w:szCs w:val="28"/>
        </w:rPr>
      </w:pPr>
      <w:r w:rsidRPr="00AE1B6B">
        <w:rPr>
          <w:b/>
          <w:noProof/>
          <w:sz w:val="28"/>
          <w:szCs w:val="28"/>
          <w:lang w:eastAsia="pt-BR"/>
        </w:rPr>
        <w:drawing>
          <wp:inline distT="0" distB="0" distL="0" distR="0" wp14:anchorId="2DDCDAD7" wp14:editId="71D71B13">
            <wp:extent cx="4692899" cy="7452360"/>
            <wp:effectExtent l="0" t="0" r="0" b="0"/>
            <wp:docPr id="1"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10;&#10;Descrição gerada automaticamente"/>
                    <pic:cNvPicPr/>
                  </pic:nvPicPr>
                  <pic:blipFill>
                    <a:blip r:embed="rId12"/>
                    <a:stretch>
                      <a:fillRect/>
                    </a:stretch>
                  </pic:blipFill>
                  <pic:spPr>
                    <a:xfrm>
                      <a:off x="0" y="0"/>
                      <a:ext cx="4699485" cy="7462819"/>
                    </a:xfrm>
                    <a:prstGeom prst="rect">
                      <a:avLst/>
                    </a:prstGeom>
                  </pic:spPr>
                </pic:pic>
              </a:graphicData>
            </a:graphic>
          </wp:inline>
        </w:drawing>
      </w:r>
    </w:p>
    <w:p w14:paraId="1D917FF1" w14:textId="77777777" w:rsidR="00F94847" w:rsidRDefault="00F94847" w:rsidP="002D502D">
      <w:pPr>
        <w:spacing w:after="0" w:line="240" w:lineRule="auto"/>
        <w:jc w:val="center"/>
        <w:rPr>
          <w:b/>
          <w:sz w:val="28"/>
          <w:szCs w:val="28"/>
        </w:rPr>
      </w:pPr>
    </w:p>
    <w:p w14:paraId="7EAF90A9" w14:textId="77777777" w:rsidR="00AE1B6B" w:rsidRDefault="00AE1B6B" w:rsidP="002D502D">
      <w:pPr>
        <w:spacing w:after="0" w:line="240" w:lineRule="auto"/>
        <w:jc w:val="center"/>
        <w:rPr>
          <w:b/>
          <w:sz w:val="28"/>
          <w:szCs w:val="28"/>
        </w:rPr>
      </w:pPr>
    </w:p>
    <w:p w14:paraId="2EA3A9A8" w14:textId="77777777" w:rsidR="00AE1B6B" w:rsidRDefault="00AE1B6B" w:rsidP="002D502D">
      <w:pPr>
        <w:spacing w:after="0" w:line="240" w:lineRule="auto"/>
        <w:jc w:val="center"/>
        <w:rPr>
          <w:b/>
          <w:sz w:val="28"/>
          <w:szCs w:val="28"/>
        </w:rPr>
      </w:pPr>
    </w:p>
    <w:p w14:paraId="2419135A" w14:textId="77777777" w:rsidR="00AE1B6B" w:rsidRDefault="00AE1B6B" w:rsidP="002D502D">
      <w:pPr>
        <w:spacing w:after="0" w:line="240" w:lineRule="auto"/>
        <w:jc w:val="center"/>
        <w:rPr>
          <w:b/>
          <w:sz w:val="28"/>
          <w:szCs w:val="28"/>
        </w:rPr>
      </w:pPr>
    </w:p>
    <w:p w14:paraId="622539D9" w14:textId="77777777" w:rsidR="00AE1B6B" w:rsidRDefault="00AE1B6B" w:rsidP="002D502D">
      <w:pPr>
        <w:spacing w:after="0" w:line="240" w:lineRule="auto"/>
        <w:jc w:val="center"/>
        <w:rPr>
          <w:b/>
          <w:sz w:val="28"/>
          <w:szCs w:val="28"/>
        </w:rPr>
      </w:pPr>
    </w:p>
    <w:p w14:paraId="61E5605C" w14:textId="77777777" w:rsidR="00AE1B6B" w:rsidRDefault="00AE1B6B" w:rsidP="002D502D">
      <w:pPr>
        <w:spacing w:after="0" w:line="240" w:lineRule="auto"/>
        <w:jc w:val="center"/>
        <w:rPr>
          <w:b/>
          <w:sz w:val="28"/>
          <w:szCs w:val="28"/>
        </w:rPr>
      </w:pPr>
      <w:r w:rsidRPr="00AE1B6B">
        <w:rPr>
          <w:b/>
          <w:noProof/>
          <w:sz w:val="28"/>
          <w:szCs w:val="28"/>
          <w:lang w:eastAsia="pt-BR"/>
        </w:rPr>
        <w:drawing>
          <wp:inline distT="0" distB="0" distL="0" distR="0" wp14:anchorId="08F97121" wp14:editId="017E1B8C">
            <wp:extent cx="4688196" cy="7780020"/>
            <wp:effectExtent l="0" t="0" r="0" b="0"/>
            <wp:docPr id="8" name="Imagem 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abela&#10;&#10;Descrição gerada automaticamente"/>
                    <pic:cNvPicPr/>
                  </pic:nvPicPr>
                  <pic:blipFill>
                    <a:blip r:embed="rId13"/>
                    <a:stretch>
                      <a:fillRect/>
                    </a:stretch>
                  </pic:blipFill>
                  <pic:spPr>
                    <a:xfrm>
                      <a:off x="0" y="0"/>
                      <a:ext cx="4696033" cy="7793026"/>
                    </a:xfrm>
                    <a:prstGeom prst="rect">
                      <a:avLst/>
                    </a:prstGeom>
                  </pic:spPr>
                </pic:pic>
              </a:graphicData>
            </a:graphic>
          </wp:inline>
        </w:drawing>
      </w:r>
    </w:p>
    <w:p w14:paraId="3E614254" w14:textId="77777777" w:rsidR="00AE1B6B" w:rsidRDefault="00AE1B6B" w:rsidP="002D502D">
      <w:pPr>
        <w:spacing w:after="0" w:line="240" w:lineRule="auto"/>
        <w:jc w:val="center"/>
        <w:rPr>
          <w:b/>
          <w:sz w:val="28"/>
          <w:szCs w:val="28"/>
        </w:rPr>
      </w:pPr>
    </w:p>
    <w:p w14:paraId="40CF8E11" w14:textId="77777777" w:rsidR="00AE1B6B" w:rsidRDefault="00AE1B6B" w:rsidP="002D502D">
      <w:pPr>
        <w:spacing w:after="0" w:line="240" w:lineRule="auto"/>
        <w:jc w:val="center"/>
        <w:rPr>
          <w:b/>
          <w:sz w:val="28"/>
          <w:szCs w:val="28"/>
        </w:rPr>
      </w:pPr>
    </w:p>
    <w:p w14:paraId="486264F6" w14:textId="77777777" w:rsidR="00AE1B6B" w:rsidRDefault="00AE1B6B" w:rsidP="002D502D">
      <w:pPr>
        <w:spacing w:after="0" w:line="240" w:lineRule="auto"/>
        <w:jc w:val="center"/>
        <w:rPr>
          <w:b/>
          <w:sz w:val="28"/>
          <w:szCs w:val="28"/>
        </w:rPr>
      </w:pPr>
    </w:p>
    <w:p w14:paraId="752BA1DA" w14:textId="77777777" w:rsidR="00AE1B6B" w:rsidRDefault="00AE1B6B" w:rsidP="002D502D">
      <w:pPr>
        <w:spacing w:after="0" w:line="240" w:lineRule="auto"/>
        <w:jc w:val="center"/>
        <w:rPr>
          <w:b/>
          <w:sz w:val="28"/>
          <w:szCs w:val="28"/>
        </w:rPr>
      </w:pPr>
    </w:p>
    <w:p w14:paraId="1273A4ED" w14:textId="77777777" w:rsidR="00AE1B6B" w:rsidRDefault="00AE1B6B" w:rsidP="002D502D">
      <w:pPr>
        <w:spacing w:after="0" w:line="240" w:lineRule="auto"/>
        <w:jc w:val="center"/>
        <w:rPr>
          <w:b/>
          <w:sz w:val="28"/>
          <w:szCs w:val="28"/>
        </w:rPr>
      </w:pPr>
    </w:p>
    <w:p w14:paraId="107EDE3A" w14:textId="79EC80CC" w:rsidR="00AE1B6B" w:rsidRDefault="00AE1B6B" w:rsidP="002D502D">
      <w:pPr>
        <w:spacing w:after="0" w:line="240" w:lineRule="auto"/>
        <w:jc w:val="center"/>
        <w:rPr>
          <w:b/>
          <w:sz w:val="28"/>
          <w:szCs w:val="28"/>
        </w:rPr>
        <w:sectPr w:rsidR="00AE1B6B" w:rsidSect="00493FF4">
          <w:headerReference w:type="even" r:id="rId14"/>
          <w:headerReference w:type="default" r:id="rId15"/>
          <w:headerReference w:type="first" r:id="rId16"/>
          <w:pgSz w:w="11906" w:h="16838"/>
          <w:pgMar w:top="1417" w:right="1701" w:bottom="1417" w:left="1701" w:header="708" w:footer="708" w:gutter="0"/>
          <w:cols w:space="708"/>
          <w:titlePg/>
          <w:docGrid w:linePitch="360"/>
        </w:sectPr>
      </w:pPr>
      <w:r w:rsidRPr="00AE1B6B">
        <w:rPr>
          <w:b/>
          <w:noProof/>
          <w:sz w:val="28"/>
          <w:szCs w:val="28"/>
          <w:lang w:eastAsia="pt-BR"/>
        </w:rPr>
        <w:drawing>
          <wp:inline distT="0" distB="0" distL="0" distR="0" wp14:anchorId="011601D5" wp14:editId="2917E282">
            <wp:extent cx="5074421" cy="7909560"/>
            <wp:effectExtent l="0" t="0" r="0" b="0"/>
            <wp:docPr id="10" name="Imagem 10"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Texto, Carta&#10;&#10;Descrição gerada automaticamente"/>
                    <pic:cNvPicPr/>
                  </pic:nvPicPr>
                  <pic:blipFill>
                    <a:blip r:embed="rId17"/>
                    <a:stretch>
                      <a:fillRect/>
                    </a:stretch>
                  </pic:blipFill>
                  <pic:spPr>
                    <a:xfrm>
                      <a:off x="0" y="0"/>
                      <a:ext cx="5081357" cy="7920372"/>
                    </a:xfrm>
                    <a:prstGeom prst="rect">
                      <a:avLst/>
                    </a:prstGeom>
                  </pic:spPr>
                </pic:pic>
              </a:graphicData>
            </a:graphic>
          </wp:inline>
        </w:drawing>
      </w:r>
    </w:p>
    <w:p w14:paraId="0813D3DC" w14:textId="68EE785F" w:rsidR="008060C5" w:rsidRDefault="006D5590" w:rsidP="002D502D">
      <w:pPr>
        <w:spacing w:after="0" w:line="240" w:lineRule="auto"/>
        <w:jc w:val="center"/>
        <w:rPr>
          <w:b/>
          <w:sz w:val="28"/>
          <w:szCs w:val="28"/>
        </w:rPr>
      </w:pPr>
      <w:r>
        <w:rPr>
          <w:b/>
          <w:sz w:val="28"/>
          <w:szCs w:val="28"/>
        </w:rPr>
        <w:lastRenderedPageBreak/>
        <w:t xml:space="preserve">ANEXO 2 - </w:t>
      </w:r>
      <w:r w:rsidRPr="009C003E">
        <w:rPr>
          <w:b/>
          <w:sz w:val="28"/>
          <w:szCs w:val="28"/>
        </w:rPr>
        <w:t>PLANILHA DE SIMULAÇÃO DOS VALORES E ESCOLHA DAS SOLUÇÕES</w:t>
      </w:r>
      <w:r>
        <w:rPr>
          <w:b/>
          <w:sz w:val="28"/>
          <w:szCs w:val="28"/>
        </w:rPr>
        <w:t xml:space="preserve"> CIDADE EMPREENDEDORA</w:t>
      </w:r>
    </w:p>
    <w:p w14:paraId="40CB2D1D" w14:textId="77777777" w:rsidR="00AE1B6B" w:rsidRDefault="00AE1B6B" w:rsidP="002D502D">
      <w:pPr>
        <w:spacing w:after="0" w:line="240" w:lineRule="auto"/>
        <w:jc w:val="center"/>
        <w:rPr>
          <w:b/>
          <w:sz w:val="28"/>
          <w:szCs w:val="28"/>
        </w:rPr>
      </w:pPr>
    </w:p>
    <w:p w14:paraId="6620796A" w14:textId="77777777" w:rsidR="00AE1B6B" w:rsidRDefault="00AE1B6B" w:rsidP="002D502D">
      <w:pPr>
        <w:spacing w:after="0" w:line="240" w:lineRule="auto"/>
        <w:jc w:val="center"/>
        <w:rPr>
          <w:b/>
          <w:sz w:val="28"/>
          <w:szCs w:val="28"/>
        </w:rPr>
      </w:pPr>
    </w:p>
    <w:p w14:paraId="2BCA2C87" w14:textId="2EB7D10F" w:rsidR="00AE1B6B" w:rsidRDefault="005969B6" w:rsidP="002D502D">
      <w:pPr>
        <w:spacing w:after="0" w:line="240" w:lineRule="auto"/>
        <w:jc w:val="center"/>
        <w:rPr>
          <w:b/>
          <w:sz w:val="28"/>
          <w:szCs w:val="28"/>
        </w:rPr>
      </w:pPr>
      <w:r w:rsidRPr="005969B6">
        <w:rPr>
          <w:b/>
          <w:noProof/>
          <w:sz w:val="28"/>
          <w:szCs w:val="28"/>
          <w:lang w:eastAsia="pt-BR"/>
        </w:rPr>
        <w:drawing>
          <wp:inline distT="0" distB="0" distL="0" distR="0" wp14:anchorId="5CDBFF3E" wp14:editId="29DC91C9">
            <wp:extent cx="7726680" cy="4652120"/>
            <wp:effectExtent l="0" t="0" r="7620" b="0"/>
            <wp:docPr id="11" name="Imagem 1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Interface gráfica do usuário, Aplicativo&#10;&#10;Descrição gerada automaticamente"/>
                    <pic:cNvPicPr/>
                  </pic:nvPicPr>
                  <pic:blipFill>
                    <a:blip r:embed="rId18"/>
                    <a:stretch>
                      <a:fillRect/>
                    </a:stretch>
                  </pic:blipFill>
                  <pic:spPr>
                    <a:xfrm>
                      <a:off x="0" y="0"/>
                      <a:ext cx="7742231" cy="4661483"/>
                    </a:xfrm>
                    <a:prstGeom prst="rect">
                      <a:avLst/>
                    </a:prstGeom>
                  </pic:spPr>
                </pic:pic>
              </a:graphicData>
            </a:graphic>
          </wp:inline>
        </w:drawing>
      </w:r>
    </w:p>
    <w:p w14:paraId="3AE987BB" w14:textId="77777777" w:rsidR="005969B6" w:rsidRDefault="005969B6" w:rsidP="002D502D">
      <w:pPr>
        <w:spacing w:after="0" w:line="240" w:lineRule="auto"/>
        <w:jc w:val="center"/>
        <w:rPr>
          <w:b/>
          <w:sz w:val="28"/>
          <w:szCs w:val="28"/>
        </w:rPr>
      </w:pPr>
    </w:p>
    <w:p w14:paraId="6A240221" w14:textId="7F4E8A49" w:rsidR="005969B6" w:rsidRDefault="005969B6" w:rsidP="002D502D">
      <w:pPr>
        <w:spacing w:after="0" w:line="240" w:lineRule="auto"/>
        <w:jc w:val="center"/>
        <w:rPr>
          <w:b/>
          <w:sz w:val="28"/>
          <w:szCs w:val="28"/>
        </w:rPr>
      </w:pPr>
      <w:r w:rsidRPr="005969B6">
        <w:rPr>
          <w:b/>
          <w:noProof/>
          <w:sz w:val="28"/>
          <w:szCs w:val="28"/>
          <w:lang w:eastAsia="pt-BR"/>
        </w:rPr>
        <w:drawing>
          <wp:inline distT="0" distB="0" distL="0" distR="0" wp14:anchorId="031BFE7F" wp14:editId="63FEF7DF">
            <wp:extent cx="8779001" cy="4282811"/>
            <wp:effectExtent l="0" t="0" r="3175" b="3810"/>
            <wp:docPr id="12" name="Imagem 12" descr="Interface gráfica do usuário, Aplicativ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Interface gráfica do usuário, Aplicativo, Tabela&#10;&#10;Descrição gerada automaticamente"/>
                    <pic:cNvPicPr/>
                  </pic:nvPicPr>
                  <pic:blipFill>
                    <a:blip r:embed="rId19"/>
                    <a:stretch>
                      <a:fillRect/>
                    </a:stretch>
                  </pic:blipFill>
                  <pic:spPr>
                    <a:xfrm>
                      <a:off x="0" y="0"/>
                      <a:ext cx="8779001" cy="4282811"/>
                    </a:xfrm>
                    <a:prstGeom prst="rect">
                      <a:avLst/>
                    </a:prstGeom>
                  </pic:spPr>
                </pic:pic>
              </a:graphicData>
            </a:graphic>
          </wp:inline>
        </w:drawing>
      </w:r>
    </w:p>
    <w:p w14:paraId="629F0B5C" w14:textId="77777777" w:rsidR="005969B6" w:rsidRDefault="005969B6" w:rsidP="002D502D">
      <w:pPr>
        <w:spacing w:after="0" w:line="240" w:lineRule="auto"/>
        <w:jc w:val="center"/>
        <w:rPr>
          <w:b/>
          <w:sz w:val="28"/>
          <w:szCs w:val="28"/>
        </w:rPr>
      </w:pPr>
    </w:p>
    <w:p w14:paraId="780E6956" w14:textId="77777777" w:rsidR="005969B6" w:rsidRDefault="005969B6" w:rsidP="002D502D">
      <w:pPr>
        <w:spacing w:after="0" w:line="240" w:lineRule="auto"/>
        <w:jc w:val="center"/>
        <w:rPr>
          <w:b/>
          <w:sz w:val="28"/>
          <w:szCs w:val="28"/>
        </w:rPr>
      </w:pPr>
    </w:p>
    <w:p w14:paraId="05F372DC" w14:textId="77777777" w:rsidR="005969B6" w:rsidRDefault="005969B6" w:rsidP="002D502D">
      <w:pPr>
        <w:spacing w:after="0" w:line="240" w:lineRule="auto"/>
        <w:jc w:val="center"/>
        <w:rPr>
          <w:b/>
          <w:sz w:val="28"/>
          <w:szCs w:val="28"/>
        </w:rPr>
      </w:pPr>
    </w:p>
    <w:p w14:paraId="365867C1" w14:textId="77777777" w:rsidR="005969B6" w:rsidRDefault="005969B6" w:rsidP="002D502D">
      <w:pPr>
        <w:spacing w:after="0" w:line="240" w:lineRule="auto"/>
        <w:jc w:val="center"/>
        <w:rPr>
          <w:b/>
          <w:sz w:val="28"/>
          <w:szCs w:val="28"/>
        </w:rPr>
      </w:pPr>
    </w:p>
    <w:p w14:paraId="74F033BB" w14:textId="2342BFAB" w:rsidR="005969B6" w:rsidRDefault="005969B6" w:rsidP="002D502D">
      <w:pPr>
        <w:spacing w:after="0" w:line="240" w:lineRule="auto"/>
        <w:jc w:val="center"/>
        <w:rPr>
          <w:b/>
          <w:sz w:val="28"/>
          <w:szCs w:val="28"/>
        </w:rPr>
      </w:pPr>
      <w:r w:rsidRPr="005969B6">
        <w:rPr>
          <w:b/>
          <w:noProof/>
          <w:sz w:val="28"/>
          <w:szCs w:val="28"/>
          <w:lang w:eastAsia="pt-BR"/>
        </w:rPr>
        <w:lastRenderedPageBreak/>
        <w:drawing>
          <wp:inline distT="0" distB="0" distL="0" distR="0" wp14:anchorId="52BFBA91" wp14:editId="20653667">
            <wp:extent cx="8786621" cy="3977985"/>
            <wp:effectExtent l="0" t="0" r="0" b="3810"/>
            <wp:docPr id="13" name="Imagem 13"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Interface gráfica do usuário, Aplicativo&#10;&#10;Descrição gerada automaticamente"/>
                    <pic:cNvPicPr/>
                  </pic:nvPicPr>
                  <pic:blipFill>
                    <a:blip r:embed="rId20"/>
                    <a:stretch>
                      <a:fillRect/>
                    </a:stretch>
                  </pic:blipFill>
                  <pic:spPr>
                    <a:xfrm>
                      <a:off x="0" y="0"/>
                      <a:ext cx="8786621" cy="3977985"/>
                    </a:xfrm>
                    <a:prstGeom prst="rect">
                      <a:avLst/>
                    </a:prstGeom>
                  </pic:spPr>
                </pic:pic>
              </a:graphicData>
            </a:graphic>
          </wp:inline>
        </w:drawing>
      </w:r>
    </w:p>
    <w:p w14:paraId="157AEF57" w14:textId="77777777" w:rsidR="005969B6" w:rsidRDefault="005969B6" w:rsidP="002D502D">
      <w:pPr>
        <w:spacing w:after="0" w:line="240" w:lineRule="auto"/>
        <w:jc w:val="center"/>
        <w:rPr>
          <w:b/>
          <w:sz w:val="28"/>
          <w:szCs w:val="28"/>
        </w:rPr>
      </w:pPr>
    </w:p>
    <w:p w14:paraId="351A36B1" w14:textId="77777777" w:rsidR="005969B6" w:rsidRDefault="005969B6" w:rsidP="002D502D">
      <w:pPr>
        <w:spacing w:after="0" w:line="240" w:lineRule="auto"/>
        <w:jc w:val="center"/>
        <w:rPr>
          <w:b/>
          <w:sz w:val="28"/>
          <w:szCs w:val="28"/>
        </w:rPr>
      </w:pPr>
    </w:p>
    <w:p w14:paraId="24C22BE2" w14:textId="77777777" w:rsidR="005969B6" w:rsidRDefault="005969B6" w:rsidP="002D502D">
      <w:pPr>
        <w:spacing w:after="0" w:line="240" w:lineRule="auto"/>
        <w:jc w:val="center"/>
        <w:rPr>
          <w:b/>
          <w:sz w:val="28"/>
          <w:szCs w:val="28"/>
        </w:rPr>
      </w:pPr>
    </w:p>
    <w:p w14:paraId="32F9AA95" w14:textId="77777777" w:rsidR="005969B6" w:rsidRDefault="005969B6" w:rsidP="002D502D">
      <w:pPr>
        <w:spacing w:after="0" w:line="240" w:lineRule="auto"/>
        <w:jc w:val="center"/>
        <w:rPr>
          <w:b/>
          <w:sz w:val="28"/>
          <w:szCs w:val="28"/>
        </w:rPr>
      </w:pPr>
    </w:p>
    <w:p w14:paraId="5A951847" w14:textId="77777777" w:rsidR="005969B6" w:rsidRDefault="005969B6" w:rsidP="002D502D">
      <w:pPr>
        <w:spacing w:after="0" w:line="240" w:lineRule="auto"/>
        <w:jc w:val="center"/>
        <w:rPr>
          <w:b/>
          <w:sz w:val="28"/>
          <w:szCs w:val="28"/>
        </w:rPr>
      </w:pPr>
    </w:p>
    <w:p w14:paraId="0BB81A5C" w14:textId="77777777" w:rsidR="005969B6" w:rsidRDefault="005969B6" w:rsidP="002D502D">
      <w:pPr>
        <w:spacing w:after="0" w:line="240" w:lineRule="auto"/>
        <w:jc w:val="center"/>
        <w:rPr>
          <w:b/>
          <w:sz w:val="28"/>
          <w:szCs w:val="28"/>
        </w:rPr>
      </w:pPr>
    </w:p>
    <w:p w14:paraId="678758A1" w14:textId="6EC3547C" w:rsidR="005969B6" w:rsidRDefault="005969B6" w:rsidP="002D502D">
      <w:pPr>
        <w:spacing w:after="0" w:line="240" w:lineRule="auto"/>
        <w:jc w:val="center"/>
        <w:rPr>
          <w:b/>
          <w:sz w:val="28"/>
          <w:szCs w:val="28"/>
        </w:rPr>
      </w:pPr>
      <w:r w:rsidRPr="005969B6">
        <w:rPr>
          <w:b/>
          <w:noProof/>
          <w:sz w:val="28"/>
          <w:szCs w:val="28"/>
          <w:lang w:eastAsia="pt-BR"/>
        </w:rPr>
        <w:lastRenderedPageBreak/>
        <w:drawing>
          <wp:inline distT="0" distB="0" distL="0" distR="0" wp14:anchorId="568CFFC6" wp14:editId="7A3D29F7">
            <wp:extent cx="8338185" cy="5400040"/>
            <wp:effectExtent l="0" t="0" r="5715" b="0"/>
            <wp:docPr id="14" name="Imagem 14"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Interface gráfica do usuário, Aplicativo&#10;&#10;Descrição gerada automaticamente"/>
                    <pic:cNvPicPr/>
                  </pic:nvPicPr>
                  <pic:blipFill>
                    <a:blip r:embed="rId21"/>
                    <a:stretch>
                      <a:fillRect/>
                    </a:stretch>
                  </pic:blipFill>
                  <pic:spPr>
                    <a:xfrm>
                      <a:off x="0" y="0"/>
                      <a:ext cx="8338185" cy="5400040"/>
                    </a:xfrm>
                    <a:prstGeom prst="rect">
                      <a:avLst/>
                    </a:prstGeom>
                  </pic:spPr>
                </pic:pic>
              </a:graphicData>
            </a:graphic>
          </wp:inline>
        </w:drawing>
      </w:r>
    </w:p>
    <w:p w14:paraId="1F549EF4" w14:textId="77777777" w:rsidR="005969B6" w:rsidRDefault="005969B6" w:rsidP="002D502D">
      <w:pPr>
        <w:spacing w:after="0" w:line="240" w:lineRule="auto"/>
        <w:jc w:val="center"/>
        <w:rPr>
          <w:b/>
          <w:sz w:val="28"/>
          <w:szCs w:val="28"/>
        </w:rPr>
      </w:pPr>
    </w:p>
    <w:p w14:paraId="41642437" w14:textId="3C9FFE9D" w:rsidR="005969B6" w:rsidRPr="00CE5C55" w:rsidRDefault="005969B6" w:rsidP="002D502D">
      <w:pPr>
        <w:spacing w:after="0" w:line="240" w:lineRule="auto"/>
        <w:jc w:val="center"/>
        <w:rPr>
          <w:b/>
          <w:sz w:val="28"/>
          <w:szCs w:val="28"/>
        </w:rPr>
      </w:pPr>
      <w:r w:rsidRPr="005969B6">
        <w:rPr>
          <w:b/>
          <w:noProof/>
          <w:sz w:val="28"/>
          <w:szCs w:val="28"/>
          <w:lang w:eastAsia="pt-BR"/>
        </w:rPr>
        <w:drawing>
          <wp:inline distT="0" distB="0" distL="0" distR="0" wp14:anchorId="60F79830" wp14:editId="7DD0FAB7">
            <wp:extent cx="8229600" cy="5087794"/>
            <wp:effectExtent l="0" t="0" r="0" b="0"/>
            <wp:docPr id="15" name="Imagem 15" descr="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Tabela&#10;&#10;Descrição gerada automaticamente com confiança média"/>
                    <pic:cNvPicPr/>
                  </pic:nvPicPr>
                  <pic:blipFill>
                    <a:blip r:embed="rId22"/>
                    <a:stretch>
                      <a:fillRect/>
                    </a:stretch>
                  </pic:blipFill>
                  <pic:spPr>
                    <a:xfrm>
                      <a:off x="0" y="0"/>
                      <a:ext cx="8236305" cy="5091939"/>
                    </a:xfrm>
                    <a:prstGeom prst="rect">
                      <a:avLst/>
                    </a:prstGeom>
                  </pic:spPr>
                </pic:pic>
              </a:graphicData>
            </a:graphic>
          </wp:inline>
        </w:drawing>
      </w:r>
    </w:p>
    <w:sectPr w:rsidR="005969B6" w:rsidRPr="00CE5C55" w:rsidSect="00F94847">
      <w:pgSz w:w="16838" w:h="11906" w:orient="landscape"/>
      <w:pgMar w:top="1701" w:right="1417" w:bottom="1701"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BCBC8" w14:textId="77777777" w:rsidR="00E44538" w:rsidRDefault="00E44538" w:rsidP="00493FF4">
      <w:pPr>
        <w:spacing w:after="0" w:line="240" w:lineRule="auto"/>
      </w:pPr>
      <w:r>
        <w:separator/>
      </w:r>
    </w:p>
  </w:endnote>
  <w:endnote w:type="continuationSeparator" w:id="0">
    <w:p w14:paraId="4E9CEB64" w14:textId="77777777" w:rsidR="00E44538" w:rsidRDefault="00E44538" w:rsidP="00493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4002EFF" w:usb1="C200247B"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79A528" w14:textId="77777777" w:rsidR="00E44538" w:rsidRDefault="00E44538" w:rsidP="00493FF4">
      <w:pPr>
        <w:spacing w:after="0" w:line="240" w:lineRule="auto"/>
      </w:pPr>
      <w:r>
        <w:separator/>
      </w:r>
    </w:p>
  </w:footnote>
  <w:footnote w:type="continuationSeparator" w:id="0">
    <w:p w14:paraId="33DB4D3C" w14:textId="77777777" w:rsidR="00E44538" w:rsidRDefault="00E44538" w:rsidP="00493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8021D8" w14:textId="59EDAFC4" w:rsidR="00552977" w:rsidRDefault="00A46D54">
    <w:pPr>
      <w:pStyle w:val="Cabealho"/>
    </w:pPr>
    <w:r>
      <w:rPr>
        <w:noProof/>
        <w:lang w:eastAsia="pt-BR"/>
      </w:rPr>
      <mc:AlternateContent>
        <mc:Choice Requires="wps">
          <w:drawing>
            <wp:anchor distT="0" distB="0" distL="0" distR="0" simplePos="0" relativeHeight="251661312" behindDoc="0" locked="0" layoutInCell="1" allowOverlap="1" wp14:anchorId="110C5C93" wp14:editId="1DE79FE4">
              <wp:simplePos x="0" y="0"/>
              <wp:positionH relativeFrom="page">
                <wp:align>right</wp:align>
              </wp:positionH>
              <wp:positionV relativeFrom="page">
                <wp:align>top</wp:align>
              </wp:positionV>
              <wp:extent cx="443865" cy="443865"/>
              <wp:effectExtent l="0" t="0" r="0" b="0"/>
              <wp:wrapNone/>
              <wp:docPr id="5"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3865" cy="443865"/>
                      </a:xfrm>
                      <a:prstGeom prst="rect">
                        <a:avLst/>
                      </a:prstGeom>
                      <a:noFill/>
                      <a:ln>
                        <a:noFill/>
                      </a:ln>
                    </wps:spPr>
                    <wps:txbx>
                      <w:txbxContent>
                        <w:p w14:paraId="4D7DBA66" w14:textId="6B64BC3C" w:rsidR="00552977" w:rsidRPr="00552977" w:rsidRDefault="00552977" w:rsidP="00552977">
                          <w:pPr>
                            <w:spacing w:after="0"/>
                            <w:rPr>
                              <w:rFonts w:cs="Calibri"/>
                              <w:noProof/>
                              <w:color w:val="FF0000"/>
                            </w:rPr>
                          </w:pPr>
                          <w:r w:rsidRPr="00552977">
                            <w:rPr>
                              <w:rFonts w:cs="Calibri"/>
                              <w:noProof/>
                              <w:color w:val="FF0000"/>
                            </w:rPr>
                            <w:t>Confidencial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10C5C93" id="_x0000_t202" coordsize="21600,21600" o:spt="202" path="m,l,21600r21600,l21600,xe">
              <v:stroke joinstyle="miter"/>
              <v:path gradientshapeok="t" o:connecttype="rect"/>
            </v:shapetype>
            <v:shape id="Caixa de Texto 5" o:spid="_x0000_s1026" type="#_x0000_t202" style="position:absolute;margin-left:-16.25pt;margin-top:0;width:34.95pt;height:34.95pt;z-index:251661312;visibility:visible;mso-wrap-style:none;mso-width-percent:0;mso-height-percent:0;mso-wrap-distance-left:0;mso-wrap-distance-top:0;mso-wrap-distance-right:0;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" filled="f" stroked="f">
              <v:path arrowok="t"/>
              <v:textbox style="mso-fit-shape-to-text:t" inset="0,15pt,20pt,0">
                <w:txbxContent>
                  <w:p w14:paraId="4D7DBA66" w14:textId="6B64BC3C" w:rsidR="00552977" w:rsidRPr="00552977" w:rsidRDefault="00552977" w:rsidP="00552977">
                    <w:pPr>
                      <w:spacing w:after="0"/>
                      <w:rPr>
                        <w:rFonts w:cs="Calibri"/>
                        <w:noProof/>
                        <w:color w:val="FF0000"/>
                      </w:rPr>
                    </w:pPr>
                    <w:r w:rsidRPr="00552977">
                      <w:rPr>
                        <w:rFonts w:cs="Calibri"/>
                        <w:noProof/>
                        <w:color w:val="FF0000"/>
                      </w:rPr>
                      <w:t>Confidencial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297F4" w14:textId="7F322D20" w:rsidR="00493FF4" w:rsidRDefault="00A46D54">
    <w:pPr>
      <w:pStyle w:val="Cabealho"/>
    </w:pPr>
    <w:r>
      <w:rPr>
        <w:noProof/>
        <w:lang w:eastAsia="pt-BR"/>
      </w:rPr>
      <mc:AlternateContent>
        <mc:Choice Requires="wps">
          <w:drawing>
            <wp:anchor distT="0" distB="0" distL="0" distR="0" simplePos="0" relativeHeight="251662336" behindDoc="0" locked="0" layoutInCell="1" allowOverlap="1" wp14:anchorId="1537F52E" wp14:editId="1F684BD7">
              <wp:simplePos x="0" y="0"/>
              <wp:positionH relativeFrom="page">
                <wp:align>right</wp:align>
              </wp:positionH>
              <wp:positionV relativeFrom="page">
                <wp:align>top</wp:align>
              </wp:positionV>
              <wp:extent cx="956945" cy="37465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74650"/>
                      </a:xfrm>
                      <a:prstGeom prst="rect">
                        <a:avLst/>
                      </a:prstGeom>
                      <a:noFill/>
                      <a:ln>
                        <a:noFill/>
                      </a:ln>
                    </wps:spPr>
                    <wps:txbx>
                      <w:txbxContent>
                        <w:p w14:paraId="1885E1A8" w14:textId="632EB8A1" w:rsidR="00552977" w:rsidRPr="00552977" w:rsidRDefault="00552977" w:rsidP="00552977">
                          <w:pPr>
                            <w:spacing w:after="0"/>
                            <w:rPr>
                              <w:rFonts w:cs="Calibri"/>
                              <w:noProof/>
                              <w:color w:val="FF0000"/>
                            </w:rPr>
                          </w:pPr>
                          <w:r w:rsidRPr="00552977">
                            <w:rPr>
                              <w:rFonts w:cs="Calibri"/>
                              <w:noProof/>
                              <w:color w:val="FF0000"/>
                            </w:rPr>
                            <w:t>Confidencial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537F52E" id="_x0000_t202" coordsize="21600,21600" o:spt="202" path="m,l,21600r21600,l21600,xe">
              <v:stroke joinstyle="miter"/>
              <v:path gradientshapeok="t" o:connecttype="rect"/>
            </v:shapetype>
            <v:shape id="Caixa de Texto 4" o:spid="_x0000_s1027" type="#_x0000_t202" style="position:absolute;margin-left:24.15pt;margin-top:0;width:75.35pt;height:29.5pt;z-index:251662336;visibility:visible;mso-wrap-style:none;mso-width-percent:0;mso-height-percent:0;mso-wrap-distance-left:0;mso-wrap-distance-top:0;mso-wrap-distance-right:0;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" filled="f" stroked="f">
              <v:path arrowok="t"/>
              <v:textbox style="mso-fit-shape-to-text:t" inset="0,15pt,20pt,0">
                <w:txbxContent>
                  <w:p w14:paraId="1885E1A8" w14:textId="632EB8A1" w:rsidR="00552977" w:rsidRPr="00552977" w:rsidRDefault="00552977" w:rsidP="00552977">
                    <w:pPr>
                      <w:spacing w:after="0"/>
                      <w:rPr>
                        <w:rFonts w:cs="Calibri"/>
                        <w:noProof/>
                        <w:color w:val="FF0000"/>
                      </w:rPr>
                    </w:pPr>
                    <w:r w:rsidRPr="00552977">
                      <w:rPr>
                        <w:rFonts w:cs="Calibri"/>
                        <w:noProof/>
                        <w:color w:val="FF0000"/>
                      </w:rPr>
                      <w:t>Confidencial</w:t>
                    </w:r>
                  </w:p>
                </w:txbxContent>
              </v:textbox>
              <w10:wrap anchorx="page" anchory="page"/>
            </v:shape>
          </w:pict>
        </mc:Fallback>
      </mc:AlternateContent>
    </w:r>
    <w:r>
      <w:rPr>
        <w:noProof/>
        <w:lang w:eastAsia="pt-BR"/>
      </w:rPr>
      <w:drawing>
        <wp:anchor distT="0" distB="0" distL="114300" distR="114300" simplePos="0" relativeHeight="251659264" behindDoc="1" locked="0" layoutInCell="1" allowOverlap="1" wp14:anchorId="570A18C6" wp14:editId="518474A9">
          <wp:simplePos x="0" y="0"/>
          <wp:positionH relativeFrom="page">
            <wp:align>left</wp:align>
          </wp:positionH>
          <wp:positionV relativeFrom="paragraph">
            <wp:posOffset>-449580</wp:posOffset>
          </wp:positionV>
          <wp:extent cx="7588250" cy="1071308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0" cy="10713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F5D80C" w14:textId="0F5FA206" w:rsidR="00493FF4" w:rsidRDefault="00A46D54">
    <w:pPr>
      <w:pStyle w:val="Cabealho"/>
    </w:pPr>
    <w:r>
      <w:rPr>
        <w:noProof/>
        <w:lang w:eastAsia="pt-BR"/>
      </w:rPr>
      <mc:AlternateContent>
        <mc:Choice Requires="wps">
          <w:drawing>
            <wp:anchor distT="0" distB="0" distL="0" distR="0" simplePos="0" relativeHeight="251660288" behindDoc="0" locked="0" layoutInCell="1" allowOverlap="1" wp14:anchorId="504C94A4" wp14:editId="49D55EC0">
              <wp:simplePos x="0" y="0"/>
              <wp:positionH relativeFrom="page">
                <wp:align>right</wp:align>
              </wp:positionH>
              <wp:positionV relativeFrom="page">
                <wp:align>top</wp:align>
              </wp:positionV>
              <wp:extent cx="956945" cy="374650"/>
              <wp:effectExtent l="0" t="0" r="0" b="0"/>
              <wp:wrapNone/>
              <wp:docPr id="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6945" cy="374650"/>
                      </a:xfrm>
                      <a:prstGeom prst="rect">
                        <a:avLst/>
                      </a:prstGeom>
                      <a:noFill/>
                      <a:ln>
                        <a:noFill/>
                      </a:ln>
                    </wps:spPr>
                    <wps:txbx>
                      <w:txbxContent>
                        <w:p w14:paraId="305271E8" w14:textId="65E88B80" w:rsidR="00552977" w:rsidRPr="00552977" w:rsidRDefault="00552977" w:rsidP="00552977">
                          <w:pPr>
                            <w:spacing w:after="0"/>
                            <w:rPr>
                              <w:rFonts w:cs="Calibri"/>
                              <w:noProof/>
                              <w:color w:val="FF0000"/>
                            </w:rPr>
                          </w:pPr>
                          <w:r w:rsidRPr="00552977">
                            <w:rPr>
                              <w:rFonts w:cs="Calibri"/>
                              <w:noProof/>
                              <w:color w:val="FF0000"/>
                            </w:rPr>
                            <w:t>Confidencial</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04C94A4" id="_x0000_t202" coordsize="21600,21600" o:spt="202" path="m,l,21600r21600,l21600,xe">
              <v:stroke joinstyle="miter"/>
              <v:path gradientshapeok="t" o:connecttype="rect"/>
            </v:shapetype>
            <v:shape id="Caixa de Texto 2" o:spid="_x0000_s1028" type="#_x0000_t202" style="position:absolute;margin-left:24.15pt;margin-top:0;width:75.35pt;height:29.5pt;z-index:251660288;visibility:visible;mso-wrap-style:none;mso-width-percent:0;mso-height-percent:0;mso-wrap-distance-left:0;mso-wrap-distance-top:0;mso-wrap-distance-right:0;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" filled="f" stroked="f">
              <v:path arrowok="t"/>
              <v:textbox style="mso-fit-shape-to-text:t" inset="0,15pt,20pt,0">
                <w:txbxContent>
                  <w:p w14:paraId="305271E8" w14:textId="65E88B80" w:rsidR="00552977" w:rsidRPr="00552977" w:rsidRDefault="00552977" w:rsidP="00552977">
                    <w:pPr>
                      <w:spacing w:after="0"/>
                      <w:rPr>
                        <w:rFonts w:cs="Calibri"/>
                        <w:noProof/>
                        <w:color w:val="FF0000"/>
                      </w:rPr>
                    </w:pPr>
                    <w:r w:rsidRPr="00552977">
                      <w:rPr>
                        <w:rFonts w:cs="Calibri"/>
                        <w:noProof/>
                        <w:color w:val="FF0000"/>
                      </w:rPr>
                      <w:t>Confidencial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52953"/>
    <w:multiLevelType w:val="hybridMultilevel"/>
    <w:tmpl w:val="469AD2A6"/>
    <w:lvl w:ilvl="0" w:tplc="CF2A37B0">
      <w:start w:val="1"/>
      <w:numFmt w:val="decimal"/>
      <w:lvlText w:val="5.%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03B14EC4"/>
    <w:multiLevelType w:val="multilevel"/>
    <w:tmpl w:val="D5221C3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64C520C"/>
    <w:multiLevelType w:val="hybridMultilevel"/>
    <w:tmpl w:val="A7364174"/>
    <w:lvl w:ilvl="0" w:tplc="DF4CEBA8">
      <w:start w:val="1"/>
      <w:numFmt w:val="decimal"/>
      <w:lvlText w:val="15.%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87F277D"/>
    <w:multiLevelType w:val="hybridMultilevel"/>
    <w:tmpl w:val="2FE4C498"/>
    <w:lvl w:ilvl="0" w:tplc="04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12A7353C"/>
    <w:multiLevelType w:val="multilevel"/>
    <w:tmpl w:val="7D187E8C"/>
    <w:lvl w:ilvl="0">
      <w:start w:val="18"/>
      <w:numFmt w:val="decimal"/>
      <w:lvlText w:val="%1."/>
      <w:lvlJc w:val="left"/>
      <w:pPr>
        <w:ind w:left="450" w:hanging="450"/>
      </w:pPr>
      <w:rPr>
        <w:rFonts w:hint="default"/>
      </w:rPr>
    </w:lvl>
    <w:lvl w:ilvl="1">
      <w:start w:val="1"/>
      <w:numFmt w:val="decimal"/>
      <w:lvlText w:val="%1.%2."/>
      <w:lvlJc w:val="left"/>
      <w:rPr>
        <w:rFonts w:ascii="Calibri" w:hAnsi="Calibri" w:cs="Calibri"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B437F72"/>
    <w:multiLevelType w:val="hybridMultilevel"/>
    <w:tmpl w:val="D4CAC876"/>
    <w:lvl w:ilvl="0" w:tplc="590A560A">
      <w:start w:val="1"/>
      <w:numFmt w:val="decimal"/>
      <w:lvlText w:val="10.%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C324DCD"/>
    <w:multiLevelType w:val="multilevel"/>
    <w:tmpl w:val="F08818A0"/>
    <w:lvl w:ilvl="0">
      <w:start w:val="6"/>
      <w:numFmt w:val="decimal"/>
      <w:lvlText w:val="%1."/>
      <w:lvlJc w:val="left"/>
      <w:pPr>
        <w:ind w:left="360" w:hanging="360"/>
      </w:pPr>
      <w:rPr>
        <w:rFonts w:hint="default"/>
      </w:rPr>
    </w:lvl>
    <w:lvl w:ilvl="1">
      <w:start w:val="1"/>
      <w:numFmt w:val="decimal"/>
      <w:lvlText w:val="%1.%2."/>
      <w:lvlJc w:val="left"/>
      <w:pPr>
        <w:ind w:left="163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C54044B"/>
    <w:multiLevelType w:val="hybridMultilevel"/>
    <w:tmpl w:val="809EBBEE"/>
    <w:lvl w:ilvl="0" w:tplc="846C8DA0">
      <w:start w:val="1"/>
      <w:numFmt w:val="decimal"/>
      <w:lvlText w:val="1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D190880"/>
    <w:multiLevelType w:val="hybridMultilevel"/>
    <w:tmpl w:val="900C9DAE"/>
    <w:lvl w:ilvl="0" w:tplc="D7020D9A">
      <w:start w:val="1"/>
      <w:numFmt w:val="decimal"/>
      <w:lvlText w:val="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3DA0F79"/>
    <w:multiLevelType w:val="hybridMultilevel"/>
    <w:tmpl w:val="A866F4E2"/>
    <w:lvl w:ilvl="0" w:tplc="9A5E7784">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72C7260"/>
    <w:multiLevelType w:val="hybridMultilevel"/>
    <w:tmpl w:val="18665B76"/>
    <w:lvl w:ilvl="0" w:tplc="8812BB56">
      <w:start w:val="1"/>
      <w:numFmt w:val="decimal"/>
      <w:lvlText w:val="4.%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E7631A2"/>
    <w:multiLevelType w:val="hybridMultilevel"/>
    <w:tmpl w:val="C25CCE8C"/>
    <w:lvl w:ilvl="0" w:tplc="20826950">
      <w:start w:val="1"/>
      <w:numFmt w:val="decimal"/>
      <w:lvlText w:val="6.%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F4E757A"/>
    <w:multiLevelType w:val="multilevel"/>
    <w:tmpl w:val="552CE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18E5935"/>
    <w:multiLevelType w:val="multilevel"/>
    <w:tmpl w:val="3D9E4A24"/>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4">
    <w:nsid w:val="359E1BF7"/>
    <w:multiLevelType w:val="hybridMultilevel"/>
    <w:tmpl w:val="CA00188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63F5B36"/>
    <w:multiLevelType w:val="hybridMultilevel"/>
    <w:tmpl w:val="FF54EBC8"/>
    <w:lvl w:ilvl="0" w:tplc="C8760788">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76270B8"/>
    <w:multiLevelType w:val="hybridMultilevel"/>
    <w:tmpl w:val="0BB44D78"/>
    <w:lvl w:ilvl="0" w:tplc="5B08B4BA">
      <w:start w:val="1"/>
      <w:numFmt w:val="decimal"/>
      <w:lvlText w:val="9.%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DE24B65"/>
    <w:multiLevelType w:val="hybridMultilevel"/>
    <w:tmpl w:val="FC0E3F34"/>
    <w:lvl w:ilvl="0" w:tplc="7B38AA14">
      <w:start w:val="1"/>
      <w:numFmt w:val="decimal"/>
      <w:lvlText w:val="13.%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3E7B422E"/>
    <w:multiLevelType w:val="hybridMultilevel"/>
    <w:tmpl w:val="6D8880B2"/>
    <w:lvl w:ilvl="0" w:tplc="46DE0DFC">
      <w:start w:val="1"/>
      <w:numFmt w:val="decimal"/>
      <w:lvlText w:val="16.%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42562D2A"/>
    <w:multiLevelType w:val="hybridMultilevel"/>
    <w:tmpl w:val="CB622DF8"/>
    <w:lvl w:ilvl="0" w:tplc="8812BB56">
      <w:start w:val="1"/>
      <w:numFmt w:val="decimal"/>
      <w:lvlText w:val="4.%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42F15D3C"/>
    <w:multiLevelType w:val="hybridMultilevel"/>
    <w:tmpl w:val="C7B87C88"/>
    <w:lvl w:ilvl="0" w:tplc="0416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nsid w:val="435D7E0E"/>
    <w:multiLevelType w:val="hybridMultilevel"/>
    <w:tmpl w:val="68AE437C"/>
    <w:lvl w:ilvl="0" w:tplc="96A6CD60">
      <w:start w:val="1"/>
      <w:numFmt w:val="decimal"/>
      <w:lvlText w:val="8.%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4E2536F9"/>
    <w:multiLevelType w:val="hybridMultilevel"/>
    <w:tmpl w:val="B4522716"/>
    <w:lvl w:ilvl="0" w:tplc="625C01D6">
      <w:start w:val="1"/>
      <w:numFmt w:val="decimal"/>
      <w:lvlText w:val="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E4E5705"/>
    <w:multiLevelType w:val="hybridMultilevel"/>
    <w:tmpl w:val="4FD6568A"/>
    <w:lvl w:ilvl="0" w:tplc="04160017">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nsid w:val="52F543ED"/>
    <w:multiLevelType w:val="multilevel"/>
    <w:tmpl w:val="F530EDD6"/>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55461541"/>
    <w:multiLevelType w:val="hybridMultilevel"/>
    <w:tmpl w:val="D264DE7C"/>
    <w:lvl w:ilvl="0" w:tplc="E38294D6">
      <w:start w:val="1"/>
      <w:numFmt w:val="decimal"/>
      <w:lvlText w:val="14.%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554F7576"/>
    <w:multiLevelType w:val="multilevel"/>
    <w:tmpl w:val="2B2EFC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ED010F7"/>
    <w:multiLevelType w:val="hybridMultilevel"/>
    <w:tmpl w:val="A8B488B8"/>
    <w:lvl w:ilvl="0" w:tplc="EBF492F8">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nsid w:val="605B5911"/>
    <w:multiLevelType w:val="hybridMultilevel"/>
    <w:tmpl w:val="979A8B40"/>
    <w:lvl w:ilvl="0" w:tplc="AC68B1D8">
      <w:start w:val="1"/>
      <w:numFmt w:val="decimal"/>
      <w:lvlText w:val="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6BA73ECA"/>
    <w:multiLevelType w:val="hybridMultilevel"/>
    <w:tmpl w:val="3B78B870"/>
    <w:lvl w:ilvl="0" w:tplc="04160017">
      <w:start w:val="1"/>
      <w:numFmt w:val="lowerLetter"/>
      <w:lvlText w:val="%1)"/>
      <w:lvlJc w:val="left"/>
      <w:pPr>
        <w:ind w:left="1440" w:hanging="360"/>
      </w:pPr>
      <w:rPr>
        <w:rFonts w:hint="default"/>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0">
    <w:nsid w:val="6E284433"/>
    <w:multiLevelType w:val="hybridMultilevel"/>
    <w:tmpl w:val="A866F4E2"/>
    <w:lvl w:ilvl="0" w:tplc="FFFFFFFF">
      <w:start w:val="1"/>
      <w:numFmt w:val="decimal"/>
      <w:lvlText w:val="%1.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nsid w:val="77831DBF"/>
    <w:multiLevelType w:val="hybridMultilevel"/>
    <w:tmpl w:val="D59A31E6"/>
    <w:lvl w:ilvl="0" w:tplc="CD9EAE98">
      <w:start w:val="1"/>
      <w:numFmt w:val="decimal"/>
      <w:lvlText w:val="%1.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nsid w:val="77D03507"/>
    <w:multiLevelType w:val="hybridMultilevel"/>
    <w:tmpl w:val="096A7E12"/>
    <w:lvl w:ilvl="0" w:tplc="E376BF8A">
      <w:start w:val="1"/>
      <w:numFmt w:val="decimal"/>
      <w:lvlText w:val="7.%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nsid w:val="7AB53643"/>
    <w:multiLevelType w:val="hybridMultilevel"/>
    <w:tmpl w:val="E216F7D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7D626D21"/>
    <w:multiLevelType w:val="hybridMultilevel"/>
    <w:tmpl w:val="DBFA9668"/>
    <w:lvl w:ilvl="0" w:tplc="7F94AEA2">
      <w:start w:val="1"/>
      <w:numFmt w:val="decimal"/>
      <w:lvlText w:val="12.%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7F0D6EE9"/>
    <w:multiLevelType w:val="hybridMultilevel"/>
    <w:tmpl w:val="EF32D026"/>
    <w:lvl w:ilvl="0" w:tplc="0DA266F2">
      <w:start w:val="1"/>
      <w:numFmt w:val="decimal"/>
      <w:lvlText w:val="7.%1."/>
      <w:lvlJc w:val="left"/>
      <w:pPr>
        <w:ind w:left="720" w:hanging="360"/>
      </w:pPr>
      <w:rPr>
        <w:rFonts w:hint="default"/>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3"/>
  </w:num>
  <w:num w:numId="2">
    <w:abstractNumId w:val="1"/>
  </w:num>
  <w:num w:numId="3">
    <w:abstractNumId w:val="12"/>
  </w:num>
  <w:num w:numId="4">
    <w:abstractNumId w:val="6"/>
  </w:num>
  <w:num w:numId="5">
    <w:abstractNumId w:val="24"/>
  </w:num>
  <w:num w:numId="6">
    <w:abstractNumId w:val="35"/>
  </w:num>
  <w:num w:numId="7">
    <w:abstractNumId w:val="16"/>
  </w:num>
  <w:num w:numId="8">
    <w:abstractNumId w:val="14"/>
  </w:num>
  <w:num w:numId="9">
    <w:abstractNumId w:val="26"/>
  </w:num>
  <w:num w:numId="10">
    <w:abstractNumId w:val="4"/>
  </w:num>
  <w:num w:numId="11">
    <w:abstractNumId w:val="9"/>
  </w:num>
  <w:num w:numId="12">
    <w:abstractNumId w:val="15"/>
  </w:num>
  <w:num w:numId="13">
    <w:abstractNumId w:val="31"/>
  </w:num>
  <w:num w:numId="14">
    <w:abstractNumId w:val="30"/>
  </w:num>
  <w:num w:numId="15">
    <w:abstractNumId w:val="27"/>
  </w:num>
  <w:num w:numId="16">
    <w:abstractNumId w:val="22"/>
  </w:num>
  <w:num w:numId="17">
    <w:abstractNumId w:val="23"/>
  </w:num>
  <w:num w:numId="18">
    <w:abstractNumId w:val="8"/>
  </w:num>
  <w:num w:numId="19">
    <w:abstractNumId w:val="19"/>
  </w:num>
  <w:num w:numId="20">
    <w:abstractNumId w:val="28"/>
  </w:num>
  <w:num w:numId="21">
    <w:abstractNumId w:val="33"/>
  </w:num>
  <w:num w:numId="22">
    <w:abstractNumId w:val="10"/>
  </w:num>
  <w:num w:numId="23">
    <w:abstractNumId w:val="29"/>
  </w:num>
  <w:num w:numId="24">
    <w:abstractNumId w:val="0"/>
  </w:num>
  <w:num w:numId="25">
    <w:abstractNumId w:val="11"/>
  </w:num>
  <w:num w:numId="26">
    <w:abstractNumId w:val="3"/>
  </w:num>
  <w:num w:numId="27">
    <w:abstractNumId w:val="20"/>
  </w:num>
  <w:num w:numId="28">
    <w:abstractNumId w:val="32"/>
  </w:num>
  <w:num w:numId="29">
    <w:abstractNumId w:val="21"/>
  </w:num>
  <w:num w:numId="30">
    <w:abstractNumId w:val="5"/>
  </w:num>
  <w:num w:numId="31">
    <w:abstractNumId w:val="7"/>
  </w:num>
  <w:num w:numId="32">
    <w:abstractNumId w:val="34"/>
  </w:num>
  <w:num w:numId="33">
    <w:abstractNumId w:val="17"/>
  </w:num>
  <w:num w:numId="34">
    <w:abstractNumId w:val="25"/>
  </w:num>
  <w:num w:numId="35">
    <w:abstractNumId w:val="2"/>
  </w:num>
  <w:num w:numId="3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443"/>
    <w:rsid w:val="00001879"/>
    <w:rsid w:val="000106FE"/>
    <w:rsid w:val="0003610C"/>
    <w:rsid w:val="00044B1D"/>
    <w:rsid w:val="0004537C"/>
    <w:rsid w:val="00051688"/>
    <w:rsid w:val="00075D4A"/>
    <w:rsid w:val="000A0B02"/>
    <w:rsid w:val="000A3443"/>
    <w:rsid w:val="000B61ED"/>
    <w:rsid w:val="000C3CA8"/>
    <w:rsid w:val="000C5441"/>
    <w:rsid w:val="000E54A7"/>
    <w:rsid w:val="000F24CA"/>
    <w:rsid w:val="00121D89"/>
    <w:rsid w:val="0012557A"/>
    <w:rsid w:val="0012751E"/>
    <w:rsid w:val="001331B7"/>
    <w:rsid w:val="00133B10"/>
    <w:rsid w:val="00137921"/>
    <w:rsid w:val="00177099"/>
    <w:rsid w:val="001B19C8"/>
    <w:rsid w:val="001B79A4"/>
    <w:rsid w:val="001D7A6C"/>
    <w:rsid w:val="001E1EAC"/>
    <w:rsid w:val="00206FFA"/>
    <w:rsid w:val="00211D0A"/>
    <w:rsid w:val="00240BE1"/>
    <w:rsid w:val="002800A1"/>
    <w:rsid w:val="00292294"/>
    <w:rsid w:val="002B0140"/>
    <w:rsid w:val="002D502D"/>
    <w:rsid w:val="00303324"/>
    <w:rsid w:val="0030738A"/>
    <w:rsid w:val="0031148F"/>
    <w:rsid w:val="00312BB3"/>
    <w:rsid w:val="003150E1"/>
    <w:rsid w:val="00316503"/>
    <w:rsid w:val="003306B5"/>
    <w:rsid w:val="0034214F"/>
    <w:rsid w:val="00385F91"/>
    <w:rsid w:val="00391566"/>
    <w:rsid w:val="0039571C"/>
    <w:rsid w:val="00395E35"/>
    <w:rsid w:val="003C61C8"/>
    <w:rsid w:val="003D3148"/>
    <w:rsid w:val="003D3522"/>
    <w:rsid w:val="003D407F"/>
    <w:rsid w:val="003F1A7B"/>
    <w:rsid w:val="00417B1C"/>
    <w:rsid w:val="00440BA4"/>
    <w:rsid w:val="0046295D"/>
    <w:rsid w:val="004801F8"/>
    <w:rsid w:val="00490148"/>
    <w:rsid w:val="00493FF4"/>
    <w:rsid w:val="004B027A"/>
    <w:rsid w:val="004B4089"/>
    <w:rsid w:val="004B4291"/>
    <w:rsid w:val="004B7087"/>
    <w:rsid w:val="004C1D4E"/>
    <w:rsid w:val="004C49C2"/>
    <w:rsid w:val="004D2279"/>
    <w:rsid w:val="004F1125"/>
    <w:rsid w:val="00541B8B"/>
    <w:rsid w:val="005458C1"/>
    <w:rsid w:val="00552977"/>
    <w:rsid w:val="00570C94"/>
    <w:rsid w:val="005876CC"/>
    <w:rsid w:val="0058793F"/>
    <w:rsid w:val="0059678A"/>
    <w:rsid w:val="005969B6"/>
    <w:rsid w:val="005C2A4F"/>
    <w:rsid w:val="00602F76"/>
    <w:rsid w:val="00632D33"/>
    <w:rsid w:val="00643491"/>
    <w:rsid w:val="00664892"/>
    <w:rsid w:val="006861CD"/>
    <w:rsid w:val="006A1ADB"/>
    <w:rsid w:val="006A5A60"/>
    <w:rsid w:val="006B1F8F"/>
    <w:rsid w:val="006D5590"/>
    <w:rsid w:val="0075481A"/>
    <w:rsid w:val="007661FD"/>
    <w:rsid w:val="00774F17"/>
    <w:rsid w:val="00785A3F"/>
    <w:rsid w:val="007A4733"/>
    <w:rsid w:val="007A6AFD"/>
    <w:rsid w:val="007B56DB"/>
    <w:rsid w:val="007D0314"/>
    <w:rsid w:val="007E064A"/>
    <w:rsid w:val="007E259A"/>
    <w:rsid w:val="007E5E71"/>
    <w:rsid w:val="007E725F"/>
    <w:rsid w:val="008060C5"/>
    <w:rsid w:val="008205B3"/>
    <w:rsid w:val="00827EE6"/>
    <w:rsid w:val="008301E9"/>
    <w:rsid w:val="00861799"/>
    <w:rsid w:val="008B73EB"/>
    <w:rsid w:val="008C234D"/>
    <w:rsid w:val="008C62A3"/>
    <w:rsid w:val="008D638D"/>
    <w:rsid w:val="008E3BC6"/>
    <w:rsid w:val="00916A8E"/>
    <w:rsid w:val="009260B9"/>
    <w:rsid w:val="00936C80"/>
    <w:rsid w:val="009448D3"/>
    <w:rsid w:val="0095226B"/>
    <w:rsid w:val="00970E2A"/>
    <w:rsid w:val="00975161"/>
    <w:rsid w:val="00986A5D"/>
    <w:rsid w:val="0099388E"/>
    <w:rsid w:val="00995EC7"/>
    <w:rsid w:val="009A2E37"/>
    <w:rsid w:val="009B3636"/>
    <w:rsid w:val="009D2A66"/>
    <w:rsid w:val="00A246D8"/>
    <w:rsid w:val="00A32195"/>
    <w:rsid w:val="00A46D54"/>
    <w:rsid w:val="00A71A2D"/>
    <w:rsid w:val="00AD764F"/>
    <w:rsid w:val="00AE19DA"/>
    <w:rsid w:val="00AE1B6B"/>
    <w:rsid w:val="00B21191"/>
    <w:rsid w:val="00B46502"/>
    <w:rsid w:val="00B60BAF"/>
    <w:rsid w:val="00B65AEC"/>
    <w:rsid w:val="00BA6632"/>
    <w:rsid w:val="00BB44CE"/>
    <w:rsid w:val="00C2580E"/>
    <w:rsid w:val="00C30CA7"/>
    <w:rsid w:val="00C54BB8"/>
    <w:rsid w:val="00C733B6"/>
    <w:rsid w:val="00C94EA9"/>
    <w:rsid w:val="00CA37EB"/>
    <w:rsid w:val="00CB6BF5"/>
    <w:rsid w:val="00CB71AA"/>
    <w:rsid w:val="00CC171F"/>
    <w:rsid w:val="00CC1999"/>
    <w:rsid w:val="00CD097A"/>
    <w:rsid w:val="00D00626"/>
    <w:rsid w:val="00D103B4"/>
    <w:rsid w:val="00D54B79"/>
    <w:rsid w:val="00DB7E20"/>
    <w:rsid w:val="00DE2FE1"/>
    <w:rsid w:val="00DF30FD"/>
    <w:rsid w:val="00E076F4"/>
    <w:rsid w:val="00E20BAF"/>
    <w:rsid w:val="00E21FB1"/>
    <w:rsid w:val="00E44538"/>
    <w:rsid w:val="00E51488"/>
    <w:rsid w:val="00E77CD3"/>
    <w:rsid w:val="00EA5811"/>
    <w:rsid w:val="00EE4B72"/>
    <w:rsid w:val="00EF1881"/>
    <w:rsid w:val="00EF2619"/>
    <w:rsid w:val="00F405D2"/>
    <w:rsid w:val="00F85147"/>
    <w:rsid w:val="00F94847"/>
    <w:rsid w:val="00FC6292"/>
    <w:rsid w:val="00FE57F4"/>
    <w:rsid w:val="00FE6DB9"/>
    <w:rsid w:val="00FF26E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BBFE3"/>
  <w15:chartTrackingRefBased/>
  <w15:docId w15:val="{3777B284-8B59-47A9-8DD7-0492FB7C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60C5"/>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93FF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93FF4"/>
  </w:style>
  <w:style w:type="paragraph" w:styleId="Rodap">
    <w:name w:val="footer"/>
    <w:basedOn w:val="Normal"/>
    <w:link w:val="RodapChar"/>
    <w:uiPriority w:val="99"/>
    <w:unhideWhenUsed/>
    <w:rsid w:val="00493FF4"/>
    <w:pPr>
      <w:tabs>
        <w:tab w:val="center" w:pos="4252"/>
        <w:tab w:val="right" w:pos="8504"/>
      </w:tabs>
      <w:spacing w:after="0" w:line="240" w:lineRule="auto"/>
    </w:pPr>
  </w:style>
  <w:style w:type="character" w:customStyle="1" w:styleId="RodapChar">
    <w:name w:val="Rodapé Char"/>
    <w:basedOn w:val="Fontepargpadro"/>
    <w:link w:val="Rodap"/>
    <w:uiPriority w:val="99"/>
    <w:rsid w:val="00493FF4"/>
  </w:style>
  <w:style w:type="table" w:styleId="Tabelacomgrade">
    <w:name w:val="Table Grid"/>
    <w:basedOn w:val="Tabelanormal"/>
    <w:uiPriority w:val="59"/>
    <w:rsid w:val="008060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qFormat/>
    <w:rsid w:val="008060C5"/>
    <w:pPr>
      <w:spacing w:after="200" w:line="276" w:lineRule="auto"/>
      <w:ind w:left="720"/>
      <w:contextualSpacing/>
    </w:pPr>
    <w:rPr>
      <w:rFonts w:cs="Times New Roman"/>
    </w:rPr>
  </w:style>
  <w:style w:type="paragraph" w:styleId="Corpodetexto">
    <w:name w:val="Body Text"/>
    <w:basedOn w:val="Normal"/>
    <w:link w:val="CorpodetextoChar"/>
    <w:uiPriority w:val="99"/>
    <w:unhideWhenUsed/>
    <w:rsid w:val="008060C5"/>
    <w:pPr>
      <w:spacing w:after="120"/>
    </w:pPr>
  </w:style>
  <w:style w:type="character" w:customStyle="1" w:styleId="CorpodetextoChar">
    <w:name w:val="Corpo de texto Char"/>
    <w:basedOn w:val="Fontepargpadro"/>
    <w:link w:val="Corpodetexto"/>
    <w:uiPriority w:val="99"/>
    <w:rsid w:val="008060C5"/>
  </w:style>
  <w:style w:type="paragraph" w:customStyle="1" w:styleId="Standard">
    <w:name w:val="Standard"/>
    <w:rsid w:val="008060C5"/>
    <w:pPr>
      <w:suppressAutoHyphens/>
      <w:autoSpaceDN w:val="0"/>
      <w:textAlignment w:val="baseline"/>
    </w:pPr>
    <w:rPr>
      <w:rFonts w:ascii="Times New Roman" w:eastAsia="Times New Roman" w:hAnsi="Times New Roman" w:cs="Times New Roman"/>
      <w:kern w:val="3"/>
    </w:rPr>
  </w:style>
  <w:style w:type="paragraph" w:styleId="TextosemFormatao">
    <w:name w:val="Plain Text"/>
    <w:basedOn w:val="Normal"/>
    <w:link w:val="TextosemFormataoChar"/>
    <w:uiPriority w:val="99"/>
    <w:unhideWhenUsed/>
    <w:rsid w:val="008060C5"/>
    <w:pPr>
      <w:spacing w:after="0" w:line="240" w:lineRule="auto"/>
    </w:pPr>
    <w:rPr>
      <w:szCs w:val="21"/>
    </w:rPr>
  </w:style>
  <w:style w:type="character" w:customStyle="1" w:styleId="TextosemFormataoChar">
    <w:name w:val="Texto sem Formatação Char"/>
    <w:link w:val="TextosemFormatao"/>
    <w:uiPriority w:val="99"/>
    <w:rsid w:val="008060C5"/>
    <w:rPr>
      <w:rFonts w:ascii="Calibri" w:hAnsi="Calibri"/>
      <w:szCs w:val="21"/>
    </w:rPr>
  </w:style>
  <w:style w:type="character" w:styleId="Refdecomentrio">
    <w:name w:val="annotation reference"/>
    <w:uiPriority w:val="99"/>
    <w:semiHidden/>
    <w:unhideWhenUsed/>
    <w:rsid w:val="008060C5"/>
    <w:rPr>
      <w:sz w:val="16"/>
      <w:szCs w:val="16"/>
    </w:rPr>
  </w:style>
  <w:style w:type="paragraph" w:styleId="Textodecomentrio">
    <w:name w:val="annotation text"/>
    <w:basedOn w:val="Normal"/>
    <w:link w:val="TextodecomentrioChar"/>
    <w:uiPriority w:val="99"/>
    <w:unhideWhenUsed/>
    <w:rsid w:val="008060C5"/>
    <w:pPr>
      <w:spacing w:line="240" w:lineRule="auto"/>
    </w:pPr>
    <w:rPr>
      <w:sz w:val="20"/>
      <w:szCs w:val="20"/>
    </w:rPr>
  </w:style>
  <w:style w:type="character" w:customStyle="1" w:styleId="TextodecomentrioChar">
    <w:name w:val="Texto de comentário Char"/>
    <w:link w:val="Textodecomentrio"/>
    <w:uiPriority w:val="99"/>
    <w:rsid w:val="008060C5"/>
    <w:rPr>
      <w:sz w:val="20"/>
      <w:szCs w:val="20"/>
    </w:rPr>
  </w:style>
  <w:style w:type="paragraph" w:styleId="Assuntodocomentrio">
    <w:name w:val="annotation subject"/>
    <w:basedOn w:val="Textodecomentrio"/>
    <w:next w:val="Textodecomentrio"/>
    <w:link w:val="AssuntodocomentrioChar"/>
    <w:uiPriority w:val="99"/>
    <w:semiHidden/>
    <w:unhideWhenUsed/>
    <w:rsid w:val="001B79A4"/>
    <w:rPr>
      <w:b/>
      <w:bCs/>
    </w:rPr>
  </w:style>
  <w:style w:type="character" w:customStyle="1" w:styleId="AssuntodocomentrioChar">
    <w:name w:val="Assunto do comentário Char"/>
    <w:link w:val="Assuntodocomentrio"/>
    <w:uiPriority w:val="99"/>
    <w:semiHidden/>
    <w:rsid w:val="001B79A4"/>
    <w:rPr>
      <w:b/>
      <w:bCs/>
      <w:sz w:val="20"/>
      <w:szCs w:val="20"/>
    </w:rPr>
  </w:style>
  <w:style w:type="paragraph" w:styleId="Reviso">
    <w:name w:val="Revision"/>
    <w:hidden/>
    <w:uiPriority w:val="99"/>
    <w:semiHidden/>
    <w:rsid w:val="00916A8E"/>
    <w:rPr>
      <w:sz w:val="22"/>
      <w:szCs w:val="22"/>
      <w:lang w:eastAsia="en-US"/>
    </w:rPr>
  </w:style>
  <w:style w:type="table" w:customStyle="1" w:styleId="TableNormal">
    <w:name w:val="Table Normal"/>
    <w:uiPriority w:val="2"/>
    <w:semiHidden/>
    <w:unhideWhenUsed/>
    <w:qFormat/>
    <w:rsid w:val="009D2A6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hyperlink" Target="http://sebrae.sc/codigodeetica" TargetMode="External"/><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7c6e59e-1fc8-4a99-846e-a68444803a94" xsi:nil="true"/>
    <lcf76f155ced4ddcb4097134ff3c332f xmlns="850967c0-d1f7-4351-8ef3-209fd6885a10">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181EF98C64D78D48A5DBE964E5C54D9F" ma:contentTypeVersion="16" ma:contentTypeDescription="Crie um novo documento." ma:contentTypeScope="" ma:versionID="56c0fb5fddcf34a93ee94fcd69e391dc">
  <xsd:schema xmlns:xsd="http://www.w3.org/2001/XMLSchema" xmlns:xs="http://www.w3.org/2001/XMLSchema" xmlns:p="http://schemas.microsoft.com/office/2006/metadata/properties" xmlns:ns2="850967c0-d1f7-4351-8ef3-209fd6885a10" xmlns:ns3="f7c6e59e-1fc8-4a99-846e-a68444803a94" targetNamespace="http://schemas.microsoft.com/office/2006/metadata/properties" ma:root="true" ma:fieldsID="1e4abb373e69a160ca43072085b6e8df" ns2:_="" ns3:_="">
    <xsd:import namespace="850967c0-d1f7-4351-8ef3-209fd6885a10"/>
    <xsd:import namespace="f7c6e59e-1fc8-4a99-846e-a68444803a9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967c0-d1f7-4351-8ef3-209fd6885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8841a08b-c357-4a03-891b-314f291a152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7c6e59e-1fc8-4a99-846e-a68444803a94" elementFormDefault="qualified">
    <xsd:import namespace="http://schemas.microsoft.com/office/2006/documentManagement/types"/>
    <xsd:import namespace="http://schemas.microsoft.com/office/infopath/2007/PartnerControls"/>
    <xsd:element name="SharedWithUsers" ma:index="18"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a69b5704-c13f-4a60-ae9f-77d24214c3db}" ma:internalName="TaxCatchAll" ma:showField="CatchAllData" ma:web="f7c6e59e-1fc8-4a99-846e-a68444803a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FF42D4-DF39-44D7-80BA-6208633656E0}">
  <ds:schemaRefs>
    <ds:schemaRef ds:uri="http://schemas.microsoft.com/office/2006/metadata/properties"/>
    <ds:schemaRef ds:uri="http://schemas.microsoft.com/office/infopath/2007/PartnerControls"/>
    <ds:schemaRef ds:uri="f7c6e59e-1fc8-4a99-846e-a68444803a94"/>
    <ds:schemaRef ds:uri="850967c0-d1f7-4351-8ef3-209fd6885a10"/>
  </ds:schemaRefs>
</ds:datastoreItem>
</file>

<file path=customXml/itemProps2.xml><?xml version="1.0" encoding="utf-8"?>
<ds:datastoreItem xmlns:ds="http://schemas.openxmlformats.org/officeDocument/2006/customXml" ds:itemID="{62ABE60D-C639-4AFC-A80A-18EB6137CE2F}">
  <ds:schemaRefs>
    <ds:schemaRef ds:uri="http://schemas.microsoft.com/sharepoint/v3/contenttype/forms"/>
  </ds:schemaRefs>
</ds:datastoreItem>
</file>

<file path=customXml/itemProps3.xml><?xml version="1.0" encoding="utf-8"?>
<ds:datastoreItem xmlns:ds="http://schemas.openxmlformats.org/officeDocument/2006/customXml" ds:itemID="{131A2FA3-B377-4B12-BB94-BA736AE409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967c0-d1f7-4351-8ef3-209fd6885a10"/>
    <ds:schemaRef ds:uri="f7c6e59e-1fc8-4a99-846e-a68444803a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3102</Words>
  <Characters>16751</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19814</CharactersWithSpaces>
  <SharedDoc>false</SharedDoc>
  <HLinks>
    <vt:vector size="6" baseType="variant">
      <vt:variant>
        <vt:i4>8323132</vt:i4>
      </vt:variant>
      <vt:variant>
        <vt:i4>12</vt:i4>
      </vt:variant>
      <vt:variant>
        <vt:i4>0</vt:i4>
      </vt:variant>
      <vt:variant>
        <vt:i4>5</vt:i4>
      </vt:variant>
      <vt:variant>
        <vt:lpwstr>http://sebrae.sc/codigodeetica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Aquara</dc:creator>
  <cp:keywords/>
  <dc:description/>
  <cp:lastModifiedBy>jefersoneedson@hotmail.com</cp:lastModifiedBy>
  <cp:revision>4</cp:revision>
  <cp:lastPrinted>2023-05-15T16:11:00Z</cp:lastPrinted>
  <dcterms:created xsi:type="dcterms:W3CDTF">2023-05-15T14:03:00Z</dcterms:created>
  <dcterms:modified xsi:type="dcterms:W3CDTF">2023-05-15T16:32:00Z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0x01010005C8D8AFEE15B94F98F98FE14146BBC9</vt:lpwstr>
  </property>
  <property fmtid="{D5CDD505-2E9C-101B-9397-08002B2CF9AE}" pid="3" name="ClassificationContentMarkingHeaderShapeIds">
    <vt:lpwstr>2,4,5</vt:lpwstr>
  </property>
  <property fmtid="{D5CDD505-2E9C-101B-9397-08002B2CF9AE}" pid="4" name="ClassificationContentMarkingHeaderFontProps">
    <vt:lpwstr>#ff0000,11,Calibri</vt:lpwstr>
  </property>
  <property fmtid="{D5CDD505-2E9C-101B-9397-08002B2CF9AE}" pid="5" name="ClassificationContentMarkingHeaderText">
    <vt:lpwstr>Confidencial</vt:lpwstr>
  </property>
  <property fmtid="{D5CDD505-2E9C-101B-9397-08002B2CF9AE}" pid="6" name="MSIP_Label_7149cd6f-be37-4c31-88ae-274602859700_Enabled">
    <vt:lpwstr>true</vt:lpwstr>
  </property>
  <property fmtid="{D5CDD505-2E9C-101B-9397-08002B2CF9AE}" pid="7" name="MSIP_Label_7149cd6f-be37-4c31-88ae-274602859700_SetDate">
    <vt:lpwstr>2023-01-04T13:36:21Z</vt:lpwstr>
  </property>
  <property fmtid="{D5CDD505-2E9C-101B-9397-08002B2CF9AE}" pid="8" name="MSIP_Label_7149cd6f-be37-4c31-88ae-274602859700_Method">
    <vt:lpwstr>Standard</vt:lpwstr>
  </property>
  <property fmtid="{D5CDD505-2E9C-101B-9397-08002B2CF9AE}" pid="9" name="MSIP_Label_7149cd6f-be37-4c31-88ae-274602859700_Name">
    <vt:lpwstr>SC - Confidencial</vt:lpwstr>
  </property>
  <property fmtid="{D5CDD505-2E9C-101B-9397-08002B2CF9AE}" pid="10" name="MSIP_Label_7149cd6f-be37-4c31-88ae-274602859700_SiteId">
    <vt:lpwstr>97298271-1bd7-4ac5-935b-88addef636cc</vt:lpwstr>
  </property>
  <property fmtid="{D5CDD505-2E9C-101B-9397-08002B2CF9AE}" pid="11" name="MSIP_Label_7149cd6f-be37-4c31-88ae-274602859700_ActionId">
    <vt:lpwstr>21ea15dd-4bc5-419b-a0c8-d519ee6405c5</vt:lpwstr>
  </property>
  <property fmtid="{D5CDD505-2E9C-101B-9397-08002B2CF9AE}" pid="12" name="MSIP_Label_7149cd6f-be37-4c31-88ae-274602859700_ContentBits">
    <vt:lpwstr>1</vt:lpwstr>
  </property>
  <property fmtid="{D5CDD505-2E9C-101B-9397-08002B2CF9AE}" pid="13" name="MediaServiceImageTags">
    <vt:lpwstr/>
  </property>
  <property fmtid="{D5CDD505-2E9C-101B-9397-08002B2CF9AE}" pid="14" name="_ip_UnifiedCompliancePolicyUIAction">
    <vt:lpwstr/>
  </property>
  <property fmtid="{D5CDD505-2E9C-101B-9397-08002B2CF9AE}" pid="15" name="_ip_UnifiedCompliancePolicyProperties">
    <vt:lpwstr/>
  </property>
  <property fmtid="{D5CDD505-2E9C-101B-9397-08002B2CF9AE}" pid="16" name="TaxCatchAll">
    <vt:lpwstr/>
  </property>
  <property fmtid="{D5CDD505-2E9C-101B-9397-08002B2CF9AE}" pid="17" name="lcf76f155ced4ddcb4097134ff3c332f">
    <vt:lpwstr/>
  </property>
</Properties>
</file>