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28" w:rsidRDefault="00451928" w:rsidP="00365B48">
      <w:pPr>
        <w:jc w:val="center"/>
        <w:rPr>
          <w:rFonts w:ascii="Arial" w:hAnsi="Arial" w:cs="Arial"/>
          <w:b/>
        </w:rPr>
      </w:pPr>
    </w:p>
    <w:p w:rsidR="00451928" w:rsidRDefault="00451928" w:rsidP="00365B48">
      <w:pPr>
        <w:jc w:val="center"/>
        <w:rPr>
          <w:rFonts w:ascii="Arial" w:hAnsi="Arial" w:cs="Arial"/>
          <w:b/>
        </w:rPr>
      </w:pPr>
    </w:p>
    <w:p w:rsidR="004F75C7" w:rsidRPr="00B7710F" w:rsidRDefault="001A0325" w:rsidP="00365B48">
      <w:pPr>
        <w:jc w:val="center"/>
        <w:rPr>
          <w:rFonts w:ascii="Arial" w:hAnsi="Arial" w:cs="Arial"/>
        </w:rPr>
      </w:pPr>
      <w:r w:rsidRPr="00B7710F">
        <w:rPr>
          <w:rFonts w:ascii="Arial" w:hAnsi="Arial" w:cs="Arial"/>
          <w:b/>
        </w:rPr>
        <w:t>CONTRATO ADMINISTRATIVO Nº. 110</w:t>
      </w:r>
      <w:r w:rsidRPr="00B7710F">
        <w:rPr>
          <w:rFonts w:ascii="Arial" w:hAnsi="Arial" w:cs="Arial"/>
          <w:b/>
          <w:lang w:eastAsia="pt-BR"/>
        </w:rPr>
        <w:t>/2023</w:t>
      </w:r>
    </w:p>
    <w:p w:rsidR="004F75C7" w:rsidRPr="00B7710F" w:rsidRDefault="004F75C7">
      <w:pPr>
        <w:ind w:firstLine="1134"/>
        <w:jc w:val="both"/>
        <w:rPr>
          <w:rFonts w:ascii="Arial" w:hAnsi="Arial" w:cs="Arial"/>
        </w:rPr>
      </w:pP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Contrato que entre si celebram a(o) </w:t>
      </w:r>
      <w:r w:rsidRPr="00B7710F">
        <w:rPr>
          <w:rFonts w:ascii="Arial" w:hAnsi="Arial" w:cs="Arial"/>
          <w:b/>
          <w:lang w:eastAsia="pt-BR"/>
        </w:rPr>
        <w:t>MUNICÍPIO DE ÁGUAS FRIAS</w:t>
      </w:r>
      <w:r w:rsidRPr="00B7710F">
        <w:rPr>
          <w:rFonts w:ascii="Arial" w:hAnsi="Arial" w:cs="Arial"/>
        </w:rPr>
        <w:t xml:space="preserve">, </w:t>
      </w:r>
      <w:r w:rsidRPr="00B7710F">
        <w:rPr>
          <w:rFonts w:ascii="Arial" w:hAnsi="Arial" w:cs="Arial"/>
          <w:lang w:eastAsia="pt-BR"/>
        </w:rPr>
        <w:t>Estado de Santa Catarina</w:t>
      </w:r>
      <w:r w:rsidRPr="00B7710F">
        <w:rPr>
          <w:rFonts w:ascii="Arial" w:hAnsi="Arial" w:cs="Arial"/>
        </w:rPr>
        <w:t xml:space="preserve">, com endereço na(o) </w:t>
      </w:r>
      <w:r w:rsidRPr="00B7710F">
        <w:rPr>
          <w:rFonts w:ascii="Arial" w:hAnsi="Arial" w:cs="Arial"/>
          <w:lang w:eastAsia="pt-BR"/>
        </w:rPr>
        <w:t>Rua Sete de Setembro</w:t>
      </w:r>
      <w:r w:rsidRPr="00B7710F">
        <w:rPr>
          <w:rFonts w:ascii="Arial" w:hAnsi="Arial" w:cs="Arial"/>
        </w:rPr>
        <w:t xml:space="preserve">, inscrita no CGC/MF sob o nº </w:t>
      </w:r>
      <w:r w:rsidRPr="00B7710F">
        <w:rPr>
          <w:rFonts w:ascii="Arial" w:hAnsi="Arial" w:cs="Arial"/>
          <w:lang w:eastAsia="pt-BR"/>
        </w:rPr>
        <w:t>95.990.180/0001-02</w:t>
      </w:r>
      <w:r w:rsidRPr="00B7710F">
        <w:rPr>
          <w:rFonts w:ascii="Arial" w:hAnsi="Arial" w:cs="Arial"/>
        </w:rPr>
        <w:t xml:space="preserve">, neste ato representada por seu </w:t>
      </w:r>
      <w:r w:rsidRPr="00B7710F">
        <w:rPr>
          <w:rFonts w:ascii="Arial" w:hAnsi="Arial" w:cs="Arial"/>
          <w:lang w:eastAsia="pt-BR"/>
        </w:rPr>
        <w:t>Prefeito</w:t>
      </w:r>
      <w:r w:rsidRPr="00B7710F">
        <w:rPr>
          <w:rFonts w:ascii="Arial" w:hAnsi="Arial" w:cs="Arial"/>
        </w:rPr>
        <w:t xml:space="preserve">, Senhor </w:t>
      </w:r>
      <w:r w:rsidRPr="00B7710F">
        <w:rPr>
          <w:rFonts w:ascii="Arial" w:hAnsi="Arial" w:cs="Arial"/>
          <w:lang w:eastAsia="pt-BR"/>
        </w:rPr>
        <w:t xml:space="preserve">LUIZ JOSÉ DAGA inscrito no CPF nº62589911904 </w:t>
      </w:r>
      <w:r w:rsidRPr="00B7710F">
        <w:rPr>
          <w:rFonts w:ascii="Arial" w:hAnsi="Arial" w:cs="Arial"/>
        </w:rPr>
        <w:t xml:space="preserve">doravante denominada simplesmente de </w:t>
      </w:r>
      <w:r w:rsidRPr="00B7710F">
        <w:rPr>
          <w:rFonts w:ascii="Arial" w:hAnsi="Arial" w:cs="Arial"/>
          <w:b/>
        </w:rPr>
        <w:t>CONTRATANTE</w:t>
      </w:r>
      <w:r w:rsidRPr="00B7710F">
        <w:rPr>
          <w:rFonts w:ascii="Arial" w:hAnsi="Arial" w:cs="Arial"/>
        </w:rPr>
        <w:t xml:space="preserve"> e a Empresa MANHABOSCO SERVIÇOS DE ENGENHARIA LTDA, com sede na(o)</w:t>
      </w:r>
      <w:r w:rsidRPr="00B7710F">
        <w:rPr>
          <w:rFonts w:ascii="Arial" w:hAnsi="Arial" w:cs="Arial"/>
          <w:lang w:eastAsia="pt-BR"/>
        </w:rPr>
        <w:t xml:space="preserve"> RUA </w:t>
      </w:r>
      <w:proofErr w:type="gramStart"/>
      <w:r w:rsidRPr="00B7710F">
        <w:rPr>
          <w:rFonts w:ascii="Arial" w:hAnsi="Arial" w:cs="Arial"/>
          <w:lang w:eastAsia="pt-BR"/>
        </w:rPr>
        <w:t>NITEROI ,</w:t>
      </w:r>
      <w:proofErr w:type="gramEnd"/>
      <w:r w:rsidRPr="00B7710F">
        <w:rPr>
          <w:rFonts w:ascii="Arial" w:hAnsi="Arial" w:cs="Arial"/>
          <w:lang w:eastAsia="pt-BR"/>
        </w:rPr>
        <w:t xml:space="preserve"> 2631, bairro CENTRO</w:t>
      </w:r>
      <w:r w:rsidRPr="00B7710F">
        <w:rPr>
          <w:rFonts w:ascii="Arial" w:hAnsi="Arial" w:cs="Arial"/>
        </w:rPr>
        <w:t xml:space="preserve">, na cidade de PINHALZINHO-SC, inscrita no CGC/MF sob o nº. </w:t>
      </w:r>
      <w:r w:rsidRPr="00B7710F">
        <w:rPr>
          <w:rFonts w:ascii="Arial" w:hAnsi="Arial" w:cs="Arial"/>
          <w:lang w:eastAsia="pt-BR"/>
        </w:rPr>
        <w:t xml:space="preserve"> 30.584.392/0001-44 </w:t>
      </w:r>
      <w:r w:rsidRPr="00B7710F">
        <w:rPr>
          <w:rFonts w:ascii="Arial" w:hAnsi="Arial" w:cs="Arial"/>
        </w:rPr>
        <w:t>neste ato representada por seu(</w:t>
      </w:r>
      <w:proofErr w:type="spellStart"/>
      <w:r w:rsidRPr="00B7710F">
        <w:rPr>
          <w:rFonts w:ascii="Arial" w:hAnsi="Arial" w:cs="Arial"/>
        </w:rPr>
        <w:t>ua</w:t>
      </w:r>
      <w:proofErr w:type="spellEnd"/>
      <w:r w:rsidRPr="00B7710F">
        <w:rPr>
          <w:rFonts w:ascii="Arial" w:hAnsi="Arial" w:cs="Arial"/>
        </w:rPr>
        <w:t>) representante legal Senhor(</w:t>
      </w:r>
      <w:proofErr w:type="gramStart"/>
      <w:r w:rsidRPr="00B7710F">
        <w:rPr>
          <w:rFonts w:ascii="Arial" w:hAnsi="Arial" w:cs="Arial"/>
        </w:rPr>
        <w:t>a)  Juliano</w:t>
      </w:r>
      <w:proofErr w:type="gramEnd"/>
      <w:r w:rsidRPr="00B7710F">
        <w:rPr>
          <w:rFonts w:ascii="Arial" w:hAnsi="Arial" w:cs="Arial"/>
        </w:rPr>
        <w:t xml:space="preserve"> Kirchner </w:t>
      </w:r>
      <w:proofErr w:type="spellStart"/>
      <w:r w:rsidRPr="00B7710F">
        <w:rPr>
          <w:rFonts w:ascii="Arial" w:hAnsi="Arial" w:cs="Arial"/>
        </w:rPr>
        <w:t>Manhabosco</w:t>
      </w:r>
      <w:proofErr w:type="spellEnd"/>
      <w:r w:rsidRPr="00B7710F">
        <w:rPr>
          <w:rFonts w:ascii="Arial" w:hAnsi="Arial" w:cs="Arial"/>
        </w:rPr>
        <w:t xml:space="preserve"> inscrito no CPF nº947.238.930-91, doravante denominada simplesmente de </w:t>
      </w:r>
      <w:r w:rsidRPr="00B7710F">
        <w:rPr>
          <w:rFonts w:ascii="Arial" w:hAnsi="Arial" w:cs="Arial"/>
          <w:b/>
        </w:rPr>
        <w:t>CONTRATADA</w:t>
      </w:r>
      <w:r w:rsidRPr="00B7710F">
        <w:rPr>
          <w:rFonts w:ascii="Arial" w:hAnsi="Arial" w:cs="Arial"/>
        </w:rPr>
        <w:t>, em decorrência do Processo de Licitação Nº.  94</w:t>
      </w:r>
      <w:r w:rsidRPr="00B7710F">
        <w:rPr>
          <w:rFonts w:ascii="Arial" w:hAnsi="Arial" w:cs="Arial"/>
          <w:lang w:eastAsia="pt-BR"/>
        </w:rPr>
        <w:t>/2023</w:t>
      </w:r>
      <w:r w:rsidRPr="00B7710F">
        <w:rPr>
          <w:rFonts w:ascii="Arial" w:hAnsi="Arial" w:cs="Arial"/>
        </w:rPr>
        <w:t>, Dispensa por Limite Nº.43</w:t>
      </w:r>
      <w:r w:rsidRPr="00B7710F">
        <w:rPr>
          <w:rFonts w:ascii="Arial" w:hAnsi="Arial" w:cs="Arial"/>
          <w:lang w:eastAsia="pt-BR"/>
        </w:rPr>
        <w:t>/2023</w:t>
      </w:r>
      <w:r w:rsidRPr="00B7710F">
        <w:rPr>
          <w:rFonts w:ascii="Arial" w:hAnsi="Arial" w:cs="Arial"/>
        </w:rPr>
        <w:t>, homologado em</w:t>
      </w:r>
      <w:r w:rsidRPr="00B7710F">
        <w:rPr>
          <w:rFonts w:ascii="Arial" w:hAnsi="Arial" w:cs="Arial"/>
          <w:lang w:eastAsia="pt-BR"/>
        </w:rPr>
        <w:t xml:space="preserve"> 25/09/23</w:t>
      </w:r>
      <w:r w:rsidRPr="00B7710F">
        <w:rPr>
          <w:rFonts w:ascii="Arial" w:hAnsi="Arial" w:cs="Arial"/>
        </w:rPr>
        <w:t xml:space="preserve">, mediante sujeição mútua às normas constantes da Lei Nº 14.133 de 01 de abril de 2021 e legislação pertinente, ao </w:t>
      </w:r>
      <w:r w:rsidR="00F745A2" w:rsidRPr="00B7710F">
        <w:rPr>
          <w:rFonts w:ascii="Arial" w:hAnsi="Arial" w:cs="Arial"/>
        </w:rPr>
        <w:t>Edital antes</w:t>
      </w:r>
      <w:r w:rsidRPr="00B7710F">
        <w:rPr>
          <w:rFonts w:ascii="Arial" w:hAnsi="Arial" w:cs="Arial"/>
        </w:rPr>
        <w:t xml:space="preserve"> citado, à proposta e às seguintes cláusulas contratuais:</w:t>
      </w:r>
    </w:p>
    <w:p w:rsidR="004F75C7" w:rsidRPr="00B7710F" w:rsidRDefault="004F75C7">
      <w:pPr>
        <w:ind w:firstLine="1134"/>
        <w:jc w:val="both"/>
        <w:rPr>
          <w:rFonts w:ascii="Arial" w:hAnsi="Arial" w:cs="Arial"/>
        </w:rPr>
      </w:pPr>
    </w:p>
    <w:p w:rsidR="00451928" w:rsidRDefault="00451928">
      <w:pPr>
        <w:ind w:hanging="57"/>
        <w:jc w:val="both"/>
        <w:rPr>
          <w:rFonts w:ascii="Arial" w:hAnsi="Arial" w:cs="Arial"/>
        </w:rPr>
      </w:pPr>
    </w:p>
    <w:p w:rsidR="004F75C7" w:rsidRPr="00B7710F" w:rsidRDefault="001A0325">
      <w:pPr>
        <w:ind w:hanging="57"/>
        <w:jc w:val="both"/>
        <w:rPr>
          <w:rFonts w:ascii="Arial" w:hAnsi="Arial" w:cs="Arial"/>
        </w:rPr>
      </w:pPr>
      <w:r w:rsidRPr="00B7710F">
        <w:rPr>
          <w:rFonts w:ascii="Arial" w:hAnsi="Arial" w:cs="Arial"/>
        </w:rPr>
        <w:t>CLÁUSULA PRIMEIRA: OBJETO E SEUS ELEMENTOS CARACTERÍSTICOS (ART. 92, I)</w:t>
      </w:r>
    </w:p>
    <w:p w:rsidR="004F75C7" w:rsidRPr="00B7710F" w:rsidRDefault="001A0325">
      <w:pPr>
        <w:ind w:hanging="57"/>
        <w:jc w:val="both"/>
        <w:rPr>
          <w:rFonts w:ascii="Arial" w:hAnsi="Arial" w:cs="Arial"/>
        </w:rPr>
      </w:pPr>
      <w:r w:rsidRPr="00B7710F">
        <w:rPr>
          <w:rFonts w:ascii="Arial" w:hAnsi="Arial" w:cs="Arial"/>
        </w:rPr>
        <w:t xml:space="preserve"> </w:t>
      </w:r>
    </w:p>
    <w:p w:rsidR="004F75C7" w:rsidRPr="00451928" w:rsidRDefault="001A0325" w:rsidP="00451928">
      <w:pPr>
        <w:pStyle w:val="PargrafodaLista"/>
        <w:numPr>
          <w:ilvl w:val="1"/>
          <w:numId w:val="4"/>
        </w:numPr>
        <w:jc w:val="both"/>
        <w:rPr>
          <w:rFonts w:ascii="Arial" w:hAnsi="Arial" w:cs="Arial"/>
        </w:rPr>
      </w:pPr>
      <w:r w:rsidRPr="00451928">
        <w:rPr>
          <w:rFonts w:ascii="Arial" w:hAnsi="Arial" w:cs="Arial"/>
        </w:rPr>
        <w:t xml:space="preserve">- Contratação de serviços de engenharia para desenvolvimento de projeto elétrico de </w:t>
      </w:r>
      <w:r w:rsidR="00015819" w:rsidRPr="00451928">
        <w:rPr>
          <w:rFonts w:ascii="Arial" w:hAnsi="Arial" w:cs="Arial"/>
        </w:rPr>
        <w:t>medição</w:t>
      </w:r>
      <w:r w:rsidRPr="00451928">
        <w:rPr>
          <w:rFonts w:ascii="Arial" w:hAnsi="Arial" w:cs="Arial"/>
        </w:rPr>
        <w:t xml:space="preserve"> de uso coletivo subterrâneo.</w:t>
      </w:r>
    </w:p>
    <w:p w:rsidR="00451928" w:rsidRPr="00451928" w:rsidRDefault="00451928" w:rsidP="00451928">
      <w:pPr>
        <w:pStyle w:val="PargrafodaLista"/>
        <w:ind w:left="303"/>
        <w:jc w:val="both"/>
        <w:rPr>
          <w:rFonts w:ascii="Arial" w:hAnsi="Arial" w:cs="Arial"/>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09"/>
        <w:gridCol w:w="709"/>
        <w:gridCol w:w="5528"/>
        <w:gridCol w:w="1276"/>
        <w:gridCol w:w="1134"/>
      </w:tblGrid>
      <w:tr w:rsidR="00F745A2" w:rsidRPr="00B7710F" w:rsidTr="00F745A2">
        <w:trPr>
          <w:trHeight w:val="741"/>
        </w:trPr>
        <w:tc>
          <w:tcPr>
            <w:tcW w:w="567" w:type="dxa"/>
          </w:tcPr>
          <w:p w:rsidR="00F745A2" w:rsidRPr="00B7710F" w:rsidRDefault="00F745A2" w:rsidP="004031F2">
            <w:pPr>
              <w:pStyle w:val="TableParagraph"/>
              <w:spacing w:line="360" w:lineRule="auto"/>
              <w:rPr>
                <w:rFonts w:ascii="Arial" w:hAnsi="Arial" w:cs="Arial"/>
                <w:b/>
                <w:sz w:val="20"/>
                <w:szCs w:val="20"/>
                <w:lang w:val="pt-BR"/>
              </w:rPr>
            </w:pPr>
            <w:r w:rsidRPr="00B7710F">
              <w:rPr>
                <w:rFonts w:ascii="Arial" w:hAnsi="Arial" w:cs="Arial"/>
                <w:b/>
                <w:sz w:val="20"/>
                <w:szCs w:val="20"/>
                <w:lang w:val="pt-BR"/>
              </w:rPr>
              <w:t>Item</w:t>
            </w:r>
          </w:p>
        </w:tc>
        <w:tc>
          <w:tcPr>
            <w:tcW w:w="709" w:type="dxa"/>
          </w:tcPr>
          <w:p w:rsidR="00F745A2" w:rsidRPr="00B7710F" w:rsidRDefault="00F745A2" w:rsidP="004031F2">
            <w:pPr>
              <w:pStyle w:val="TableParagraph"/>
              <w:spacing w:line="360" w:lineRule="auto"/>
              <w:ind w:right="130"/>
              <w:rPr>
                <w:rFonts w:ascii="Arial" w:hAnsi="Arial" w:cs="Arial"/>
                <w:b/>
                <w:sz w:val="20"/>
                <w:szCs w:val="20"/>
                <w:lang w:val="pt-BR"/>
              </w:rPr>
            </w:pPr>
            <w:proofErr w:type="spellStart"/>
            <w:r w:rsidRPr="00B7710F">
              <w:rPr>
                <w:rFonts w:ascii="Arial" w:hAnsi="Arial" w:cs="Arial"/>
                <w:b/>
                <w:sz w:val="20"/>
                <w:szCs w:val="20"/>
                <w:lang w:val="pt-BR"/>
              </w:rPr>
              <w:t>Qtde</w:t>
            </w:r>
            <w:proofErr w:type="spellEnd"/>
          </w:p>
        </w:tc>
        <w:tc>
          <w:tcPr>
            <w:tcW w:w="709" w:type="dxa"/>
          </w:tcPr>
          <w:p w:rsidR="00F745A2" w:rsidRPr="00B7710F" w:rsidRDefault="00F745A2" w:rsidP="004031F2">
            <w:pPr>
              <w:pStyle w:val="TableParagraph"/>
              <w:spacing w:line="360" w:lineRule="auto"/>
              <w:ind w:left="165"/>
              <w:rPr>
                <w:rFonts w:ascii="Arial" w:hAnsi="Arial" w:cs="Arial"/>
                <w:b/>
                <w:sz w:val="20"/>
                <w:szCs w:val="20"/>
                <w:lang w:val="pt-BR"/>
              </w:rPr>
            </w:pPr>
            <w:proofErr w:type="spellStart"/>
            <w:r w:rsidRPr="00B7710F">
              <w:rPr>
                <w:rFonts w:ascii="Arial" w:hAnsi="Arial" w:cs="Arial"/>
                <w:b/>
                <w:sz w:val="20"/>
                <w:szCs w:val="20"/>
                <w:lang w:val="pt-BR"/>
              </w:rPr>
              <w:t>Un</w:t>
            </w:r>
            <w:proofErr w:type="spellEnd"/>
          </w:p>
        </w:tc>
        <w:tc>
          <w:tcPr>
            <w:tcW w:w="5528" w:type="dxa"/>
          </w:tcPr>
          <w:p w:rsidR="00F745A2" w:rsidRPr="00B7710F" w:rsidRDefault="00F745A2" w:rsidP="00F745A2">
            <w:pPr>
              <w:pStyle w:val="TableParagraph"/>
              <w:spacing w:line="360" w:lineRule="auto"/>
              <w:ind w:left="162"/>
              <w:rPr>
                <w:rFonts w:ascii="Arial" w:hAnsi="Arial" w:cs="Arial"/>
                <w:b/>
                <w:sz w:val="20"/>
                <w:szCs w:val="20"/>
                <w:lang w:val="pt-BR"/>
              </w:rPr>
            </w:pPr>
            <w:r w:rsidRPr="00B7710F">
              <w:rPr>
                <w:rFonts w:ascii="Arial" w:hAnsi="Arial" w:cs="Arial"/>
                <w:b/>
                <w:sz w:val="20"/>
                <w:szCs w:val="20"/>
                <w:lang w:val="pt-BR"/>
              </w:rPr>
              <w:t>Especificação</w:t>
            </w:r>
          </w:p>
        </w:tc>
        <w:tc>
          <w:tcPr>
            <w:tcW w:w="1276" w:type="dxa"/>
          </w:tcPr>
          <w:p w:rsidR="00F745A2" w:rsidRPr="00B7710F" w:rsidRDefault="00F745A2" w:rsidP="004031F2">
            <w:pPr>
              <w:pStyle w:val="TableParagraph"/>
              <w:spacing w:line="360" w:lineRule="auto"/>
              <w:rPr>
                <w:rFonts w:ascii="Arial" w:hAnsi="Arial" w:cs="Arial"/>
                <w:b/>
                <w:sz w:val="20"/>
                <w:szCs w:val="20"/>
                <w:lang w:val="pt-BR"/>
              </w:rPr>
            </w:pPr>
            <w:r w:rsidRPr="00B7710F">
              <w:rPr>
                <w:rFonts w:ascii="Arial" w:hAnsi="Arial" w:cs="Arial"/>
                <w:b/>
                <w:sz w:val="20"/>
                <w:szCs w:val="20"/>
                <w:lang w:val="pt-BR"/>
              </w:rPr>
              <w:t>Preço Unitário</w:t>
            </w:r>
          </w:p>
        </w:tc>
        <w:tc>
          <w:tcPr>
            <w:tcW w:w="1134" w:type="dxa"/>
          </w:tcPr>
          <w:p w:rsidR="00F745A2" w:rsidRPr="00B7710F" w:rsidRDefault="00F745A2" w:rsidP="004031F2">
            <w:pPr>
              <w:pStyle w:val="TableParagraph"/>
              <w:spacing w:line="360" w:lineRule="auto"/>
              <w:ind w:left="164" w:right="142"/>
              <w:rPr>
                <w:rFonts w:ascii="Arial" w:hAnsi="Arial" w:cs="Arial"/>
                <w:b/>
                <w:sz w:val="20"/>
                <w:szCs w:val="20"/>
                <w:lang w:val="pt-BR"/>
              </w:rPr>
            </w:pPr>
            <w:r w:rsidRPr="00B7710F">
              <w:rPr>
                <w:rFonts w:ascii="Arial" w:hAnsi="Arial" w:cs="Arial"/>
                <w:b/>
                <w:sz w:val="20"/>
                <w:szCs w:val="20"/>
                <w:lang w:val="pt-BR"/>
              </w:rPr>
              <w:t>Preço Total</w:t>
            </w:r>
          </w:p>
        </w:tc>
      </w:tr>
      <w:tr w:rsidR="00F745A2" w:rsidRPr="00B7710F" w:rsidTr="00F745A2">
        <w:trPr>
          <w:trHeight w:val="297"/>
        </w:trPr>
        <w:tc>
          <w:tcPr>
            <w:tcW w:w="567" w:type="dxa"/>
          </w:tcPr>
          <w:p w:rsidR="00F745A2" w:rsidRPr="00B7710F" w:rsidRDefault="00F745A2" w:rsidP="004031F2">
            <w:pPr>
              <w:pStyle w:val="TableParagraph"/>
              <w:spacing w:line="360" w:lineRule="auto"/>
              <w:ind w:left="107"/>
              <w:rPr>
                <w:rFonts w:ascii="Arial" w:hAnsi="Arial" w:cs="Arial"/>
                <w:sz w:val="20"/>
                <w:szCs w:val="20"/>
                <w:lang w:val="pt-BR"/>
              </w:rPr>
            </w:pPr>
            <w:r w:rsidRPr="00B7710F">
              <w:rPr>
                <w:rFonts w:ascii="Arial" w:hAnsi="Arial" w:cs="Arial"/>
                <w:sz w:val="20"/>
                <w:szCs w:val="20"/>
                <w:lang w:val="pt-BR"/>
              </w:rPr>
              <w:t>01</w:t>
            </w:r>
          </w:p>
        </w:tc>
        <w:tc>
          <w:tcPr>
            <w:tcW w:w="709" w:type="dxa"/>
          </w:tcPr>
          <w:p w:rsidR="00F745A2" w:rsidRPr="00B7710F" w:rsidRDefault="00F745A2" w:rsidP="004031F2">
            <w:pPr>
              <w:pStyle w:val="TableParagraph"/>
              <w:spacing w:line="360" w:lineRule="auto"/>
              <w:rPr>
                <w:rFonts w:ascii="Arial" w:hAnsi="Arial" w:cs="Arial"/>
                <w:sz w:val="20"/>
                <w:szCs w:val="20"/>
                <w:lang w:val="pt-BR"/>
              </w:rPr>
            </w:pPr>
            <w:r w:rsidRPr="00B7710F">
              <w:rPr>
                <w:rFonts w:ascii="Arial" w:hAnsi="Arial" w:cs="Arial"/>
                <w:sz w:val="20"/>
                <w:szCs w:val="20"/>
                <w:lang w:val="pt-BR"/>
              </w:rPr>
              <w:t>1</w:t>
            </w:r>
          </w:p>
        </w:tc>
        <w:tc>
          <w:tcPr>
            <w:tcW w:w="709" w:type="dxa"/>
          </w:tcPr>
          <w:p w:rsidR="00F745A2" w:rsidRPr="00B7710F" w:rsidRDefault="00F745A2" w:rsidP="004031F2">
            <w:pPr>
              <w:pStyle w:val="TableParagraph"/>
              <w:spacing w:line="360" w:lineRule="auto"/>
              <w:rPr>
                <w:rFonts w:ascii="Arial" w:hAnsi="Arial" w:cs="Arial"/>
                <w:b/>
                <w:sz w:val="20"/>
                <w:szCs w:val="20"/>
                <w:lang w:val="pt-BR"/>
              </w:rPr>
            </w:pPr>
            <w:proofErr w:type="spellStart"/>
            <w:r w:rsidRPr="00B7710F">
              <w:rPr>
                <w:rFonts w:ascii="Arial" w:hAnsi="Arial" w:cs="Arial"/>
                <w:b/>
                <w:sz w:val="20"/>
                <w:szCs w:val="20"/>
                <w:lang w:val="pt-BR"/>
              </w:rPr>
              <w:t>Und</w:t>
            </w:r>
            <w:proofErr w:type="spellEnd"/>
          </w:p>
          <w:p w:rsidR="00F745A2" w:rsidRPr="00B7710F" w:rsidRDefault="00F745A2" w:rsidP="004031F2">
            <w:pPr>
              <w:pStyle w:val="TableParagraph"/>
              <w:spacing w:line="360" w:lineRule="auto"/>
              <w:rPr>
                <w:rFonts w:ascii="Arial" w:hAnsi="Arial" w:cs="Arial"/>
                <w:sz w:val="20"/>
                <w:szCs w:val="20"/>
                <w:lang w:val="pt-BR"/>
              </w:rPr>
            </w:pPr>
          </w:p>
        </w:tc>
        <w:tc>
          <w:tcPr>
            <w:tcW w:w="5528" w:type="dxa"/>
          </w:tcPr>
          <w:p w:rsidR="00F745A2" w:rsidRPr="00B7710F" w:rsidRDefault="00F745A2" w:rsidP="00F745A2">
            <w:pPr>
              <w:pStyle w:val="TableParagraph"/>
              <w:spacing w:line="360" w:lineRule="auto"/>
              <w:ind w:right="219"/>
              <w:jc w:val="both"/>
              <w:rPr>
                <w:rFonts w:ascii="Arial" w:eastAsiaTheme="minorHAnsi" w:hAnsi="Arial" w:cs="Arial"/>
                <w:sz w:val="20"/>
                <w:szCs w:val="20"/>
                <w:lang w:val="pt-BR"/>
              </w:rPr>
            </w:pPr>
            <w:r w:rsidRPr="00B7710F">
              <w:rPr>
                <w:rFonts w:ascii="Arial" w:eastAsiaTheme="minorHAnsi" w:hAnsi="Arial" w:cs="Arial"/>
                <w:sz w:val="20"/>
                <w:szCs w:val="20"/>
                <w:lang w:val="pt-BR"/>
              </w:rPr>
              <w:t xml:space="preserve">Desenvolvimento de projeto referente a dois pontos de medição de uso coletivo subterrâneo. Incluso todos os projetos, ART e anexos necessários para aprovação junto a CELESC. Pontos situados na Rua Modesto </w:t>
            </w:r>
            <w:proofErr w:type="spellStart"/>
            <w:r w:rsidRPr="00B7710F">
              <w:rPr>
                <w:rFonts w:ascii="Arial" w:eastAsiaTheme="minorHAnsi" w:hAnsi="Arial" w:cs="Arial"/>
                <w:sz w:val="20"/>
                <w:szCs w:val="20"/>
                <w:lang w:val="pt-BR"/>
              </w:rPr>
              <w:t>Gavioli</w:t>
            </w:r>
            <w:proofErr w:type="spellEnd"/>
            <w:r w:rsidRPr="00B7710F">
              <w:rPr>
                <w:rFonts w:ascii="Arial" w:eastAsiaTheme="minorHAnsi" w:hAnsi="Arial" w:cs="Arial"/>
                <w:sz w:val="20"/>
                <w:szCs w:val="20"/>
                <w:lang w:val="pt-BR"/>
              </w:rPr>
              <w:t xml:space="preserve">, quadra 14, Lotes 11 e 09 no Município de Águas Frias. </w:t>
            </w:r>
          </w:p>
          <w:p w:rsidR="00F745A2" w:rsidRPr="00B7710F" w:rsidRDefault="00F745A2" w:rsidP="004031F2">
            <w:pPr>
              <w:pStyle w:val="TableParagraph"/>
              <w:spacing w:line="360" w:lineRule="auto"/>
              <w:ind w:left="388" w:right="219"/>
              <w:jc w:val="both"/>
              <w:rPr>
                <w:rFonts w:ascii="Arial" w:eastAsiaTheme="minorHAnsi" w:hAnsi="Arial" w:cs="Arial"/>
                <w:sz w:val="20"/>
                <w:szCs w:val="20"/>
                <w:lang w:val="pt-BR"/>
              </w:rPr>
            </w:pPr>
          </w:p>
          <w:p w:rsidR="00F745A2" w:rsidRPr="00B7710F" w:rsidRDefault="00F745A2" w:rsidP="004031F2">
            <w:pPr>
              <w:pStyle w:val="TableParagraph"/>
              <w:spacing w:line="360" w:lineRule="auto"/>
              <w:ind w:right="219"/>
              <w:jc w:val="both"/>
              <w:rPr>
                <w:rFonts w:ascii="Arial" w:eastAsiaTheme="minorHAnsi" w:hAnsi="Arial" w:cs="Arial"/>
                <w:sz w:val="20"/>
                <w:szCs w:val="20"/>
                <w:lang w:val="pt-BR"/>
              </w:rPr>
            </w:pPr>
          </w:p>
          <w:p w:rsidR="00F745A2" w:rsidRPr="00B7710F" w:rsidRDefault="00F745A2" w:rsidP="004031F2">
            <w:pPr>
              <w:spacing w:line="360" w:lineRule="auto"/>
              <w:jc w:val="both"/>
              <w:rPr>
                <w:rFonts w:ascii="Arial" w:hAnsi="Arial" w:cs="Arial"/>
              </w:rPr>
            </w:pPr>
          </w:p>
        </w:tc>
        <w:tc>
          <w:tcPr>
            <w:tcW w:w="1276" w:type="dxa"/>
          </w:tcPr>
          <w:p w:rsidR="00F745A2" w:rsidRPr="00B7710F" w:rsidRDefault="00F745A2" w:rsidP="00F745A2">
            <w:pPr>
              <w:pStyle w:val="TableParagraph"/>
              <w:spacing w:line="360" w:lineRule="auto"/>
              <w:rPr>
                <w:rFonts w:ascii="Arial" w:hAnsi="Arial" w:cs="Arial"/>
                <w:sz w:val="20"/>
                <w:szCs w:val="20"/>
                <w:lang w:val="pt-BR"/>
              </w:rPr>
            </w:pPr>
            <w:r w:rsidRPr="00B7710F">
              <w:rPr>
                <w:rFonts w:ascii="Arial" w:hAnsi="Arial" w:cs="Arial"/>
                <w:sz w:val="20"/>
                <w:szCs w:val="20"/>
                <w:lang w:val="pt-BR"/>
              </w:rPr>
              <w:t>R$4.000,00</w:t>
            </w:r>
          </w:p>
        </w:tc>
        <w:tc>
          <w:tcPr>
            <w:tcW w:w="1134" w:type="dxa"/>
          </w:tcPr>
          <w:p w:rsidR="00F745A2" w:rsidRPr="00B7710F" w:rsidRDefault="00F745A2" w:rsidP="00F745A2">
            <w:pPr>
              <w:pStyle w:val="TableParagraph"/>
              <w:spacing w:line="360" w:lineRule="auto"/>
              <w:rPr>
                <w:rFonts w:ascii="Arial" w:hAnsi="Arial" w:cs="Arial"/>
                <w:sz w:val="20"/>
                <w:szCs w:val="20"/>
                <w:lang w:val="pt-BR"/>
              </w:rPr>
            </w:pPr>
            <w:r w:rsidRPr="00B7710F">
              <w:rPr>
                <w:rFonts w:ascii="Arial" w:hAnsi="Arial" w:cs="Arial"/>
                <w:sz w:val="20"/>
                <w:szCs w:val="20"/>
                <w:lang w:val="pt-BR"/>
              </w:rPr>
              <w:t>R$4.000,00</w:t>
            </w:r>
          </w:p>
        </w:tc>
      </w:tr>
      <w:tr w:rsidR="00F745A2" w:rsidRPr="00B7710F" w:rsidTr="00F745A2">
        <w:trPr>
          <w:trHeight w:val="451"/>
        </w:trPr>
        <w:tc>
          <w:tcPr>
            <w:tcW w:w="8789" w:type="dxa"/>
            <w:gridSpan w:val="5"/>
          </w:tcPr>
          <w:p w:rsidR="00F745A2" w:rsidRPr="00B7710F" w:rsidRDefault="00F745A2" w:rsidP="004031F2">
            <w:pPr>
              <w:autoSpaceDE/>
              <w:autoSpaceDN/>
              <w:spacing w:line="360" w:lineRule="auto"/>
              <w:ind w:right="142"/>
              <w:jc w:val="right"/>
              <w:rPr>
                <w:rFonts w:ascii="Arial" w:hAnsi="Arial" w:cs="Arial"/>
                <w:b/>
              </w:rPr>
            </w:pPr>
            <w:r w:rsidRPr="00B7710F">
              <w:rPr>
                <w:rFonts w:ascii="Arial" w:hAnsi="Arial" w:cs="Arial"/>
              </w:rPr>
              <w:tab/>
            </w:r>
            <w:r w:rsidRPr="00B7710F">
              <w:rPr>
                <w:rFonts w:ascii="Arial" w:hAnsi="Arial" w:cs="Arial"/>
                <w:b/>
              </w:rPr>
              <w:t>VALOR TOTAL R$</w:t>
            </w:r>
          </w:p>
        </w:tc>
        <w:tc>
          <w:tcPr>
            <w:tcW w:w="1134" w:type="dxa"/>
          </w:tcPr>
          <w:p w:rsidR="00F745A2" w:rsidRPr="00B7710F" w:rsidRDefault="00F745A2" w:rsidP="004031F2">
            <w:pPr>
              <w:pStyle w:val="TableParagraph"/>
              <w:spacing w:line="360" w:lineRule="auto"/>
              <w:ind w:left="103"/>
              <w:rPr>
                <w:rFonts w:ascii="Arial" w:hAnsi="Arial" w:cs="Arial"/>
                <w:sz w:val="20"/>
                <w:szCs w:val="20"/>
                <w:lang w:val="pt-BR"/>
              </w:rPr>
            </w:pPr>
            <w:r w:rsidRPr="00B7710F">
              <w:rPr>
                <w:rFonts w:ascii="Arial" w:hAnsi="Arial" w:cs="Arial"/>
                <w:sz w:val="20"/>
                <w:szCs w:val="20"/>
                <w:lang w:val="pt-BR"/>
              </w:rPr>
              <w:t>R$ 4.000,00</w:t>
            </w:r>
          </w:p>
        </w:tc>
      </w:tr>
    </w:tbl>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CLÁUSULA SEGUNDA: VINCULAÇÃO AO EDITAL DE LICITAÇÃO E À PROPOSTA DO LICITANTE VENCEDOR (ART. 92, II)</w:t>
      </w:r>
    </w:p>
    <w:p w:rsidR="004F75C7" w:rsidRPr="00B7710F" w:rsidRDefault="004F75C7">
      <w:pPr>
        <w:ind w:firstLine="1134"/>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 xml:space="preserve">2.1. Este contrato é vinculado ao edital do Processo Licitatório nº94/2.023 na modalidade Dispensa por </w:t>
      </w:r>
      <w:proofErr w:type="gramStart"/>
      <w:r w:rsidR="00F52726" w:rsidRPr="00B7710F">
        <w:rPr>
          <w:rFonts w:ascii="Arial" w:hAnsi="Arial" w:cs="Arial"/>
        </w:rPr>
        <w:t xml:space="preserve">Limite,  </w:t>
      </w:r>
      <w:r w:rsidRPr="00B7710F">
        <w:rPr>
          <w:rFonts w:ascii="Arial" w:hAnsi="Arial" w:cs="Arial"/>
        </w:rPr>
        <w:t>nº</w:t>
      </w:r>
      <w:proofErr w:type="gramEnd"/>
      <w:r w:rsidRPr="00B7710F">
        <w:rPr>
          <w:rFonts w:ascii="Arial" w:hAnsi="Arial" w:cs="Arial"/>
        </w:rPr>
        <w:t xml:space="preserve"> 43/2.023, homologado em 25/09/23 e a proposta da Contratada.</w:t>
      </w:r>
    </w:p>
    <w:p w:rsidR="004F75C7" w:rsidRPr="00B7710F" w:rsidRDefault="004F75C7">
      <w:pPr>
        <w:ind w:firstLine="57"/>
        <w:jc w:val="both"/>
        <w:rPr>
          <w:rFonts w:ascii="Arial" w:hAnsi="Arial" w:cs="Arial"/>
        </w:rPr>
      </w:pPr>
    </w:p>
    <w:p w:rsidR="00451928" w:rsidRDefault="00451928" w:rsidP="00451928">
      <w:pPr>
        <w:jc w:val="both"/>
        <w:rPr>
          <w:rFonts w:ascii="Arial" w:hAnsi="Arial" w:cs="Arial"/>
        </w:rPr>
      </w:pPr>
    </w:p>
    <w:p w:rsidR="00451928" w:rsidRDefault="00451928" w:rsidP="00451928">
      <w:pPr>
        <w:jc w:val="both"/>
        <w:rPr>
          <w:rFonts w:ascii="Arial" w:hAnsi="Arial" w:cs="Arial"/>
        </w:rPr>
      </w:pPr>
    </w:p>
    <w:p w:rsidR="005F500B" w:rsidRDefault="005F500B" w:rsidP="00451928">
      <w:pPr>
        <w:jc w:val="both"/>
        <w:rPr>
          <w:rFonts w:ascii="Arial" w:hAnsi="Arial" w:cs="Arial"/>
        </w:rPr>
      </w:pPr>
    </w:p>
    <w:p w:rsidR="004F75C7" w:rsidRDefault="001A0325" w:rsidP="00451928">
      <w:pPr>
        <w:jc w:val="both"/>
        <w:rPr>
          <w:rFonts w:ascii="Arial" w:hAnsi="Arial" w:cs="Arial"/>
        </w:rPr>
      </w:pPr>
      <w:r w:rsidRPr="00B7710F">
        <w:rPr>
          <w:rFonts w:ascii="Arial" w:hAnsi="Arial" w:cs="Arial"/>
        </w:rPr>
        <w:t>CLÁUSULA TERCEIRA: LEGISLAÇÃO APLICÁVEL À EXECUÇÃO DO CONTRATO, INCLUSIVE QUANTO AOS CASOS OMISSOS (ART. 92, III)</w:t>
      </w:r>
    </w:p>
    <w:p w:rsidR="00015819" w:rsidRPr="00B7710F" w:rsidRDefault="00015819">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3.2. Os casos omissos serão resolvidos à luz da referida lei, recorrendo-se à analogia, aos costumes e aos princípios gerais do direito</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CLÁUSULA QUARTA: REGIME DE EXECUÇÃO (ART. 92, IV)</w:t>
      </w:r>
    </w:p>
    <w:p w:rsidR="004F75C7" w:rsidRPr="00B7710F" w:rsidRDefault="004F75C7">
      <w:pPr>
        <w:ind w:firstLine="57"/>
        <w:jc w:val="both"/>
        <w:rPr>
          <w:rFonts w:ascii="Arial" w:hAnsi="Arial" w:cs="Arial"/>
        </w:rPr>
      </w:pPr>
    </w:p>
    <w:p w:rsidR="004F75C7" w:rsidRPr="00B7710F" w:rsidRDefault="00825609">
      <w:pPr>
        <w:ind w:firstLine="57"/>
        <w:jc w:val="both"/>
        <w:rPr>
          <w:rFonts w:ascii="Arial" w:hAnsi="Arial" w:cs="Arial"/>
        </w:rPr>
      </w:pPr>
      <w:r w:rsidRPr="00B7710F">
        <w:rPr>
          <w:rFonts w:ascii="Arial" w:hAnsi="Arial" w:cs="Arial"/>
        </w:rPr>
        <w:t>4.1 O</w:t>
      </w:r>
      <w:r w:rsidR="001A0325" w:rsidRPr="00B7710F">
        <w:rPr>
          <w:rFonts w:ascii="Arial" w:hAnsi="Arial" w:cs="Arial"/>
        </w:rPr>
        <w:t xml:space="preserve"> objeto do presente contrato será realizado sob a Forma/Regime Execução: Indireta.</w:t>
      </w:r>
    </w:p>
    <w:p w:rsidR="00825609" w:rsidRPr="00B7710F" w:rsidRDefault="00825609" w:rsidP="00825609">
      <w:pPr>
        <w:jc w:val="both"/>
        <w:rPr>
          <w:rFonts w:ascii="Arial" w:hAnsi="Arial" w:cs="Arial"/>
          <w:color w:val="C9211E"/>
        </w:rPr>
      </w:pPr>
    </w:p>
    <w:p w:rsidR="00825609" w:rsidRPr="00015819" w:rsidRDefault="003E0DCA" w:rsidP="003E0DCA">
      <w:pPr>
        <w:jc w:val="both"/>
        <w:rPr>
          <w:rFonts w:ascii="Arial" w:hAnsi="Arial" w:cs="Arial"/>
          <w:color w:val="000000" w:themeColor="text1"/>
        </w:rPr>
      </w:pPr>
      <w:r w:rsidRPr="00015819">
        <w:rPr>
          <w:rFonts w:ascii="Arial" w:hAnsi="Arial" w:cs="Arial"/>
          <w:color w:val="000000" w:themeColor="text1"/>
        </w:rPr>
        <w:t xml:space="preserve"> 4.2</w:t>
      </w:r>
      <w:r w:rsidR="00825609" w:rsidRPr="00015819">
        <w:rPr>
          <w:rFonts w:ascii="Arial" w:hAnsi="Arial" w:cs="Arial"/>
          <w:color w:val="000000" w:themeColor="text1"/>
        </w:rPr>
        <w:t xml:space="preserve"> - Os projetos deverão ser desenvolvidos e aprovados na CELESC em até 120 dias corridos após a emissão da ordem de serviço.</w:t>
      </w:r>
    </w:p>
    <w:p w:rsidR="003E0DCA" w:rsidRPr="00015819" w:rsidRDefault="003E0DCA" w:rsidP="00825609">
      <w:pPr>
        <w:ind w:firstLine="57"/>
        <w:jc w:val="both"/>
        <w:rPr>
          <w:rFonts w:ascii="Arial" w:hAnsi="Arial" w:cs="Arial"/>
          <w:color w:val="000000" w:themeColor="text1"/>
        </w:rPr>
      </w:pPr>
    </w:p>
    <w:p w:rsidR="004F75C7" w:rsidRPr="00015819" w:rsidRDefault="00825609" w:rsidP="00825609">
      <w:pPr>
        <w:ind w:firstLine="57"/>
        <w:jc w:val="both"/>
        <w:rPr>
          <w:rFonts w:ascii="Arial" w:hAnsi="Arial" w:cs="Arial"/>
          <w:color w:val="000000" w:themeColor="text1"/>
        </w:rPr>
      </w:pPr>
      <w:r w:rsidRPr="00015819">
        <w:rPr>
          <w:rFonts w:ascii="Arial" w:hAnsi="Arial" w:cs="Arial"/>
          <w:color w:val="000000" w:themeColor="text1"/>
        </w:rPr>
        <w:t>4.</w:t>
      </w:r>
      <w:r w:rsidR="003E0DCA" w:rsidRPr="00015819">
        <w:rPr>
          <w:rFonts w:ascii="Arial" w:hAnsi="Arial" w:cs="Arial"/>
          <w:color w:val="000000" w:themeColor="text1"/>
        </w:rPr>
        <w:t>3</w:t>
      </w:r>
      <w:r w:rsidRPr="00015819">
        <w:rPr>
          <w:rFonts w:ascii="Arial" w:hAnsi="Arial" w:cs="Arial"/>
          <w:color w:val="000000" w:themeColor="text1"/>
        </w:rPr>
        <w:t xml:space="preserve"> Os projetos deverão ser desenvolvidos para a Rua Modesto </w:t>
      </w:r>
      <w:proofErr w:type="spellStart"/>
      <w:r w:rsidRPr="00015819">
        <w:rPr>
          <w:rFonts w:ascii="Arial" w:hAnsi="Arial" w:cs="Arial"/>
          <w:color w:val="000000" w:themeColor="text1"/>
        </w:rPr>
        <w:t>Gavioli</w:t>
      </w:r>
      <w:proofErr w:type="spellEnd"/>
      <w:r w:rsidRPr="00015819">
        <w:rPr>
          <w:rFonts w:ascii="Arial" w:hAnsi="Arial" w:cs="Arial"/>
          <w:color w:val="000000" w:themeColor="text1"/>
        </w:rPr>
        <w:t>, centro, Águas Frias– SC, CEP 89843-000.</w:t>
      </w:r>
    </w:p>
    <w:p w:rsidR="00825609" w:rsidRPr="00015819" w:rsidRDefault="00825609" w:rsidP="00825609">
      <w:pPr>
        <w:ind w:firstLine="57"/>
        <w:jc w:val="both"/>
        <w:rPr>
          <w:rFonts w:ascii="Arial" w:hAnsi="Arial" w:cs="Arial"/>
          <w:color w:val="000000" w:themeColor="text1"/>
        </w:rPr>
      </w:pPr>
    </w:p>
    <w:p w:rsidR="00825609" w:rsidRPr="00B7710F" w:rsidRDefault="003E0DCA" w:rsidP="00825609">
      <w:pPr>
        <w:ind w:firstLine="57"/>
        <w:jc w:val="both"/>
        <w:rPr>
          <w:rFonts w:ascii="Arial" w:hAnsi="Arial" w:cs="Arial"/>
        </w:rPr>
      </w:pPr>
      <w:r w:rsidRPr="00B7710F">
        <w:rPr>
          <w:rFonts w:ascii="Arial" w:hAnsi="Arial" w:cs="Arial"/>
        </w:rPr>
        <w:t xml:space="preserve">4.4 </w:t>
      </w:r>
      <w:r w:rsidR="00825609" w:rsidRPr="00B7710F">
        <w:rPr>
          <w:rFonts w:ascii="Arial" w:hAnsi="Arial" w:cs="Arial"/>
        </w:rPr>
        <w:t xml:space="preserve">Os serviços de desenvolvimento do projeto elétrico de entrada subterrânea na Rua Modesto </w:t>
      </w:r>
      <w:proofErr w:type="spellStart"/>
      <w:r w:rsidR="00825609" w:rsidRPr="00B7710F">
        <w:rPr>
          <w:rFonts w:ascii="Arial" w:hAnsi="Arial" w:cs="Arial"/>
        </w:rPr>
        <w:t>Gavioli</w:t>
      </w:r>
      <w:proofErr w:type="spellEnd"/>
      <w:r w:rsidR="00825609" w:rsidRPr="00B7710F">
        <w:rPr>
          <w:rFonts w:ascii="Arial" w:hAnsi="Arial" w:cs="Arial"/>
        </w:rPr>
        <w:t xml:space="preserve"> deverá ser realizado pela contratada, incluso a aprovação do projeto junto a CELESC. A contratada deverá desenvolver todos os projetos e anexos e aprovar junto a CELESC em até 120 dias após a emissão da ordem de serviço.</w:t>
      </w:r>
    </w:p>
    <w:p w:rsidR="004F75C7" w:rsidRPr="00B7710F" w:rsidRDefault="004F75C7" w:rsidP="00015819">
      <w:pPr>
        <w:jc w:val="both"/>
        <w:rPr>
          <w:rFonts w:ascii="Arial" w:hAnsi="Arial" w:cs="Arial"/>
        </w:rPr>
      </w:pPr>
    </w:p>
    <w:p w:rsidR="005F500B" w:rsidRDefault="005F500B">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4F75C7" w:rsidRPr="00B7710F" w:rsidRDefault="004F75C7">
      <w:pPr>
        <w:jc w:val="both"/>
        <w:rPr>
          <w:rFonts w:ascii="Arial" w:hAnsi="Arial" w:cs="Arial"/>
        </w:rPr>
      </w:pPr>
    </w:p>
    <w:p w:rsidR="004F75C7" w:rsidRDefault="001A0325" w:rsidP="00015819">
      <w:pPr>
        <w:jc w:val="both"/>
        <w:rPr>
          <w:rFonts w:ascii="Arial" w:hAnsi="Arial" w:cs="Arial"/>
        </w:rPr>
      </w:pPr>
      <w:r w:rsidRPr="00B7710F">
        <w:rPr>
          <w:rFonts w:ascii="Arial" w:hAnsi="Arial" w:cs="Arial"/>
        </w:rPr>
        <w:t>5.1 - A CONTRATANTE pagará a CONTRATADA o preço total de R$ 4.</w:t>
      </w:r>
      <w:r w:rsidR="003E0DCA" w:rsidRPr="00B7710F">
        <w:rPr>
          <w:rFonts w:ascii="Arial" w:hAnsi="Arial" w:cs="Arial"/>
        </w:rPr>
        <w:t>000,00 (quatro mil reais</w:t>
      </w:r>
      <w:r w:rsidRPr="00B7710F">
        <w:rPr>
          <w:rFonts w:ascii="Arial" w:hAnsi="Arial" w:cs="Arial"/>
        </w:rPr>
        <w:t xml:space="preserve">). Este valor </w:t>
      </w:r>
      <w:r w:rsidR="003E0DCA" w:rsidRPr="00B7710F">
        <w:rPr>
          <w:rFonts w:ascii="Arial" w:hAnsi="Arial" w:cs="Arial"/>
        </w:rPr>
        <w:t xml:space="preserve">será </w:t>
      </w:r>
      <w:r w:rsidR="00451928">
        <w:rPr>
          <w:rFonts w:ascii="Arial" w:hAnsi="Arial" w:cs="Arial"/>
        </w:rPr>
        <w:t xml:space="preserve">pago em uma única parcela. </w:t>
      </w:r>
    </w:p>
    <w:p w:rsidR="00451928" w:rsidRPr="00B7710F" w:rsidRDefault="00451928" w:rsidP="00015819">
      <w:pPr>
        <w:jc w:val="both"/>
        <w:rPr>
          <w:rFonts w:ascii="Arial" w:hAnsi="Arial" w:cs="Arial"/>
        </w:rPr>
      </w:pPr>
    </w:p>
    <w:p w:rsidR="00DF286E" w:rsidRPr="00B7710F" w:rsidRDefault="00DF286E" w:rsidP="00015819">
      <w:pPr>
        <w:pStyle w:val="SemEspaamento"/>
        <w:jc w:val="both"/>
        <w:rPr>
          <w:rFonts w:ascii="Arial" w:hAnsi="Arial" w:cs="Arial"/>
          <w:color w:val="000000"/>
          <w:sz w:val="20"/>
          <w:szCs w:val="20"/>
        </w:rPr>
      </w:pPr>
      <w:r w:rsidRPr="00B7710F">
        <w:rPr>
          <w:rFonts w:ascii="Arial" w:hAnsi="Arial" w:cs="Arial"/>
          <w:sz w:val="20"/>
          <w:szCs w:val="20"/>
        </w:rPr>
        <w:t>5.2 Os pagamentos serão efetuados através de créditos em conta bancária ou diretamente ao credor, após a apresentação da Nota Fiscal/Fatura devidamente atestada pelo setor competente. E</w:t>
      </w:r>
      <w:r w:rsidRPr="00B7710F">
        <w:rPr>
          <w:rFonts w:ascii="Arial" w:hAnsi="Arial" w:cs="Arial"/>
          <w:color w:val="000000"/>
          <w:sz w:val="20"/>
          <w:szCs w:val="20"/>
        </w:rPr>
        <w:t>m até 30 (trinta) dias, contados da data de conclusão e aprovação do projeto junto a CELESC.</w:t>
      </w:r>
    </w:p>
    <w:p w:rsidR="00226CDB" w:rsidRPr="00B7710F" w:rsidRDefault="00226CDB" w:rsidP="00015819">
      <w:pPr>
        <w:pStyle w:val="SemEspaamento"/>
        <w:jc w:val="both"/>
        <w:rPr>
          <w:rFonts w:ascii="Arial" w:hAnsi="Arial" w:cs="Arial"/>
          <w:color w:val="000000"/>
          <w:sz w:val="20"/>
          <w:szCs w:val="20"/>
        </w:rPr>
      </w:pPr>
    </w:p>
    <w:p w:rsidR="00DF286E" w:rsidRPr="00B7710F" w:rsidRDefault="00DF286E" w:rsidP="00015819">
      <w:pPr>
        <w:pStyle w:val="SemEspaamento"/>
        <w:jc w:val="both"/>
        <w:rPr>
          <w:rFonts w:ascii="Arial" w:hAnsi="Arial" w:cs="Arial"/>
          <w:color w:val="000000"/>
          <w:sz w:val="20"/>
          <w:szCs w:val="20"/>
          <w:lang w:val="pt-BR"/>
        </w:rPr>
      </w:pPr>
      <w:r w:rsidRPr="00B7710F">
        <w:rPr>
          <w:rFonts w:ascii="Arial" w:hAnsi="Arial" w:cs="Arial"/>
          <w:color w:val="000000"/>
          <w:sz w:val="20"/>
          <w:szCs w:val="20"/>
        </w:rPr>
        <w:t>5.3</w:t>
      </w:r>
      <w:r w:rsidRPr="00B7710F">
        <w:rPr>
          <w:rFonts w:ascii="Arial" w:hAnsi="Arial" w:cs="Arial"/>
          <w:color w:val="000000"/>
          <w:sz w:val="20"/>
          <w:szCs w:val="20"/>
          <w:lang w:val="pt-BR"/>
        </w:rPr>
        <w:t xml:space="preserve"> Nas notas fiscais deverão constar o número do licitação e do Contrato firmado ou empenho, e ainda, atestada no verso pelo responsável pelo recebimento, o valor total e quantidade, além das demais exigências legais.</w:t>
      </w:r>
    </w:p>
    <w:p w:rsidR="00226CDB" w:rsidRPr="00B7710F" w:rsidRDefault="00226CDB" w:rsidP="00015819">
      <w:pPr>
        <w:pStyle w:val="SemEspaamento"/>
        <w:jc w:val="both"/>
        <w:rPr>
          <w:rFonts w:ascii="Arial" w:hAnsi="Arial" w:cs="Arial"/>
          <w:color w:val="000000"/>
          <w:sz w:val="20"/>
          <w:szCs w:val="20"/>
        </w:rPr>
      </w:pPr>
    </w:p>
    <w:p w:rsidR="00DF286E" w:rsidRPr="00B7710F" w:rsidRDefault="00DF286E" w:rsidP="00015819">
      <w:pPr>
        <w:pStyle w:val="SemEspaamento"/>
        <w:jc w:val="both"/>
        <w:rPr>
          <w:rFonts w:ascii="Arial" w:hAnsi="Arial" w:cs="Arial"/>
          <w:color w:val="000000"/>
          <w:sz w:val="20"/>
          <w:szCs w:val="20"/>
          <w:lang w:val="pt-BR"/>
        </w:rPr>
      </w:pPr>
      <w:r w:rsidRPr="00B7710F">
        <w:rPr>
          <w:rFonts w:ascii="Arial" w:hAnsi="Arial" w:cs="Arial"/>
          <w:color w:val="000000"/>
          <w:sz w:val="20"/>
          <w:szCs w:val="20"/>
        </w:rPr>
        <w:t>5.4</w:t>
      </w:r>
      <w:r w:rsidRPr="00B7710F">
        <w:rPr>
          <w:rFonts w:ascii="Arial" w:hAnsi="Arial" w:cs="Arial"/>
          <w:color w:val="000000"/>
          <w:sz w:val="20"/>
          <w:szCs w:val="20"/>
          <w:lang w:val="pt-BR"/>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226CDB" w:rsidRPr="00B7710F" w:rsidRDefault="00226CDB" w:rsidP="00015819">
      <w:pPr>
        <w:pStyle w:val="SemEspaamento"/>
        <w:jc w:val="both"/>
        <w:rPr>
          <w:rFonts w:ascii="Arial" w:hAnsi="Arial" w:cs="Arial"/>
          <w:color w:val="000000"/>
          <w:sz w:val="20"/>
          <w:szCs w:val="20"/>
        </w:rPr>
      </w:pPr>
    </w:p>
    <w:p w:rsidR="00DF286E" w:rsidRPr="00B7710F" w:rsidRDefault="00DF286E" w:rsidP="00015819">
      <w:pPr>
        <w:pStyle w:val="SemEspaamento"/>
        <w:jc w:val="both"/>
        <w:rPr>
          <w:rFonts w:ascii="Arial" w:hAnsi="Arial" w:cs="Arial"/>
          <w:color w:val="000000"/>
          <w:sz w:val="20"/>
          <w:szCs w:val="20"/>
          <w:lang w:val="pt-BR"/>
        </w:rPr>
      </w:pPr>
      <w:r w:rsidRPr="00B7710F">
        <w:rPr>
          <w:rFonts w:ascii="Arial" w:hAnsi="Arial" w:cs="Arial"/>
          <w:color w:val="000000"/>
          <w:sz w:val="20"/>
          <w:szCs w:val="20"/>
        </w:rPr>
        <w:t>5.5</w:t>
      </w:r>
      <w:r w:rsidRPr="00B7710F">
        <w:rPr>
          <w:rFonts w:ascii="Arial" w:hAnsi="Arial" w:cs="Arial"/>
          <w:color w:val="000000"/>
          <w:sz w:val="20"/>
          <w:szCs w:val="20"/>
          <w:lang w:val="pt-BR"/>
        </w:rPr>
        <w:t xml:space="preserve"> Na hipótese de devolução, a Nota Fiscal será considerada como não apresentada, para fins de atendimento das condições contratuais.</w:t>
      </w:r>
    </w:p>
    <w:p w:rsidR="00226CDB" w:rsidRPr="00B7710F" w:rsidRDefault="00226CDB" w:rsidP="00015819">
      <w:pPr>
        <w:pStyle w:val="SemEspaamento"/>
        <w:jc w:val="both"/>
        <w:rPr>
          <w:rFonts w:ascii="Arial" w:hAnsi="Arial" w:cs="Arial"/>
          <w:color w:val="000000"/>
          <w:sz w:val="20"/>
          <w:szCs w:val="20"/>
        </w:rPr>
      </w:pPr>
    </w:p>
    <w:p w:rsidR="00DF286E" w:rsidRDefault="00DF286E" w:rsidP="00015819">
      <w:pPr>
        <w:pStyle w:val="SemEspaamento"/>
        <w:jc w:val="both"/>
        <w:rPr>
          <w:rFonts w:ascii="Arial" w:hAnsi="Arial" w:cs="Arial"/>
          <w:color w:val="000000"/>
          <w:sz w:val="20"/>
          <w:szCs w:val="20"/>
          <w:lang w:val="pt-BR"/>
        </w:rPr>
      </w:pPr>
      <w:r w:rsidRPr="00B7710F">
        <w:rPr>
          <w:rFonts w:ascii="Arial" w:hAnsi="Arial" w:cs="Arial"/>
          <w:color w:val="000000"/>
          <w:sz w:val="20"/>
          <w:szCs w:val="20"/>
        </w:rPr>
        <w:t>5.6</w:t>
      </w:r>
      <w:r w:rsidRPr="00B7710F">
        <w:rPr>
          <w:rFonts w:ascii="Arial" w:hAnsi="Arial" w:cs="Arial"/>
          <w:color w:val="000000"/>
          <w:sz w:val="20"/>
          <w:szCs w:val="20"/>
          <w:lang w:val="pt-BR"/>
        </w:rPr>
        <w:t xml:space="preserve"> Será efetuado recolhimento de todos os tributos devidos quando da realização dos pagamentos.</w:t>
      </w:r>
    </w:p>
    <w:p w:rsidR="00015819" w:rsidRPr="00B7710F" w:rsidRDefault="00015819" w:rsidP="00015819">
      <w:pPr>
        <w:pStyle w:val="SemEspaamento"/>
        <w:jc w:val="both"/>
        <w:rPr>
          <w:rFonts w:ascii="Arial" w:hAnsi="Arial" w:cs="Arial"/>
          <w:color w:val="000000"/>
          <w:sz w:val="20"/>
          <w:szCs w:val="20"/>
          <w:lang w:val="pt-BR"/>
        </w:rPr>
      </w:pPr>
    </w:p>
    <w:p w:rsidR="00DF286E" w:rsidRPr="00B7710F" w:rsidRDefault="00DF286E" w:rsidP="00015819">
      <w:pPr>
        <w:pStyle w:val="SemEspaamento"/>
        <w:jc w:val="both"/>
        <w:rPr>
          <w:rFonts w:ascii="Arial" w:hAnsi="Arial" w:cs="Arial"/>
          <w:sz w:val="20"/>
          <w:szCs w:val="20"/>
          <w:lang w:val="pt-BR"/>
        </w:rPr>
      </w:pPr>
      <w:r w:rsidRPr="00B7710F">
        <w:rPr>
          <w:rFonts w:ascii="Arial" w:hAnsi="Arial" w:cs="Arial"/>
          <w:sz w:val="20"/>
          <w:szCs w:val="20"/>
          <w:lang w:val="pt-BR"/>
        </w:rPr>
        <w:lastRenderedPageBreak/>
        <w:t>5.7 Só</w:t>
      </w:r>
      <w:r w:rsidRPr="00B7710F">
        <w:rPr>
          <w:rFonts w:ascii="Arial" w:hAnsi="Arial" w:cs="Arial"/>
          <w:spacing w:val="1"/>
          <w:sz w:val="20"/>
          <w:szCs w:val="20"/>
          <w:lang w:val="pt-BR"/>
        </w:rPr>
        <w:t xml:space="preserve"> </w:t>
      </w:r>
      <w:r w:rsidRPr="00B7710F">
        <w:rPr>
          <w:rFonts w:ascii="Arial" w:hAnsi="Arial" w:cs="Arial"/>
          <w:sz w:val="20"/>
          <w:szCs w:val="20"/>
          <w:lang w:val="pt-BR"/>
        </w:rPr>
        <w:t>será</w:t>
      </w:r>
      <w:r w:rsidRPr="00B7710F">
        <w:rPr>
          <w:rFonts w:ascii="Arial" w:hAnsi="Arial" w:cs="Arial"/>
          <w:spacing w:val="1"/>
          <w:sz w:val="20"/>
          <w:szCs w:val="20"/>
          <w:lang w:val="pt-BR"/>
        </w:rPr>
        <w:t xml:space="preserve"> </w:t>
      </w:r>
      <w:r w:rsidRPr="00B7710F">
        <w:rPr>
          <w:rFonts w:ascii="Arial" w:hAnsi="Arial" w:cs="Arial"/>
          <w:sz w:val="20"/>
          <w:szCs w:val="20"/>
          <w:lang w:val="pt-BR"/>
        </w:rPr>
        <w:t>efetuado</w:t>
      </w:r>
      <w:r w:rsidRPr="00B7710F">
        <w:rPr>
          <w:rFonts w:ascii="Arial" w:hAnsi="Arial" w:cs="Arial"/>
          <w:spacing w:val="1"/>
          <w:sz w:val="20"/>
          <w:szCs w:val="20"/>
          <w:lang w:val="pt-BR"/>
        </w:rPr>
        <w:t xml:space="preserve"> </w:t>
      </w:r>
      <w:r w:rsidRPr="00B7710F">
        <w:rPr>
          <w:rFonts w:ascii="Arial" w:hAnsi="Arial" w:cs="Arial"/>
          <w:sz w:val="20"/>
          <w:szCs w:val="20"/>
          <w:lang w:val="pt-BR"/>
        </w:rPr>
        <w:t>o</w:t>
      </w:r>
      <w:r w:rsidRPr="00B7710F">
        <w:rPr>
          <w:rFonts w:ascii="Arial" w:hAnsi="Arial" w:cs="Arial"/>
          <w:spacing w:val="1"/>
          <w:sz w:val="20"/>
          <w:szCs w:val="20"/>
          <w:lang w:val="pt-BR"/>
        </w:rPr>
        <w:t xml:space="preserve"> </w:t>
      </w:r>
      <w:r w:rsidRPr="00B7710F">
        <w:rPr>
          <w:rFonts w:ascii="Arial" w:hAnsi="Arial" w:cs="Arial"/>
          <w:sz w:val="20"/>
          <w:szCs w:val="20"/>
          <w:lang w:val="pt-BR"/>
        </w:rPr>
        <w:t>pagamento</w:t>
      </w:r>
      <w:r w:rsidRPr="00B7710F">
        <w:rPr>
          <w:rFonts w:ascii="Arial" w:hAnsi="Arial" w:cs="Arial"/>
          <w:spacing w:val="1"/>
          <w:sz w:val="20"/>
          <w:szCs w:val="20"/>
          <w:lang w:val="pt-BR"/>
        </w:rPr>
        <w:t xml:space="preserve"> </w:t>
      </w:r>
      <w:r w:rsidRPr="00B7710F">
        <w:rPr>
          <w:rFonts w:ascii="Arial" w:hAnsi="Arial" w:cs="Arial"/>
          <w:sz w:val="20"/>
          <w:szCs w:val="20"/>
          <w:lang w:val="pt-BR"/>
        </w:rPr>
        <w:t>perante</w:t>
      </w:r>
      <w:r w:rsidRPr="00B7710F">
        <w:rPr>
          <w:rFonts w:ascii="Arial" w:hAnsi="Arial" w:cs="Arial"/>
          <w:spacing w:val="1"/>
          <w:sz w:val="20"/>
          <w:szCs w:val="20"/>
          <w:lang w:val="pt-BR"/>
        </w:rPr>
        <w:t xml:space="preserve"> </w:t>
      </w:r>
      <w:r w:rsidRPr="00B7710F">
        <w:rPr>
          <w:rFonts w:ascii="Arial" w:hAnsi="Arial" w:cs="Arial"/>
          <w:sz w:val="20"/>
          <w:szCs w:val="20"/>
          <w:lang w:val="pt-BR"/>
        </w:rPr>
        <w:t>apresentação</w:t>
      </w:r>
      <w:r w:rsidRPr="00B7710F">
        <w:rPr>
          <w:rFonts w:ascii="Arial" w:hAnsi="Arial" w:cs="Arial"/>
          <w:spacing w:val="1"/>
          <w:sz w:val="20"/>
          <w:szCs w:val="20"/>
          <w:lang w:val="pt-BR"/>
        </w:rPr>
        <w:t xml:space="preserve"> </w:t>
      </w:r>
      <w:r w:rsidRPr="00B7710F">
        <w:rPr>
          <w:rFonts w:ascii="Arial" w:hAnsi="Arial" w:cs="Arial"/>
          <w:sz w:val="20"/>
          <w:szCs w:val="20"/>
          <w:lang w:val="pt-BR"/>
        </w:rPr>
        <w:t>de</w:t>
      </w:r>
      <w:r w:rsidRPr="00B7710F">
        <w:rPr>
          <w:rFonts w:ascii="Arial" w:hAnsi="Arial" w:cs="Arial"/>
          <w:spacing w:val="1"/>
          <w:sz w:val="20"/>
          <w:szCs w:val="20"/>
          <w:lang w:val="pt-BR"/>
        </w:rPr>
        <w:t xml:space="preserve"> </w:t>
      </w:r>
      <w:r w:rsidRPr="00B7710F">
        <w:rPr>
          <w:rFonts w:ascii="Arial" w:hAnsi="Arial" w:cs="Arial"/>
          <w:sz w:val="20"/>
          <w:szCs w:val="20"/>
          <w:lang w:val="pt-BR"/>
        </w:rPr>
        <w:t>documento</w:t>
      </w:r>
      <w:r w:rsidRPr="00B7710F">
        <w:rPr>
          <w:rFonts w:ascii="Arial" w:hAnsi="Arial" w:cs="Arial"/>
          <w:spacing w:val="1"/>
          <w:sz w:val="20"/>
          <w:szCs w:val="20"/>
          <w:lang w:val="pt-BR"/>
        </w:rPr>
        <w:t xml:space="preserve"> </w:t>
      </w:r>
      <w:r w:rsidRPr="00B7710F">
        <w:rPr>
          <w:rFonts w:ascii="Arial" w:hAnsi="Arial" w:cs="Arial"/>
          <w:sz w:val="20"/>
          <w:szCs w:val="20"/>
          <w:lang w:val="pt-BR"/>
        </w:rPr>
        <w:t>fiscal,</w:t>
      </w:r>
      <w:r w:rsidRPr="00B7710F">
        <w:rPr>
          <w:rFonts w:ascii="Arial" w:hAnsi="Arial" w:cs="Arial"/>
          <w:spacing w:val="1"/>
          <w:sz w:val="20"/>
          <w:szCs w:val="20"/>
          <w:lang w:val="pt-BR"/>
        </w:rPr>
        <w:t xml:space="preserve"> </w:t>
      </w:r>
      <w:r w:rsidRPr="00B7710F">
        <w:rPr>
          <w:rFonts w:ascii="Arial" w:hAnsi="Arial" w:cs="Arial"/>
          <w:sz w:val="20"/>
          <w:szCs w:val="20"/>
          <w:lang w:val="pt-BR"/>
        </w:rPr>
        <w:t>com</w:t>
      </w:r>
      <w:r w:rsidRPr="00B7710F">
        <w:rPr>
          <w:rFonts w:ascii="Arial" w:hAnsi="Arial" w:cs="Arial"/>
          <w:spacing w:val="1"/>
          <w:sz w:val="20"/>
          <w:szCs w:val="20"/>
          <w:lang w:val="pt-BR"/>
        </w:rPr>
        <w:t xml:space="preserve"> </w:t>
      </w:r>
      <w:r w:rsidRPr="00B7710F">
        <w:rPr>
          <w:rFonts w:ascii="Arial" w:hAnsi="Arial" w:cs="Arial"/>
          <w:sz w:val="20"/>
          <w:szCs w:val="20"/>
          <w:lang w:val="pt-BR"/>
        </w:rPr>
        <w:t>carimbo</w:t>
      </w:r>
      <w:r w:rsidRPr="00B7710F">
        <w:rPr>
          <w:rFonts w:ascii="Arial" w:hAnsi="Arial" w:cs="Arial"/>
          <w:spacing w:val="1"/>
          <w:sz w:val="20"/>
          <w:szCs w:val="20"/>
          <w:lang w:val="pt-BR"/>
        </w:rPr>
        <w:t xml:space="preserve"> </w:t>
      </w:r>
      <w:r w:rsidRPr="00B7710F">
        <w:rPr>
          <w:rFonts w:ascii="Arial" w:hAnsi="Arial" w:cs="Arial"/>
          <w:sz w:val="20"/>
          <w:szCs w:val="20"/>
          <w:lang w:val="pt-BR"/>
        </w:rPr>
        <w:t>e</w:t>
      </w:r>
      <w:r w:rsidRPr="00B7710F">
        <w:rPr>
          <w:rFonts w:ascii="Arial" w:hAnsi="Arial" w:cs="Arial"/>
          <w:spacing w:val="1"/>
          <w:sz w:val="20"/>
          <w:szCs w:val="20"/>
          <w:lang w:val="pt-BR"/>
        </w:rPr>
        <w:t xml:space="preserve"> </w:t>
      </w:r>
      <w:r w:rsidRPr="00B7710F">
        <w:rPr>
          <w:rFonts w:ascii="Arial" w:hAnsi="Arial" w:cs="Arial"/>
          <w:sz w:val="20"/>
          <w:szCs w:val="20"/>
          <w:lang w:val="pt-BR"/>
        </w:rPr>
        <w:t>assinatura</w:t>
      </w:r>
      <w:r w:rsidRPr="00B7710F">
        <w:rPr>
          <w:rFonts w:ascii="Arial" w:hAnsi="Arial" w:cs="Arial"/>
          <w:spacing w:val="1"/>
          <w:sz w:val="20"/>
          <w:szCs w:val="20"/>
          <w:lang w:val="pt-BR"/>
        </w:rPr>
        <w:t xml:space="preserve"> </w:t>
      </w:r>
      <w:r w:rsidRPr="00B7710F">
        <w:rPr>
          <w:rFonts w:ascii="Arial" w:hAnsi="Arial" w:cs="Arial"/>
          <w:sz w:val="20"/>
          <w:szCs w:val="20"/>
          <w:lang w:val="pt-BR"/>
        </w:rPr>
        <w:t>certificando</w:t>
      </w:r>
      <w:r w:rsidRPr="00B7710F">
        <w:rPr>
          <w:rFonts w:ascii="Arial" w:hAnsi="Arial" w:cs="Arial"/>
          <w:spacing w:val="1"/>
          <w:sz w:val="20"/>
          <w:szCs w:val="20"/>
          <w:lang w:val="pt-BR"/>
        </w:rPr>
        <w:t xml:space="preserve"> </w:t>
      </w:r>
      <w:r w:rsidRPr="00B7710F">
        <w:rPr>
          <w:rFonts w:ascii="Arial" w:hAnsi="Arial" w:cs="Arial"/>
          <w:sz w:val="20"/>
          <w:szCs w:val="20"/>
          <w:lang w:val="pt-BR"/>
        </w:rPr>
        <w:t>a</w:t>
      </w:r>
      <w:r w:rsidRPr="00B7710F">
        <w:rPr>
          <w:rFonts w:ascii="Arial" w:hAnsi="Arial" w:cs="Arial"/>
          <w:spacing w:val="1"/>
          <w:sz w:val="20"/>
          <w:szCs w:val="20"/>
          <w:lang w:val="pt-BR"/>
        </w:rPr>
        <w:t xml:space="preserve"> </w:t>
      </w:r>
      <w:r w:rsidRPr="00B7710F">
        <w:rPr>
          <w:rFonts w:ascii="Arial" w:hAnsi="Arial" w:cs="Arial"/>
          <w:sz w:val="20"/>
          <w:szCs w:val="20"/>
          <w:lang w:val="pt-BR"/>
        </w:rPr>
        <w:t>liquidação da despesa. O pagamento será efetuado em até 30 (trinta) dias após a prestação dos serviços.</w:t>
      </w:r>
    </w:p>
    <w:p w:rsidR="00226CDB" w:rsidRPr="00B7710F" w:rsidRDefault="00226CDB" w:rsidP="00015819">
      <w:pPr>
        <w:pStyle w:val="SemEspaamento"/>
        <w:jc w:val="both"/>
        <w:rPr>
          <w:rFonts w:ascii="Arial" w:hAnsi="Arial" w:cs="Arial"/>
          <w:sz w:val="20"/>
          <w:szCs w:val="20"/>
          <w:lang w:val="pt-BR"/>
        </w:rPr>
      </w:pPr>
    </w:p>
    <w:p w:rsidR="00DF286E" w:rsidRPr="00B7710F" w:rsidRDefault="00DF286E" w:rsidP="00015819">
      <w:pPr>
        <w:pStyle w:val="SemEspaamento"/>
        <w:jc w:val="both"/>
        <w:rPr>
          <w:rFonts w:ascii="Arial" w:eastAsia="Times New Roman" w:hAnsi="Arial" w:cs="Arial"/>
          <w:b/>
          <w:sz w:val="20"/>
          <w:szCs w:val="20"/>
          <w:lang w:val="pt-BR" w:eastAsia="pt-BR"/>
        </w:rPr>
      </w:pPr>
      <w:r w:rsidRPr="00B7710F">
        <w:rPr>
          <w:rFonts w:ascii="Arial" w:hAnsi="Arial" w:cs="Arial"/>
          <w:sz w:val="20"/>
          <w:szCs w:val="20"/>
          <w:lang w:val="pt-BR"/>
        </w:rPr>
        <w:t xml:space="preserve">5.8 </w:t>
      </w:r>
      <w:r w:rsidRPr="00B7710F">
        <w:rPr>
          <w:rFonts w:ascii="Arial" w:eastAsia="Times New Roman" w:hAnsi="Arial" w:cs="Arial"/>
          <w:sz w:val="20"/>
          <w:szCs w:val="20"/>
          <w:lang w:val="pt-BR" w:eastAsia="pt-BR"/>
        </w:rPr>
        <w:t>A Nota fiscal eletrônica deverá ser emitida em nome do Municio de Águas Frias CNPJ 95.990.180/0001-02 Rua Sete de Setembro,512, centro, Águas Frias -SC, CEP 89.843-000. A mesma deverá ser encaminhada para o e-mail: contabilidade@aguasfrias.sc.gov.br, nos arquivos com extensão XML e PDF, sob pena de retenção de pagamen</w:t>
      </w:r>
      <w:r w:rsidRPr="00B7710F">
        <w:rPr>
          <w:rFonts w:ascii="Arial" w:eastAsia="Times New Roman" w:hAnsi="Arial" w:cs="Arial"/>
          <w:b/>
          <w:sz w:val="20"/>
          <w:szCs w:val="20"/>
          <w:lang w:val="pt-BR" w:eastAsia="pt-BR"/>
        </w:rPr>
        <w:t>tos</w:t>
      </w:r>
    </w:p>
    <w:p w:rsidR="00226CDB" w:rsidRPr="00B7710F" w:rsidRDefault="00226CDB" w:rsidP="00226CDB">
      <w:pPr>
        <w:pStyle w:val="SemEspaamento"/>
        <w:rPr>
          <w:rFonts w:ascii="Arial" w:hAnsi="Arial" w:cs="Arial"/>
          <w:color w:val="000000" w:themeColor="text1"/>
          <w:sz w:val="20"/>
          <w:szCs w:val="20"/>
        </w:rPr>
      </w:pPr>
    </w:p>
    <w:p w:rsidR="00DF286E" w:rsidRPr="00B7710F" w:rsidRDefault="00226CDB" w:rsidP="00226CDB">
      <w:pPr>
        <w:pStyle w:val="SemEspaamento"/>
        <w:rPr>
          <w:rFonts w:ascii="Arial" w:hAnsi="Arial" w:cs="Arial"/>
          <w:color w:val="C9211E"/>
          <w:sz w:val="20"/>
          <w:szCs w:val="20"/>
          <w:highlight w:val="yellow"/>
        </w:rPr>
      </w:pPr>
      <w:r w:rsidRPr="00B7710F">
        <w:rPr>
          <w:rFonts w:ascii="Arial" w:hAnsi="Arial" w:cs="Arial"/>
          <w:color w:val="000000" w:themeColor="text1"/>
          <w:sz w:val="20"/>
          <w:szCs w:val="20"/>
        </w:rPr>
        <w:t>5.9</w:t>
      </w:r>
      <w:r w:rsidR="00DF286E" w:rsidRPr="00B7710F">
        <w:rPr>
          <w:rFonts w:ascii="Arial" w:hAnsi="Arial" w:cs="Arial"/>
          <w:color w:val="000000" w:themeColor="text1"/>
          <w:sz w:val="20"/>
          <w:szCs w:val="20"/>
          <w:lang w:val="pt-BR"/>
        </w:rPr>
        <w:t xml:space="preserve"> </w:t>
      </w:r>
      <w:r w:rsidR="00DF286E" w:rsidRPr="00B7710F">
        <w:rPr>
          <w:rFonts w:ascii="Arial" w:hAnsi="Arial" w:cs="Arial"/>
          <w:sz w:val="20"/>
          <w:szCs w:val="20"/>
          <w:lang w:val="pt-BR"/>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4F75C7" w:rsidRPr="00B7710F" w:rsidRDefault="004F75C7">
      <w:pPr>
        <w:jc w:val="both"/>
        <w:rPr>
          <w:rFonts w:ascii="Arial" w:hAnsi="Arial" w:cs="Arial"/>
        </w:rPr>
      </w:pPr>
    </w:p>
    <w:p w:rsidR="00226CDB" w:rsidRPr="00B7710F" w:rsidRDefault="00226CDB">
      <w:pPr>
        <w:jc w:val="both"/>
        <w:rPr>
          <w:rFonts w:ascii="Arial" w:hAnsi="Arial" w:cs="Arial"/>
        </w:rPr>
      </w:pPr>
    </w:p>
    <w:p w:rsidR="004F75C7" w:rsidRPr="00B7710F" w:rsidRDefault="00226CDB">
      <w:pPr>
        <w:jc w:val="both"/>
        <w:rPr>
          <w:rFonts w:ascii="Arial" w:hAnsi="Arial" w:cs="Arial"/>
        </w:rPr>
      </w:pPr>
      <w:r w:rsidRPr="00B7710F">
        <w:rPr>
          <w:rFonts w:ascii="Arial" w:hAnsi="Arial" w:cs="Arial"/>
        </w:rPr>
        <w:t>5.10</w:t>
      </w:r>
      <w:r w:rsidR="001A0325" w:rsidRPr="00B7710F">
        <w:rPr>
          <w:rFonts w:ascii="Arial" w:hAnsi="Arial" w:cs="Arial"/>
        </w:rPr>
        <w:t xml:space="preserve"> -  A nota deverá ser emitida em nome do Município </w:t>
      </w:r>
      <w:proofErr w:type="gramStart"/>
      <w:r w:rsidR="001A0325" w:rsidRPr="00B7710F">
        <w:rPr>
          <w:rFonts w:ascii="Arial" w:hAnsi="Arial" w:cs="Arial"/>
        </w:rPr>
        <w:t>de  Águas</w:t>
      </w:r>
      <w:proofErr w:type="gramEnd"/>
      <w:r w:rsidR="001A0325" w:rsidRPr="00B7710F">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4F75C7" w:rsidRPr="00B7710F" w:rsidRDefault="004F75C7">
      <w:pPr>
        <w:jc w:val="both"/>
        <w:rPr>
          <w:rFonts w:ascii="Arial" w:hAnsi="Arial" w:cs="Arial"/>
        </w:rPr>
      </w:pPr>
    </w:p>
    <w:p w:rsidR="004F75C7" w:rsidRPr="00B7710F" w:rsidRDefault="00226CDB">
      <w:pPr>
        <w:jc w:val="both"/>
        <w:rPr>
          <w:rFonts w:ascii="Arial" w:hAnsi="Arial" w:cs="Arial"/>
        </w:rPr>
      </w:pPr>
      <w:r w:rsidRPr="00B7710F">
        <w:rPr>
          <w:rFonts w:ascii="Arial" w:hAnsi="Arial" w:cs="Arial"/>
        </w:rPr>
        <w:t>5.11</w:t>
      </w:r>
      <w:r w:rsidR="001A0325" w:rsidRPr="00B7710F">
        <w:rPr>
          <w:rFonts w:ascii="Arial" w:hAnsi="Arial" w:cs="Arial"/>
        </w:rPr>
        <w:t xml:space="preserve"> - Fica expressamente estabelecido que os preços constantes na proposta da CONTRATADA incluem todos os custos diretos e indiretos requeridos para a execução do objeto contratado, constituindo-se na única remuneração devida.</w:t>
      </w:r>
    </w:p>
    <w:p w:rsidR="004F75C7" w:rsidRPr="00B7710F" w:rsidRDefault="004F75C7">
      <w:pPr>
        <w:jc w:val="both"/>
        <w:rPr>
          <w:rFonts w:ascii="Arial" w:hAnsi="Arial" w:cs="Arial"/>
        </w:rPr>
      </w:pPr>
    </w:p>
    <w:p w:rsidR="004F75C7" w:rsidRPr="00B7710F" w:rsidRDefault="00226CDB">
      <w:pPr>
        <w:jc w:val="both"/>
        <w:rPr>
          <w:rFonts w:ascii="Arial" w:hAnsi="Arial" w:cs="Arial"/>
        </w:rPr>
      </w:pPr>
      <w:r w:rsidRPr="00B7710F">
        <w:rPr>
          <w:rFonts w:ascii="Arial" w:hAnsi="Arial" w:cs="Arial"/>
        </w:rPr>
        <w:t>5.12</w:t>
      </w:r>
      <w:r w:rsidR="001A0325" w:rsidRPr="00B7710F">
        <w:rPr>
          <w:rFonts w:ascii="Arial" w:hAnsi="Arial" w:cs="Arial"/>
        </w:rPr>
        <w:t xml:space="preserve"> Será efetuado recolhimento de todos os tributos devidos quando da realização dos pagamentos.</w:t>
      </w:r>
    </w:p>
    <w:p w:rsidR="004F75C7" w:rsidRPr="00B7710F" w:rsidRDefault="004F75C7">
      <w:pPr>
        <w:jc w:val="both"/>
        <w:rPr>
          <w:rFonts w:ascii="Arial" w:hAnsi="Arial" w:cs="Arial"/>
        </w:rPr>
      </w:pPr>
    </w:p>
    <w:p w:rsidR="004F75C7" w:rsidRPr="00B7710F" w:rsidRDefault="00451928">
      <w:pPr>
        <w:jc w:val="both"/>
        <w:rPr>
          <w:rFonts w:ascii="Arial" w:hAnsi="Arial" w:cs="Arial"/>
        </w:rPr>
      </w:pPr>
      <w:r>
        <w:rPr>
          <w:rFonts w:ascii="Arial" w:hAnsi="Arial" w:cs="Arial"/>
        </w:rPr>
        <w:t>5.13</w:t>
      </w:r>
      <w:r w:rsidR="001A0325" w:rsidRPr="00B7710F">
        <w:rPr>
          <w:rFonts w:ascii="Arial" w:hAnsi="Arial" w:cs="Arial"/>
        </w:rPr>
        <w:t xml:space="preserve"> -. Durante o prazo inicial de 12 (doze) </w:t>
      </w:r>
      <w:proofErr w:type="gramStart"/>
      <w:r w:rsidR="001A0325" w:rsidRPr="00B7710F">
        <w:rPr>
          <w:rFonts w:ascii="Arial" w:hAnsi="Arial" w:cs="Arial"/>
        </w:rPr>
        <w:t>meses  de</w:t>
      </w:r>
      <w:proofErr w:type="gramEnd"/>
      <w:r w:rsidR="001A0325" w:rsidRPr="00B7710F">
        <w:rPr>
          <w:rFonts w:ascii="Arial" w:hAnsi="Arial" w:cs="Arial"/>
        </w:rPr>
        <w:t xml:space="preserve"> execução do contrato,  os preços não sofrerão qualquer reajuste contratual. Em caso de prorrogação do contrato os preços serão </w:t>
      </w:r>
      <w:proofErr w:type="gramStart"/>
      <w:r w:rsidR="001A0325" w:rsidRPr="00B7710F">
        <w:rPr>
          <w:rFonts w:ascii="Arial" w:hAnsi="Arial" w:cs="Arial"/>
        </w:rPr>
        <w:t>reajustados  anualmente</w:t>
      </w:r>
      <w:proofErr w:type="gramEnd"/>
      <w:r w:rsidR="001A0325" w:rsidRPr="00B7710F">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4F75C7" w:rsidRPr="00B7710F" w:rsidRDefault="004F75C7">
      <w:pPr>
        <w:jc w:val="both"/>
        <w:rPr>
          <w:rFonts w:ascii="Arial" w:hAnsi="Arial" w:cs="Arial"/>
        </w:rPr>
      </w:pPr>
    </w:p>
    <w:p w:rsidR="005F500B" w:rsidRDefault="005F500B">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CLÁUSULA SEXTA:  PRAZO PARA LIQUIDAÇÃO E PARA PAGAMENTO (ART. 92, VI)</w:t>
      </w:r>
    </w:p>
    <w:p w:rsidR="004F75C7" w:rsidRPr="00B7710F" w:rsidRDefault="004F75C7">
      <w:pPr>
        <w:jc w:val="both"/>
        <w:rPr>
          <w:rFonts w:ascii="Arial" w:hAnsi="Arial" w:cs="Arial"/>
        </w:rPr>
      </w:pPr>
    </w:p>
    <w:p w:rsidR="004F75C7" w:rsidRPr="00B7710F" w:rsidRDefault="001A0325">
      <w:pPr>
        <w:jc w:val="both"/>
        <w:rPr>
          <w:rFonts w:ascii="Arial" w:hAnsi="Arial" w:cs="Arial"/>
          <w:color w:val="222A35" w:themeColor="text2" w:themeShade="80"/>
        </w:rPr>
      </w:pPr>
      <w:r w:rsidRPr="00B7710F">
        <w:rPr>
          <w:rFonts w:ascii="Arial" w:hAnsi="Arial" w:cs="Arial"/>
        </w:rPr>
        <w:t xml:space="preserve">6.1.    Os valores referente aos </w:t>
      </w:r>
      <w:r w:rsidR="00F745A2" w:rsidRPr="00B7710F">
        <w:rPr>
          <w:rFonts w:ascii="Arial" w:hAnsi="Arial" w:cs="Arial"/>
        </w:rPr>
        <w:t>itens da</w:t>
      </w:r>
      <w:r w:rsidRPr="00B7710F">
        <w:rPr>
          <w:rFonts w:ascii="Arial" w:hAnsi="Arial" w:cs="Arial"/>
        </w:rPr>
        <w:t xml:space="preserve"> tabela constante na cláusula primeira item 1.1 somente serão pagos após a </w:t>
      </w:r>
      <w:r w:rsidRPr="00015819">
        <w:rPr>
          <w:rFonts w:ascii="Arial" w:hAnsi="Arial" w:cs="Arial"/>
          <w:color w:val="000000" w:themeColor="text1"/>
        </w:rPr>
        <w:t xml:space="preserve">prestação desses serviços/entrega dos itens </w:t>
      </w:r>
      <w:r w:rsidR="00015819">
        <w:rPr>
          <w:rFonts w:ascii="Arial" w:hAnsi="Arial" w:cs="Arial"/>
          <w:color w:val="000000" w:themeColor="text1"/>
        </w:rPr>
        <w:t>e entrega das vias do projeto impressas devidamente aprovado na Celesc.</w:t>
      </w:r>
    </w:p>
    <w:p w:rsidR="004F75C7" w:rsidRPr="00B7710F" w:rsidRDefault="004F75C7">
      <w:pPr>
        <w:jc w:val="both"/>
        <w:rPr>
          <w:rFonts w:ascii="Arial" w:hAnsi="Arial" w:cs="Arial"/>
          <w:color w:val="C9211E"/>
        </w:rPr>
      </w:pPr>
    </w:p>
    <w:p w:rsidR="00451928" w:rsidRDefault="00451928">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CLÁUSULA SÉTIMA: OS PRAZOS DE ENTREGA, OBSERVAÇÃO E RECEBIMENTO DEFINITIVO, QUANDO FOR O CASO (art. 92, VII)</w:t>
      </w:r>
    </w:p>
    <w:p w:rsidR="004F75C7" w:rsidRPr="00B7710F" w:rsidRDefault="004F75C7">
      <w:pPr>
        <w:jc w:val="both"/>
        <w:rPr>
          <w:rFonts w:ascii="Arial" w:hAnsi="Arial" w:cs="Arial"/>
        </w:rPr>
      </w:pPr>
    </w:p>
    <w:p w:rsidR="00F52726" w:rsidRPr="00B7710F" w:rsidRDefault="001A0325">
      <w:pPr>
        <w:jc w:val="both"/>
        <w:rPr>
          <w:rFonts w:ascii="Arial" w:hAnsi="Arial" w:cs="Arial"/>
        </w:rPr>
      </w:pPr>
      <w:r w:rsidRPr="00B7710F">
        <w:rPr>
          <w:rFonts w:ascii="Arial" w:hAnsi="Arial" w:cs="Arial"/>
        </w:rPr>
        <w:t>7.1. Após a solicitação da prestação dos serviços/Ped</w:t>
      </w:r>
      <w:r w:rsidR="00F52726" w:rsidRPr="00B7710F">
        <w:rPr>
          <w:rFonts w:ascii="Arial" w:hAnsi="Arial" w:cs="Arial"/>
        </w:rPr>
        <w:t xml:space="preserve">ido de Empenho a CONTRATADA deverá desenvolver todos os projetos e anexos e aprovar junto a CELESC em até 120 dias após a emissão da ordem de serviço. </w:t>
      </w:r>
    </w:p>
    <w:p w:rsidR="00F52726" w:rsidRPr="00B7710F" w:rsidRDefault="00F52726">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7.2. A vigência do Contrato será do dia </w:t>
      </w:r>
      <w:r w:rsidR="00F745A2" w:rsidRPr="00B7710F">
        <w:rPr>
          <w:rFonts w:ascii="Arial" w:hAnsi="Arial" w:cs="Arial"/>
        </w:rPr>
        <w:t xml:space="preserve">27/09/2023 </w:t>
      </w:r>
      <w:r w:rsidRPr="00B7710F">
        <w:rPr>
          <w:rFonts w:ascii="Arial" w:hAnsi="Arial" w:cs="Arial"/>
        </w:rPr>
        <w:t xml:space="preserve">até o </w:t>
      </w:r>
      <w:r w:rsidR="00955A3C" w:rsidRPr="00B7710F">
        <w:rPr>
          <w:rFonts w:ascii="Arial" w:hAnsi="Arial" w:cs="Arial"/>
        </w:rPr>
        <w:t xml:space="preserve">dia </w:t>
      </w:r>
      <w:r w:rsidR="007A65FC">
        <w:rPr>
          <w:rFonts w:ascii="Arial" w:hAnsi="Arial" w:cs="Arial"/>
        </w:rPr>
        <w:t>28/02/2024</w:t>
      </w:r>
      <w:r w:rsidR="00F745A2" w:rsidRPr="00B7710F">
        <w:rPr>
          <w:rFonts w:ascii="Arial" w:hAnsi="Arial" w:cs="Arial"/>
        </w:rPr>
        <w:t>.</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lastRenderedPageBreak/>
        <w:t>7.3.  Os prazos serão em dias consecutivos, exceto quando for explicitamente disposto de forma diferente.</w:t>
      </w:r>
    </w:p>
    <w:p w:rsidR="00955A3C" w:rsidRPr="00B7710F" w:rsidRDefault="00955A3C" w:rsidP="00955A3C">
      <w:pPr>
        <w:pStyle w:val="SemEspaamento"/>
        <w:rPr>
          <w:rFonts w:ascii="Arial" w:eastAsia="Times New Roman" w:hAnsi="Arial" w:cs="Arial"/>
          <w:sz w:val="20"/>
          <w:szCs w:val="20"/>
          <w:lang w:val="pt-BR" w:eastAsia="zh-CN"/>
        </w:rPr>
      </w:pPr>
    </w:p>
    <w:p w:rsidR="00955A3C" w:rsidRPr="00B7710F" w:rsidRDefault="00955A3C" w:rsidP="00955A3C">
      <w:pPr>
        <w:pStyle w:val="SemEspaamento"/>
        <w:rPr>
          <w:rFonts w:ascii="Arial" w:hAnsi="Arial" w:cs="Arial"/>
          <w:sz w:val="20"/>
          <w:szCs w:val="20"/>
        </w:rPr>
      </w:pPr>
      <w:r w:rsidRPr="00B7710F">
        <w:rPr>
          <w:rFonts w:ascii="Arial" w:hAnsi="Arial" w:cs="Arial"/>
          <w:sz w:val="20"/>
          <w:szCs w:val="20"/>
        </w:rPr>
        <w:t xml:space="preserve">7.4 A empresa deverá desenvolver e aprovar junto a CELESC toda a documentação necessária do projeto elétrico de entrada subterrânea na Rua Modesto Gavioli. </w:t>
      </w:r>
    </w:p>
    <w:p w:rsidR="00955A3C" w:rsidRPr="00B7710F" w:rsidRDefault="00955A3C" w:rsidP="00955A3C">
      <w:pPr>
        <w:pStyle w:val="SemEspaamento"/>
        <w:rPr>
          <w:rFonts w:ascii="Arial" w:hAnsi="Arial" w:cs="Arial"/>
          <w:sz w:val="20"/>
          <w:szCs w:val="20"/>
        </w:rPr>
      </w:pPr>
    </w:p>
    <w:p w:rsidR="00955A3C" w:rsidRPr="00B7710F" w:rsidRDefault="00955A3C" w:rsidP="00955A3C">
      <w:pPr>
        <w:pStyle w:val="SemEspaamento"/>
        <w:rPr>
          <w:rFonts w:ascii="Arial" w:hAnsi="Arial" w:cs="Arial"/>
          <w:sz w:val="20"/>
          <w:szCs w:val="20"/>
        </w:rPr>
      </w:pPr>
      <w:r w:rsidRPr="00B7710F">
        <w:rPr>
          <w:rFonts w:ascii="Arial" w:hAnsi="Arial" w:cs="Arial"/>
          <w:sz w:val="20"/>
          <w:szCs w:val="20"/>
        </w:rPr>
        <w:t>7.5 Os Serviços executados somente serão recebidos e considerados devidamente realizados se aceitos pela Secretária de Administração e setor de engenharia, de acordo com este termo de referência.</w:t>
      </w:r>
    </w:p>
    <w:p w:rsidR="004F75C7" w:rsidRPr="00B7710F" w:rsidRDefault="004F75C7">
      <w:pPr>
        <w:jc w:val="both"/>
        <w:rPr>
          <w:rFonts w:ascii="Arial" w:hAnsi="Arial" w:cs="Arial"/>
        </w:rPr>
      </w:pP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CLÁUSULA OITAVA: O CRÉDITO PELO QUAL CORRERÁ A DESPESA, COM A INDICAÇÃO DA CLASSIFICAÇÃO FUNCIONAL PROGRAMÁTICA E DA CATEGORIA ECONÔMICA (art. 92, VIII)</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8.1 - As despesas decorrentes do presente contrato correrão por conta do Orçamento Fiscal vigente, cuja fonte de recurso tem a seguinte classificação:</w:t>
      </w:r>
    </w:p>
    <w:p w:rsidR="004F75C7" w:rsidRPr="00B7710F" w:rsidRDefault="004F75C7">
      <w:pPr>
        <w:jc w:val="both"/>
        <w:rPr>
          <w:rFonts w:ascii="Arial" w:hAnsi="Arial" w:cs="Arial"/>
          <w:b/>
          <w:bCs/>
          <w:color w:val="C9211E"/>
          <w:highlight w:val="yellow"/>
        </w:rPr>
      </w:pPr>
    </w:p>
    <w:tbl>
      <w:tblPr>
        <w:tblW w:w="9824" w:type="dxa"/>
        <w:tblInd w:w="108" w:type="dxa"/>
        <w:tblLook w:val="0000" w:firstRow="0" w:lastRow="0" w:firstColumn="0" w:lastColumn="0" w:noHBand="0" w:noVBand="0"/>
      </w:tblPr>
      <w:tblGrid>
        <w:gridCol w:w="9824"/>
      </w:tblGrid>
      <w:tr w:rsidR="00615026" w:rsidRPr="00B7710F" w:rsidTr="00615026">
        <w:tc>
          <w:tcPr>
            <w:tcW w:w="9824" w:type="dxa"/>
          </w:tcPr>
          <w:p w:rsidR="00615026" w:rsidRPr="00B7710F" w:rsidRDefault="00615026" w:rsidP="00615026">
            <w:pPr>
              <w:pStyle w:val="Contedodatabela"/>
              <w:jc w:val="both"/>
              <w:rPr>
                <w:rFonts w:ascii="Arial" w:hAnsi="Arial" w:cs="Arial"/>
                <w:b/>
              </w:rPr>
            </w:pPr>
            <w:r w:rsidRPr="00B7710F">
              <w:rPr>
                <w:rFonts w:ascii="Arial" w:hAnsi="Arial" w:cs="Arial"/>
                <w:b/>
              </w:rPr>
              <w:t xml:space="preserve"> Dotação Orçamentária</w:t>
            </w:r>
            <w:r w:rsidR="00F52726" w:rsidRPr="00B7710F">
              <w:rPr>
                <w:rFonts w:ascii="Arial" w:hAnsi="Arial" w:cs="Arial"/>
                <w:b/>
              </w:rPr>
              <w:t>:</w:t>
            </w:r>
          </w:p>
          <w:p w:rsidR="00615026" w:rsidRPr="00B7710F" w:rsidRDefault="00615026" w:rsidP="00615026">
            <w:pPr>
              <w:pStyle w:val="Contedodatabela"/>
              <w:jc w:val="both"/>
              <w:rPr>
                <w:rFonts w:ascii="Arial" w:hAnsi="Arial" w:cs="Arial"/>
              </w:rPr>
            </w:pP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236"/>
        <w:gridCol w:w="2450"/>
        <w:gridCol w:w="4394"/>
      </w:tblGrid>
      <w:tr w:rsidR="00615026" w:rsidRPr="00B7710F" w:rsidTr="00F51721">
        <w:trPr>
          <w:trHeight w:val="450"/>
        </w:trPr>
        <w:tc>
          <w:tcPr>
            <w:tcW w:w="1701" w:type="dxa"/>
            <w:shd w:val="clear" w:color="auto" w:fill="auto"/>
          </w:tcPr>
          <w:p w:rsidR="00615026" w:rsidRPr="00B7710F" w:rsidRDefault="00615026" w:rsidP="004031F2">
            <w:pPr>
              <w:rPr>
                <w:rFonts w:ascii="Arial" w:hAnsi="Arial" w:cs="Arial"/>
              </w:rPr>
            </w:pPr>
            <w:proofErr w:type="spellStart"/>
            <w:r w:rsidRPr="00B7710F">
              <w:rPr>
                <w:rFonts w:ascii="Arial" w:hAnsi="Arial" w:cs="Arial"/>
              </w:rPr>
              <w:t>Código</w:t>
            </w:r>
            <w:proofErr w:type="spellEnd"/>
            <w:r w:rsidRPr="00B7710F">
              <w:rPr>
                <w:rFonts w:ascii="Arial" w:hAnsi="Arial" w:cs="Arial"/>
              </w:rPr>
              <w:t xml:space="preserve"> da </w:t>
            </w:r>
            <w:proofErr w:type="spellStart"/>
            <w:r w:rsidRPr="00B7710F">
              <w:rPr>
                <w:rFonts w:ascii="Arial" w:hAnsi="Arial" w:cs="Arial"/>
              </w:rPr>
              <w:t>Despesa</w:t>
            </w:r>
            <w:proofErr w:type="spellEnd"/>
            <w:r w:rsidRPr="00B7710F">
              <w:rPr>
                <w:rFonts w:ascii="Arial" w:hAnsi="Arial" w:cs="Arial"/>
              </w:rPr>
              <w:t xml:space="preserve"> </w:t>
            </w:r>
          </w:p>
        </w:tc>
        <w:tc>
          <w:tcPr>
            <w:tcW w:w="1236" w:type="dxa"/>
            <w:shd w:val="clear" w:color="auto" w:fill="auto"/>
          </w:tcPr>
          <w:p w:rsidR="00615026" w:rsidRPr="00B7710F" w:rsidRDefault="00615026" w:rsidP="004031F2">
            <w:pPr>
              <w:rPr>
                <w:rFonts w:ascii="Arial" w:hAnsi="Arial" w:cs="Arial"/>
              </w:rPr>
            </w:pPr>
            <w:proofErr w:type="spellStart"/>
            <w:r w:rsidRPr="00B7710F">
              <w:rPr>
                <w:rFonts w:ascii="Arial" w:hAnsi="Arial" w:cs="Arial"/>
              </w:rPr>
              <w:t>Recurso</w:t>
            </w:r>
            <w:proofErr w:type="spellEnd"/>
          </w:p>
        </w:tc>
        <w:tc>
          <w:tcPr>
            <w:tcW w:w="2450" w:type="dxa"/>
            <w:shd w:val="clear" w:color="auto" w:fill="auto"/>
          </w:tcPr>
          <w:p w:rsidR="00615026" w:rsidRPr="00B7710F" w:rsidRDefault="00615026" w:rsidP="004031F2">
            <w:pPr>
              <w:rPr>
                <w:rFonts w:ascii="Arial" w:hAnsi="Arial" w:cs="Arial"/>
              </w:rPr>
            </w:pPr>
            <w:proofErr w:type="spellStart"/>
            <w:r w:rsidRPr="00B7710F">
              <w:rPr>
                <w:rFonts w:ascii="Arial" w:hAnsi="Arial" w:cs="Arial"/>
              </w:rPr>
              <w:t>Projeto</w:t>
            </w:r>
            <w:proofErr w:type="spellEnd"/>
            <w:r w:rsidRPr="00B7710F">
              <w:rPr>
                <w:rFonts w:ascii="Arial" w:hAnsi="Arial" w:cs="Arial"/>
              </w:rPr>
              <w:t>/</w:t>
            </w:r>
            <w:proofErr w:type="spellStart"/>
            <w:r w:rsidRPr="00B7710F">
              <w:rPr>
                <w:rFonts w:ascii="Arial" w:hAnsi="Arial" w:cs="Arial"/>
              </w:rPr>
              <w:t>Atividade</w:t>
            </w:r>
            <w:proofErr w:type="spellEnd"/>
          </w:p>
        </w:tc>
        <w:tc>
          <w:tcPr>
            <w:tcW w:w="4394" w:type="dxa"/>
            <w:shd w:val="clear" w:color="auto" w:fill="auto"/>
          </w:tcPr>
          <w:p w:rsidR="00615026" w:rsidRPr="00B7710F" w:rsidRDefault="00615026" w:rsidP="004031F2">
            <w:pPr>
              <w:rPr>
                <w:rFonts w:ascii="Arial" w:hAnsi="Arial" w:cs="Arial"/>
              </w:rPr>
            </w:pPr>
            <w:proofErr w:type="spellStart"/>
            <w:r w:rsidRPr="00B7710F">
              <w:rPr>
                <w:rFonts w:ascii="Arial" w:hAnsi="Arial" w:cs="Arial"/>
              </w:rPr>
              <w:t>Descrição</w:t>
            </w:r>
            <w:proofErr w:type="spellEnd"/>
          </w:p>
        </w:tc>
      </w:tr>
      <w:tr w:rsidR="00615026" w:rsidRPr="00B7710F" w:rsidTr="00F51721">
        <w:trPr>
          <w:trHeight w:val="738"/>
        </w:trPr>
        <w:tc>
          <w:tcPr>
            <w:tcW w:w="1701" w:type="dxa"/>
            <w:shd w:val="clear" w:color="auto" w:fill="auto"/>
          </w:tcPr>
          <w:p w:rsidR="00615026" w:rsidRPr="00B7710F" w:rsidRDefault="00615026" w:rsidP="004031F2">
            <w:pPr>
              <w:pStyle w:val="SemEspaamento"/>
              <w:spacing w:line="360" w:lineRule="auto"/>
              <w:rPr>
                <w:rFonts w:ascii="Arial" w:hAnsi="Arial" w:cs="Arial"/>
                <w:sz w:val="20"/>
                <w:szCs w:val="20"/>
                <w:lang w:val="pt-BR"/>
              </w:rPr>
            </w:pPr>
            <w:r w:rsidRPr="00B7710F">
              <w:rPr>
                <w:rFonts w:ascii="Arial" w:hAnsi="Arial" w:cs="Arial"/>
                <w:sz w:val="20"/>
                <w:szCs w:val="20"/>
                <w:lang w:val="pt-BR"/>
              </w:rPr>
              <w:t>1177</w:t>
            </w:r>
          </w:p>
        </w:tc>
        <w:tc>
          <w:tcPr>
            <w:tcW w:w="1236" w:type="dxa"/>
            <w:shd w:val="clear" w:color="auto" w:fill="auto"/>
          </w:tcPr>
          <w:p w:rsidR="00615026" w:rsidRPr="00B7710F" w:rsidRDefault="00615026" w:rsidP="004031F2">
            <w:pPr>
              <w:pStyle w:val="SemEspaamento"/>
              <w:spacing w:line="360" w:lineRule="auto"/>
              <w:rPr>
                <w:rFonts w:ascii="Arial" w:hAnsi="Arial" w:cs="Arial"/>
                <w:sz w:val="20"/>
                <w:szCs w:val="20"/>
                <w:lang w:val="pt-BR"/>
              </w:rPr>
            </w:pPr>
            <w:r w:rsidRPr="00B7710F">
              <w:rPr>
                <w:rFonts w:ascii="Arial" w:hAnsi="Arial" w:cs="Arial"/>
                <w:sz w:val="20"/>
                <w:szCs w:val="20"/>
                <w:lang w:val="pt-BR"/>
              </w:rPr>
              <w:t>250000</w:t>
            </w:r>
          </w:p>
        </w:tc>
        <w:tc>
          <w:tcPr>
            <w:tcW w:w="2450" w:type="dxa"/>
            <w:shd w:val="clear" w:color="auto" w:fill="auto"/>
          </w:tcPr>
          <w:p w:rsidR="00615026" w:rsidRPr="00B7710F" w:rsidRDefault="00615026" w:rsidP="004031F2">
            <w:pPr>
              <w:pStyle w:val="SemEspaamento"/>
              <w:spacing w:line="360" w:lineRule="auto"/>
              <w:rPr>
                <w:rFonts w:ascii="Arial" w:hAnsi="Arial" w:cs="Arial"/>
                <w:sz w:val="20"/>
                <w:szCs w:val="20"/>
                <w:lang w:val="pt-BR"/>
              </w:rPr>
            </w:pPr>
            <w:r w:rsidRPr="00B7710F">
              <w:rPr>
                <w:rFonts w:ascii="Arial" w:hAnsi="Arial" w:cs="Arial"/>
                <w:sz w:val="20"/>
                <w:szCs w:val="20"/>
                <w:lang w:val="pt-BR"/>
              </w:rPr>
              <w:t xml:space="preserve">2-3 – Manutenção das Atividades da Secretaria </w:t>
            </w:r>
          </w:p>
        </w:tc>
        <w:tc>
          <w:tcPr>
            <w:tcW w:w="4394" w:type="dxa"/>
            <w:shd w:val="clear" w:color="auto" w:fill="auto"/>
          </w:tcPr>
          <w:p w:rsidR="00615026" w:rsidRPr="00B7710F" w:rsidRDefault="00615026" w:rsidP="004031F2">
            <w:pPr>
              <w:pStyle w:val="TableParagraph"/>
              <w:tabs>
                <w:tab w:val="left" w:pos="1287"/>
                <w:tab w:val="left" w:pos="1666"/>
                <w:tab w:val="left" w:pos="2758"/>
              </w:tabs>
              <w:spacing w:line="360" w:lineRule="auto"/>
              <w:ind w:left="102" w:right="103"/>
              <w:rPr>
                <w:rFonts w:ascii="Arial" w:hAnsi="Arial" w:cs="Arial"/>
                <w:sz w:val="20"/>
                <w:szCs w:val="20"/>
                <w:lang w:val="pt-BR"/>
              </w:rPr>
            </w:pPr>
            <w:r w:rsidRPr="00B7710F">
              <w:rPr>
                <w:rFonts w:ascii="Arial" w:hAnsi="Arial" w:cs="Arial"/>
                <w:sz w:val="20"/>
                <w:szCs w:val="20"/>
                <w:lang w:val="pt-BR"/>
              </w:rPr>
              <w:t xml:space="preserve">339039050000 – Serviços Técnicos Profissionais </w:t>
            </w:r>
          </w:p>
        </w:tc>
      </w:tr>
    </w:tbl>
    <w:tbl>
      <w:tblPr>
        <w:tblW w:w="9824" w:type="dxa"/>
        <w:tblLayout w:type="fixed"/>
        <w:tblCellMar>
          <w:left w:w="0" w:type="dxa"/>
          <w:right w:w="0" w:type="dxa"/>
        </w:tblCellMar>
        <w:tblLook w:val="0000" w:firstRow="0" w:lastRow="0" w:firstColumn="0" w:lastColumn="0" w:noHBand="0" w:noVBand="0"/>
      </w:tblPr>
      <w:tblGrid>
        <w:gridCol w:w="9824"/>
      </w:tblGrid>
      <w:tr w:rsidR="004F75C7" w:rsidRPr="00B7710F">
        <w:tc>
          <w:tcPr>
            <w:tcW w:w="9824" w:type="dxa"/>
          </w:tcPr>
          <w:p w:rsidR="004F75C7" w:rsidRPr="00B7710F" w:rsidRDefault="004F75C7">
            <w:pPr>
              <w:pStyle w:val="Contedodatabela"/>
              <w:jc w:val="both"/>
              <w:rPr>
                <w:rFonts w:ascii="Arial" w:hAnsi="Arial" w:cs="Arial"/>
              </w:rPr>
            </w:pPr>
          </w:p>
        </w:tc>
      </w:tr>
    </w:tbl>
    <w:p w:rsidR="004F75C7" w:rsidRPr="00B7710F" w:rsidRDefault="001A0325">
      <w:pPr>
        <w:jc w:val="both"/>
        <w:rPr>
          <w:rFonts w:ascii="Arial" w:hAnsi="Arial" w:cs="Arial"/>
          <w:highlight w:val="yellow"/>
        </w:rPr>
      </w:pPr>
      <w:r w:rsidRPr="00B7710F">
        <w:rPr>
          <w:rFonts w:ascii="Arial" w:hAnsi="Arial" w:cs="Arial"/>
          <w:highlight w:val="yellow"/>
        </w:rPr>
        <w:t xml:space="preserve"> </w:t>
      </w:r>
    </w:p>
    <w:p w:rsidR="004F75C7" w:rsidRPr="00B7710F" w:rsidRDefault="001A0325">
      <w:pPr>
        <w:jc w:val="both"/>
        <w:rPr>
          <w:rFonts w:ascii="Arial" w:hAnsi="Arial" w:cs="Arial"/>
        </w:rPr>
      </w:pPr>
      <w:r w:rsidRPr="00B7710F">
        <w:rPr>
          <w:rFonts w:ascii="Arial" w:hAnsi="Arial" w:cs="Arial"/>
        </w:rPr>
        <w:t xml:space="preserve">CLÁUSULA NONA - PRAZO PARA RESPOSTA AO PEDIDO DE REPACTUAÇÃO DE PREÇOS, QUANDO FOR O CASO (ART. 92, X)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9.2. Dentro do prazo previsto no item 9.1 o Contratante poderá requerer esclarecimentos e realizar diligências junto a Contratada ou a terceiros, hipótese em que o prazo para resposta será suspenso.</w:t>
      </w:r>
    </w:p>
    <w:p w:rsidR="004F75C7" w:rsidRPr="00B7710F" w:rsidRDefault="004F75C7">
      <w:pPr>
        <w:jc w:val="both"/>
        <w:rPr>
          <w:rFonts w:ascii="Arial" w:hAnsi="Arial" w:cs="Arial"/>
        </w:rPr>
      </w:pPr>
    </w:p>
    <w:p w:rsidR="005F500B" w:rsidRDefault="005F500B">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CLÁUSULA DÉCIMA - PRAZO PARA RESPOSTA AO PEDIDO DE RESTABELECIMENTO DO EQUILÍBRIO ECONÔMICO-FINANCEIRO, QUANDO FOR O CASO (ART. 92, XI)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4F75C7" w:rsidRPr="00B7710F" w:rsidRDefault="004F75C7">
      <w:pPr>
        <w:ind w:firstLine="1134"/>
        <w:jc w:val="both"/>
        <w:rPr>
          <w:rFonts w:ascii="Arial" w:hAnsi="Arial" w:cs="Arial"/>
        </w:rPr>
      </w:pPr>
    </w:p>
    <w:p w:rsidR="00451928" w:rsidRDefault="00451928">
      <w:pPr>
        <w:jc w:val="both"/>
        <w:rPr>
          <w:rFonts w:ascii="Arial" w:hAnsi="Arial" w:cs="Arial"/>
        </w:rPr>
      </w:pPr>
    </w:p>
    <w:p w:rsidR="00451928" w:rsidRDefault="00451928">
      <w:pPr>
        <w:jc w:val="both"/>
        <w:rPr>
          <w:rFonts w:ascii="Arial" w:hAnsi="Arial" w:cs="Arial"/>
        </w:rPr>
      </w:pPr>
    </w:p>
    <w:p w:rsidR="00451928" w:rsidRDefault="00451928">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CLÁUSULA DÉCIMA PRIMEIRA - OS DIREITOS E AS RESPONSABILIDADES DAS PARTES, AS PENALIDADES CABÍVEIS E OS VALORES DAS MULTAS E SUAS BASES DE CÁLCULO (ART. 92, XIV)</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11.1 - São obrigações da CONTRATADA</w:t>
      </w:r>
      <w:r w:rsidR="00CB6DDF" w:rsidRPr="00B7710F">
        <w:rPr>
          <w:rFonts w:ascii="Arial" w:hAnsi="Arial" w:cs="Arial"/>
        </w:rPr>
        <w:t>:</w:t>
      </w:r>
    </w:p>
    <w:p w:rsidR="004F75C7" w:rsidRPr="00B7710F" w:rsidRDefault="001A0325" w:rsidP="00925A13">
      <w:pPr>
        <w:jc w:val="both"/>
        <w:rPr>
          <w:rFonts w:ascii="Arial" w:hAnsi="Arial" w:cs="Arial"/>
        </w:rPr>
      </w:pPr>
      <w:r w:rsidRPr="00B7710F">
        <w:rPr>
          <w:rFonts w:ascii="Arial" w:hAnsi="Arial" w:cs="Arial"/>
        </w:rPr>
        <w:t xml:space="preserve">a) Prestar os serviços constantes na cláusula primeira do presente instrumento contratual. </w:t>
      </w:r>
    </w:p>
    <w:p w:rsidR="004F75C7" w:rsidRPr="00B7710F" w:rsidRDefault="001A0325" w:rsidP="00925A13">
      <w:pPr>
        <w:jc w:val="both"/>
        <w:rPr>
          <w:rFonts w:ascii="Arial" w:hAnsi="Arial" w:cs="Arial"/>
        </w:rPr>
      </w:pPr>
      <w:r w:rsidRPr="00B7710F">
        <w:rPr>
          <w:rFonts w:ascii="Arial" w:hAnsi="Arial" w:cs="Arial"/>
        </w:rPr>
        <w:t xml:space="preserve">b) Utilizar-se de pessoal próprio para a realização dos serviços, ficando responsável pelos encargos decorrentes da contratação. </w:t>
      </w:r>
    </w:p>
    <w:p w:rsidR="004F75C7" w:rsidRPr="00B7710F" w:rsidRDefault="001A0325" w:rsidP="00925A13">
      <w:pPr>
        <w:jc w:val="both"/>
        <w:rPr>
          <w:rFonts w:ascii="Arial" w:hAnsi="Arial" w:cs="Arial"/>
        </w:rPr>
      </w:pPr>
      <w:r w:rsidRPr="00B7710F">
        <w:rPr>
          <w:rFonts w:ascii="Arial" w:hAnsi="Arial" w:cs="Arial"/>
        </w:rPr>
        <w:t xml:space="preserve">c) Responsabilizar-se pelo pagamento dos impostos que recaírem sobre o valor contratado, despesas de locomoção e materiais necessários à realização dos serviços. </w:t>
      </w:r>
    </w:p>
    <w:p w:rsidR="004F75C7" w:rsidRPr="00B7710F" w:rsidRDefault="001A0325" w:rsidP="00925A13">
      <w:pPr>
        <w:jc w:val="both"/>
        <w:rPr>
          <w:rFonts w:ascii="Arial" w:hAnsi="Arial" w:cs="Arial"/>
        </w:rPr>
      </w:pPr>
      <w:r w:rsidRPr="00B7710F">
        <w:rPr>
          <w:rFonts w:ascii="Arial" w:hAnsi="Arial" w:cs="Arial"/>
        </w:rPr>
        <w:t xml:space="preserve">d) Manter endereço de cadastro atualizado, bem como telefone e correio eletrônico. </w:t>
      </w:r>
    </w:p>
    <w:p w:rsidR="004F75C7" w:rsidRPr="00B7710F" w:rsidRDefault="001A0325" w:rsidP="00451928">
      <w:pPr>
        <w:jc w:val="both"/>
        <w:rPr>
          <w:rFonts w:ascii="Arial" w:hAnsi="Arial" w:cs="Arial"/>
        </w:rPr>
      </w:pPr>
      <w:r w:rsidRPr="00B7710F">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4F75C7" w:rsidRPr="00B7710F" w:rsidRDefault="001A0325" w:rsidP="00451928">
      <w:pPr>
        <w:ind w:firstLine="57"/>
        <w:jc w:val="both"/>
        <w:rPr>
          <w:rFonts w:ascii="Arial" w:hAnsi="Arial" w:cs="Arial"/>
        </w:rPr>
      </w:pPr>
      <w:r w:rsidRPr="00B7710F">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4F75C7" w:rsidRPr="00B7710F" w:rsidRDefault="001A0325" w:rsidP="00451928">
      <w:pPr>
        <w:jc w:val="both"/>
        <w:rPr>
          <w:rFonts w:ascii="Arial" w:hAnsi="Arial" w:cs="Arial"/>
        </w:rPr>
      </w:pPr>
      <w:r w:rsidRPr="00B7710F">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4F75C7" w:rsidRPr="00B7710F" w:rsidRDefault="001A0325" w:rsidP="00451928">
      <w:pPr>
        <w:jc w:val="both"/>
        <w:rPr>
          <w:rFonts w:ascii="Arial" w:hAnsi="Arial" w:cs="Arial"/>
        </w:rPr>
      </w:pPr>
      <w:r w:rsidRPr="00B7710F">
        <w:rPr>
          <w:rFonts w:ascii="Arial" w:hAnsi="Arial" w:cs="Arial"/>
        </w:rPr>
        <w:t xml:space="preserve">h) A inadimplência da CONTRATADA, com referência aos encargos diversos (trabalhistas, previdenciários, sociais, civis, penais, decorrentes de acidentes de trabalho, </w:t>
      </w:r>
      <w:proofErr w:type="spellStart"/>
      <w:r w:rsidRPr="00B7710F">
        <w:rPr>
          <w:rFonts w:ascii="Arial" w:hAnsi="Arial" w:cs="Arial"/>
        </w:rPr>
        <w:t>etc</w:t>
      </w:r>
      <w:proofErr w:type="spellEnd"/>
      <w:r w:rsidRPr="00B7710F">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 xml:space="preserve">i) </w:t>
      </w:r>
      <w:r w:rsidR="00CB6DDF" w:rsidRPr="00B7710F">
        <w:rPr>
          <w:rFonts w:ascii="Arial" w:hAnsi="Arial" w:cs="Arial"/>
          <w:sz w:val="20"/>
          <w:szCs w:val="20"/>
        </w:rPr>
        <w:t xml:space="preserve">Os serviços deverão ser executados na data, horário e local conforme definido no termo de referência. </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j)</w:t>
      </w:r>
      <w:r w:rsidR="00CB6DDF" w:rsidRPr="00B7710F">
        <w:rPr>
          <w:rFonts w:ascii="Arial" w:hAnsi="Arial" w:cs="Arial"/>
          <w:sz w:val="20"/>
          <w:szCs w:val="20"/>
        </w:rPr>
        <w:t xml:space="preserve"> Responsabilizar-se pelo desenvolvimento do projeto e seus anexos, seguindo as normas técnicas regulamentadoras para aprovação do projeto junto a CELESC. </w:t>
      </w:r>
    </w:p>
    <w:p w:rsidR="00CB6DDF" w:rsidRPr="00B7710F" w:rsidRDefault="00291BCC" w:rsidP="00451928">
      <w:pPr>
        <w:pStyle w:val="SemEspaamento"/>
        <w:jc w:val="both"/>
        <w:rPr>
          <w:rFonts w:ascii="Arial" w:hAnsi="Arial" w:cs="Arial"/>
          <w:color w:val="000000" w:themeColor="text1"/>
          <w:sz w:val="20"/>
          <w:szCs w:val="20"/>
        </w:rPr>
      </w:pPr>
      <w:r w:rsidRPr="00B7710F">
        <w:rPr>
          <w:rFonts w:ascii="Arial" w:hAnsi="Arial" w:cs="Arial"/>
          <w:sz w:val="20"/>
          <w:szCs w:val="20"/>
        </w:rPr>
        <w:t>k)</w:t>
      </w:r>
      <w:r w:rsidR="00CB6DDF" w:rsidRPr="00B7710F">
        <w:rPr>
          <w:rFonts w:ascii="Arial" w:hAnsi="Arial" w:cs="Arial"/>
          <w:sz w:val="20"/>
          <w:szCs w:val="20"/>
        </w:rPr>
        <w:t xml:space="preserve"> </w:t>
      </w:r>
      <w:r w:rsidR="00CB6DDF" w:rsidRPr="00B7710F">
        <w:rPr>
          <w:rFonts w:ascii="Arial" w:hAnsi="Arial" w:cs="Arial"/>
          <w:color w:val="000000" w:themeColor="text1"/>
          <w:sz w:val="20"/>
          <w:szCs w:val="20"/>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l)</w:t>
      </w:r>
      <w:r w:rsidR="00CB6DDF" w:rsidRPr="00B7710F">
        <w:rPr>
          <w:rFonts w:ascii="Arial" w:hAnsi="Arial" w:cs="Arial"/>
          <w:sz w:val="20"/>
          <w:szCs w:val="20"/>
        </w:rPr>
        <w:t xml:space="preserve"> Utilizar empregados habilitados e com conhecimentos necessários para execução dos serviço/produtos a, em conformidade com as normas regulamentadoras e determinações em vigor; </w:t>
      </w:r>
    </w:p>
    <w:p w:rsidR="00CB6DDF" w:rsidRPr="00B7710F" w:rsidRDefault="00291BCC" w:rsidP="00451928">
      <w:pPr>
        <w:pStyle w:val="SemEspaamento"/>
        <w:jc w:val="both"/>
        <w:rPr>
          <w:rFonts w:ascii="Arial" w:hAnsi="Arial" w:cs="Arial"/>
          <w:color w:val="000000" w:themeColor="text1"/>
          <w:sz w:val="20"/>
          <w:szCs w:val="20"/>
        </w:rPr>
      </w:pPr>
      <w:r w:rsidRPr="00B7710F">
        <w:rPr>
          <w:rFonts w:ascii="Arial" w:hAnsi="Arial" w:cs="Arial"/>
          <w:sz w:val="20"/>
          <w:szCs w:val="20"/>
        </w:rPr>
        <w:t xml:space="preserve">m) </w:t>
      </w:r>
      <w:r w:rsidR="00CB6DDF" w:rsidRPr="00B7710F">
        <w:rPr>
          <w:rFonts w:ascii="Arial" w:hAnsi="Arial" w:cs="Arial"/>
          <w:color w:val="000000" w:themeColor="text1"/>
          <w:sz w:val="20"/>
          <w:szCs w:val="20"/>
        </w:rPr>
        <w:t xml:space="preserve">Responsabilizar-se por toda e qualquer despesa durante a execução do objeto, em relação a transporte de pessoal e/ou equipamento, diárias e estadias, inclusive, despesa de natureza previdenciária, fiscal, trabalhista ou civil, bem como emolumentos, ônus ou encargos de qualquer espécie e origem pertinentes a execução do objeto de presente termo de referência. </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n)</w:t>
      </w:r>
      <w:r w:rsidR="00CB6DDF" w:rsidRPr="00B7710F">
        <w:rPr>
          <w:rFonts w:ascii="Arial" w:hAnsi="Arial" w:cs="Arial"/>
          <w:sz w:val="20"/>
          <w:szCs w:val="20"/>
        </w:rPr>
        <w:t xml:space="preserve"> Apresentar e entregar à contratante, 3 (três) cópias dos projetos e seus anexos, após a aprovação junto a companhia de distribuição de energia. Emitir Anotação de responsabilidade técnica (ART) de toda a documentação produzida pela contratada. Deverá ser enviado ao município o arquivo digital do projeto para o e-mail licitacoes@aguasfrias.sc.gov.br</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o)</w:t>
      </w:r>
      <w:r w:rsidR="00CB6DDF" w:rsidRPr="00B7710F">
        <w:rPr>
          <w:rFonts w:ascii="Arial" w:hAnsi="Arial" w:cs="Arial"/>
          <w:sz w:val="20"/>
          <w:szCs w:val="20"/>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p)</w:t>
      </w:r>
      <w:r w:rsidR="00CB6DDF" w:rsidRPr="00B7710F">
        <w:rPr>
          <w:rFonts w:ascii="Arial" w:hAnsi="Arial" w:cs="Arial"/>
          <w:sz w:val="20"/>
          <w:szCs w:val="20"/>
        </w:rPr>
        <w:t xml:space="preserve"> Comunicar ao Fiscal do contrato, no prazo de 24 (vinte e quatro) horas, qualquer ocorrência anormal ou incidente durante o desenvolvimento do objeto. </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 xml:space="preserve">q) </w:t>
      </w:r>
      <w:r w:rsidR="00CB6DDF" w:rsidRPr="00B7710F">
        <w:rPr>
          <w:rFonts w:ascii="Arial" w:hAnsi="Arial" w:cs="Arial"/>
          <w:sz w:val="20"/>
          <w:szCs w:val="20"/>
        </w:rPr>
        <w:t>Prestar todo esclarecimento ou informação solicitada pela Contratante ou por seus prepostos, garantindo-lhes o acesso, a qualquer tempo, ao local dos trabalhos, bem como aos documentos relativos à execução do empreendimento.</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r)</w:t>
      </w:r>
      <w:r w:rsidR="00CB6DDF" w:rsidRPr="00B7710F">
        <w:rPr>
          <w:rFonts w:ascii="Arial" w:hAnsi="Arial" w:cs="Arial"/>
          <w:sz w:val="20"/>
          <w:szCs w:val="20"/>
        </w:rPr>
        <w:t xml:space="preserve"> Paralisar, por determinação da Contratante, ou de oficio, qualquer atividade que não esteja sendo executada </w:t>
      </w:r>
      <w:r w:rsidR="00CB6DDF" w:rsidRPr="00B7710F">
        <w:rPr>
          <w:rFonts w:ascii="Arial" w:hAnsi="Arial" w:cs="Arial"/>
          <w:sz w:val="20"/>
          <w:szCs w:val="20"/>
        </w:rPr>
        <w:lastRenderedPageBreak/>
        <w:t xml:space="preserve">de acordo com a boa técnica ou que ponha em risco a segurança de pessoas ou bens de terceiros. </w:t>
      </w:r>
    </w:p>
    <w:p w:rsidR="00CB6DDF" w:rsidRPr="00B7710F" w:rsidRDefault="00291BCC" w:rsidP="00451928">
      <w:pPr>
        <w:pStyle w:val="SemEspaamento"/>
        <w:jc w:val="both"/>
        <w:rPr>
          <w:rFonts w:ascii="Arial" w:hAnsi="Arial" w:cs="Arial"/>
          <w:b/>
          <w:sz w:val="20"/>
          <w:szCs w:val="20"/>
        </w:rPr>
      </w:pPr>
      <w:r w:rsidRPr="00B7710F">
        <w:rPr>
          <w:rFonts w:ascii="Arial" w:hAnsi="Arial" w:cs="Arial"/>
          <w:sz w:val="20"/>
          <w:szCs w:val="20"/>
        </w:rPr>
        <w:t xml:space="preserve">s) </w:t>
      </w:r>
      <w:r w:rsidR="00CB6DDF" w:rsidRPr="00B7710F">
        <w:rPr>
          <w:rFonts w:ascii="Arial" w:hAnsi="Arial" w:cs="Arial"/>
          <w:sz w:val="20"/>
          <w:szCs w:val="20"/>
        </w:rPr>
        <w:t>Cumprir, além dos postulados legais vigentes de âmbito federal, estadual ou municipal, as normas de segurança;</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 xml:space="preserve">t) </w:t>
      </w:r>
      <w:r w:rsidR="00CB6DDF" w:rsidRPr="00B7710F">
        <w:rPr>
          <w:rFonts w:ascii="Arial" w:hAnsi="Arial" w:cs="Arial"/>
          <w:sz w:val="20"/>
          <w:szCs w:val="20"/>
        </w:rPr>
        <w:t xml:space="preserve">Promover a organização técnica e administrativa dos serviço, de modo a conduzi-los eficaz e eficientemente, de acordo com os documentos e especificações que integram este Termo de Referência, no prazo determinado. </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u)</w:t>
      </w:r>
      <w:r w:rsidR="00CB6DDF" w:rsidRPr="00B7710F">
        <w:rPr>
          <w:rFonts w:ascii="Arial" w:hAnsi="Arial" w:cs="Arial"/>
          <w:sz w:val="20"/>
          <w:szCs w:val="20"/>
        </w:rPr>
        <w:t xml:space="preserve"> Desenvolver os projetos elétricos com estrita observância às normas da legislação pertinente, cumprindo as determinações dos Poderes Públicos, incluindo normativas de segurança e de regulamentação.</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x)</w:t>
      </w:r>
      <w:r w:rsidR="00CB6DDF" w:rsidRPr="00B7710F">
        <w:rPr>
          <w:rFonts w:ascii="Arial" w:hAnsi="Arial" w:cs="Arial"/>
          <w:sz w:val="20"/>
          <w:szCs w:val="20"/>
        </w:rPr>
        <w:t xml:space="preserve"> Submeter previamente, por escrito, à Contratante, para análise e aprovação, quaisquer mudanças nos métodos executivos que fujam às especificações deste termo de referência. </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 xml:space="preserve">v) </w:t>
      </w:r>
      <w:r w:rsidR="00CB6DDF" w:rsidRPr="00B7710F">
        <w:rPr>
          <w:rFonts w:ascii="Arial" w:hAnsi="Arial" w:cs="Arial"/>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 xml:space="preserve">w) </w:t>
      </w:r>
      <w:r w:rsidR="00CB6DDF" w:rsidRPr="00B7710F">
        <w:rPr>
          <w:rFonts w:ascii="Arial" w:hAnsi="Arial" w:cs="Arial"/>
          <w:sz w:val="20"/>
          <w:szCs w:val="20"/>
        </w:rPr>
        <w:t xml:space="preserve"> Manter durante toda a </w:t>
      </w:r>
      <w:bookmarkStart w:id="0" w:name="_GoBack"/>
      <w:r w:rsidR="00CB6DDF" w:rsidRPr="00B7710F">
        <w:rPr>
          <w:rFonts w:ascii="Arial" w:hAnsi="Arial" w:cs="Arial"/>
          <w:sz w:val="20"/>
          <w:szCs w:val="20"/>
        </w:rPr>
        <w:t>vigê</w:t>
      </w:r>
      <w:bookmarkEnd w:id="0"/>
      <w:r w:rsidR="00CB6DDF" w:rsidRPr="00B7710F">
        <w:rPr>
          <w:rFonts w:ascii="Arial" w:hAnsi="Arial" w:cs="Arial"/>
          <w:sz w:val="20"/>
          <w:szCs w:val="20"/>
        </w:rPr>
        <w:t xml:space="preserve">ncia do contrato, em compatibilidade com as obrigações assumidas, todas as condições de habilitação e qualificação exigidas; </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y)</w:t>
      </w:r>
      <w:r w:rsidR="00CB6DDF" w:rsidRPr="00B7710F">
        <w:rPr>
          <w:rFonts w:ascii="Arial" w:hAnsi="Arial" w:cs="Arial"/>
          <w:sz w:val="20"/>
          <w:szCs w:val="20"/>
        </w:rPr>
        <w:t xml:space="preserve"> Cumprir, durante todo o período de execução do contrato, a reserva de cargos prevista em lei para pessoa com deficiência ou para reabilitado da Previdência Social.</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z)</w:t>
      </w:r>
      <w:r w:rsidR="00CB6DDF" w:rsidRPr="00B7710F">
        <w:rPr>
          <w:rFonts w:ascii="Arial" w:hAnsi="Arial" w:cs="Arial"/>
          <w:sz w:val="20"/>
          <w:szCs w:val="20"/>
        </w:rPr>
        <w:t xml:space="preserve"> Guardar sigilo sobre todas as informações obtidas em decorrência do cumprimento do contrato;</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aa)</w:t>
      </w:r>
      <w:r w:rsidR="00CB6DDF" w:rsidRPr="00B7710F">
        <w:rPr>
          <w:rFonts w:ascii="Arial" w:hAnsi="Arial" w:cs="Arial"/>
          <w:sz w:val="20"/>
          <w:szCs w:val="20"/>
        </w:rPr>
        <w:t xml:space="preserve"> Todo e qualquer ônus decorrente da entrega do objeto licitado, inclusive frete, será de inteira responsabilidade da CONTRATADA, não sendo a CONTRATANTE responsável pelo fornecimento de mão de obra para viabilizar o transporte</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bb)</w:t>
      </w:r>
      <w:r w:rsidR="00CB6DDF" w:rsidRPr="00B7710F">
        <w:rPr>
          <w:rFonts w:ascii="Arial" w:hAnsi="Arial" w:cs="Arial"/>
          <w:sz w:val="20"/>
          <w:szCs w:val="20"/>
        </w:rPr>
        <w:t xml:space="preserve"> Entregar o(s) PRODUTO(S)/SERVIÇO(S) de acordo com o pactuado, não sendo aceito em hipótese alguma produtos de marcas e especificações diferentes;</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cc)</w:t>
      </w:r>
      <w:r w:rsidR="00CB6DDF" w:rsidRPr="00B7710F">
        <w:rPr>
          <w:rFonts w:ascii="Arial" w:hAnsi="Arial" w:cs="Arial"/>
          <w:sz w:val="20"/>
          <w:szCs w:val="20"/>
        </w:rPr>
        <w:t xml:space="preserve"> </w:t>
      </w:r>
      <w:r w:rsidR="00CB6DDF" w:rsidRPr="00B7710F">
        <w:rPr>
          <w:rFonts w:ascii="Arial" w:hAnsi="Arial" w:cs="Arial"/>
          <w:color w:val="000000"/>
          <w:sz w:val="20"/>
          <w:szCs w:val="20"/>
          <w:lang w:eastAsia="pt-PT" w:bidi="pt-PT"/>
        </w:rPr>
        <w:t>Responsabilizar-se por todos os profissionais envolvidos na realização do evento.</w:t>
      </w:r>
    </w:p>
    <w:p w:rsidR="00CB6DDF" w:rsidRPr="00B7710F" w:rsidRDefault="00291BCC" w:rsidP="00451928">
      <w:pPr>
        <w:pStyle w:val="SemEspaamento"/>
        <w:jc w:val="both"/>
        <w:rPr>
          <w:rFonts w:ascii="Arial" w:hAnsi="Arial" w:cs="Arial"/>
          <w:color w:val="000000" w:themeColor="text1"/>
          <w:sz w:val="20"/>
          <w:szCs w:val="20"/>
        </w:rPr>
      </w:pPr>
      <w:r w:rsidRPr="00B7710F">
        <w:rPr>
          <w:rFonts w:ascii="Arial" w:hAnsi="Arial" w:cs="Arial"/>
          <w:sz w:val="20"/>
          <w:szCs w:val="20"/>
        </w:rPr>
        <w:t>dd)</w:t>
      </w:r>
      <w:r w:rsidR="00CB6DDF" w:rsidRPr="00B7710F">
        <w:rPr>
          <w:rFonts w:ascii="Arial" w:hAnsi="Arial" w:cs="Arial"/>
          <w:sz w:val="20"/>
          <w:szCs w:val="20"/>
        </w:rPr>
        <w:t xml:space="preserve"> </w:t>
      </w:r>
      <w:r w:rsidR="00CB6DDF" w:rsidRPr="00B7710F">
        <w:rPr>
          <w:rFonts w:ascii="Arial" w:hAnsi="Arial" w:cs="Arial"/>
          <w:color w:val="000000" w:themeColor="text1"/>
          <w:sz w:val="20"/>
          <w:szCs w:val="20"/>
        </w:rPr>
        <w:t xml:space="preserve"> A CONTRATADA, deverá fornecer a mão-de-obra, produtos, equipamentos, ferramentas e utensílios necessários para a perfeita execução dos contrato e demais atividades correlatas;</w:t>
      </w:r>
    </w:p>
    <w:p w:rsidR="00CB6DDF" w:rsidRPr="00B7710F" w:rsidRDefault="00291BCC" w:rsidP="00451928">
      <w:pPr>
        <w:pStyle w:val="SemEspaamento"/>
        <w:jc w:val="both"/>
        <w:rPr>
          <w:rFonts w:ascii="Arial" w:hAnsi="Arial" w:cs="Arial"/>
          <w:sz w:val="20"/>
          <w:szCs w:val="20"/>
        </w:rPr>
      </w:pPr>
      <w:r w:rsidRPr="00B7710F">
        <w:rPr>
          <w:rFonts w:ascii="Arial" w:hAnsi="Arial" w:cs="Arial"/>
          <w:sz w:val="20"/>
          <w:szCs w:val="20"/>
        </w:rPr>
        <w:t>ee)</w:t>
      </w:r>
      <w:r w:rsidR="00CB6DDF" w:rsidRPr="00B7710F">
        <w:rPr>
          <w:rFonts w:ascii="Arial" w:hAnsi="Arial" w:cs="Arial"/>
          <w:sz w:val="20"/>
          <w:szCs w:val="20"/>
        </w:rPr>
        <w:t xml:space="preserve"> </w:t>
      </w:r>
      <w:r w:rsidR="00CB6DDF" w:rsidRPr="00B7710F">
        <w:rPr>
          <w:rFonts w:ascii="Arial" w:hAnsi="Arial" w:cs="Arial"/>
          <w:color w:val="000000"/>
          <w:sz w:val="20"/>
          <w:szCs w:val="20"/>
          <w:lang w:eastAsia="pt-PT" w:bidi="pt-PT"/>
        </w:rP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CB6DDF" w:rsidRPr="00B7710F" w:rsidRDefault="00291BCC" w:rsidP="00451928">
      <w:pPr>
        <w:pStyle w:val="SemEspaamento"/>
        <w:jc w:val="both"/>
        <w:rPr>
          <w:rFonts w:ascii="Arial" w:hAnsi="Arial" w:cs="Arial"/>
          <w:color w:val="000000" w:themeColor="text1"/>
          <w:sz w:val="20"/>
          <w:szCs w:val="20"/>
        </w:rPr>
      </w:pPr>
      <w:r w:rsidRPr="00B7710F">
        <w:rPr>
          <w:rFonts w:ascii="Arial" w:hAnsi="Arial" w:cs="Arial"/>
          <w:color w:val="000000" w:themeColor="text1"/>
          <w:sz w:val="20"/>
          <w:szCs w:val="20"/>
        </w:rPr>
        <w:t>ff)</w:t>
      </w:r>
      <w:r w:rsidR="00CB6DDF" w:rsidRPr="00B7710F">
        <w:rPr>
          <w:rFonts w:ascii="Arial" w:hAnsi="Arial" w:cs="Arial"/>
          <w:color w:val="000000" w:themeColor="text1"/>
          <w:sz w:val="20"/>
          <w:szCs w:val="20"/>
        </w:rPr>
        <w:t xml:space="preserve"> Conduzir a execução do objeto com estrita observância às normativas de regulamentação da ABNT, ANEL e INMETRO e quaisquer outras que se apliquem ao desenvolvimento do projeto elétrico. </w:t>
      </w:r>
    </w:p>
    <w:p w:rsidR="00CB6DDF" w:rsidRPr="00B7710F" w:rsidRDefault="00291BCC" w:rsidP="00451928">
      <w:pPr>
        <w:pStyle w:val="SemEspaamento"/>
        <w:jc w:val="both"/>
        <w:rPr>
          <w:rFonts w:ascii="Arial" w:hAnsi="Arial" w:cs="Arial"/>
          <w:sz w:val="20"/>
          <w:szCs w:val="20"/>
        </w:rPr>
      </w:pPr>
      <w:r w:rsidRPr="00B7710F">
        <w:rPr>
          <w:rFonts w:ascii="Arial" w:hAnsi="Arial" w:cs="Arial"/>
          <w:color w:val="000000" w:themeColor="text1"/>
          <w:sz w:val="20"/>
          <w:szCs w:val="20"/>
        </w:rPr>
        <w:t>gg)</w:t>
      </w:r>
      <w:r w:rsidR="00CB6DDF" w:rsidRPr="00B7710F">
        <w:rPr>
          <w:rFonts w:ascii="Arial" w:hAnsi="Arial" w:cs="Arial"/>
          <w:color w:val="000000" w:themeColor="text1"/>
          <w:sz w:val="20"/>
          <w:szCs w:val="20"/>
        </w:rPr>
        <w:t xml:space="preserve">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CB6DDF" w:rsidRPr="00B7710F" w:rsidRDefault="00CB6DDF">
      <w:pPr>
        <w:ind w:left="567"/>
        <w:jc w:val="both"/>
        <w:rPr>
          <w:rFonts w:ascii="Arial" w:hAnsi="Arial" w:cs="Arial"/>
        </w:rPr>
      </w:pPr>
    </w:p>
    <w:p w:rsidR="004F75C7" w:rsidRPr="00B7710F" w:rsidRDefault="004F75C7">
      <w:pPr>
        <w:ind w:firstLine="1134"/>
        <w:jc w:val="both"/>
        <w:rPr>
          <w:rFonts w:ascii="Arial" w:hAnsi="Arial" w:cs="Arial"/>
        </w:rPr>
      </w:pPr>
    </w:p>
    <w:p w:rsidR="00291BCC" w:rsidRPr="00B7710F" w:rsidRDefault="00291BCC" w:rsidP="00A12D46">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11.2 - São obrigações da CONTRATANTE</w:t>
      </w:r>
      <w:r w:rsidR="00CB6DDF" w:rsidRPr="00B7710F">
        <w:rPr>
          <w:rFonts w:ascii="Arial" w:hAnsi="Arial" w:cs="Arial"/>
          <w:b/>
          <w:bCs/>
          <w:color w:val="222A35" w:themeColor="text2" w:themeShade="80"/>
        </w:rPr>
        <w:t>:</w:t>
      </w:r>
    </w:p>
    <w:p w:rsidR="004F75C7" w:rsidRPr="00B7710F" w:rsidRDefault="00A12D46">
      <w:pPr>
        <w:ind w:left="567"/>
        <w:jc w:val="both"/>
        <w:rPr>
          <w:rFonts w:ascii="Arial" w:hAnsi="Arial" w:cs="Arial"/>
        </w:rPr>
      </w:pPr>
      <w:r w:rsidRPr="00B7710F">
        <w:rPr>
          <w:rFonts w:ascii="Arial" w:hAnsi="Arial" w:cs="Arial"/>
        </w:rPr>
        <w:t>a) Efetuar</w:t>
      </w:r>
      <w:r w:rsidR="001A0325" w:rsidRPr="00B7710F">
        <w:rPr>
          <w:rFonts w:ascii="Arial" w:hAnsi="Arial" w:cs="Arial"/>
        </w:rPr>
        <w:t xml:space="preserve"> o pagamento pelos serviços prestados nas condições previstas neste instrumento.</w:t>
      </w:r>
    </w:p>
    <w:p w:rsidR="004F75C7" w:rsidRPr="00B7710F" w:rsidRDefault="001A0325">
      <w:pPr>
        <w:ind w:left="567"/>
        <w:jc w:val="both"/>
        <w:rPr>
          <w:rFonts w:ascii="Arial" w:hAnsi="Arial" w:cs="Arial"/>
        </w:rPr>
      </w:pPr>
      <w:r w:rsidRPr="00B7710F">
        <w:rPr>
          <w:rFonts w:ascii="Arial" w:hAnsi="Arial" w:cs="Arial"/>
        </w:rPr>
        <w:t>b) Designar pessoa responsável pelas atividades programadas na empresa, que deverá manter contato com o/a responsável da contratada, facilitando o processo.</w:t>
      </w:r>
    </w:p>
    <w:p w:rsidR="004F75C7" w:rsidRPr="00B7710F" w:rsidRDefault="001A0325">
      <w:pPr>
        <w:ind w:left="567"/>
        <w:jc w:val="both"/>
        <w:rPr>
          <w:rFonts w:ascii="Arial" w:hAnsi="Arial" w:cs="Arial"/>
        </w:rPr>
      </w:pPr>
      <w:r w:rsidRPr="00B7710F">
        <w:rPr>
          <w:rFonts w:ascii="Arial" w:hAnsi="Arial" w:cs="Arial"/>
        </w:rPr>
        <w:t xml:space="preserve">d) A CONTRATANTE efetuará o pagamento pela prestação de serviços objeto do presente </w:t>
      </w:r>
      <w:proofErr w:type="gramStart"/>
      <w:r w:rsidRPr="00B7710F">
        <w:rPr>
          <w:rFonts w:ascii="Arial" w:hAnsi="Arial" w:cs="Arial"/>
        </w:rPr>
        <w:t>contrato  e</w:t>
      </w:r>
      <w:r w:rsidR="00F52726" w:rsidRPr="00B7710F">
        <w:rPr>
          <w:rFonts w:ascii="Arial" w:hAnsi="Arial" w:cs="Arial"/>
        </w:rPr>
        <w:t>m</w:t>
      </w:r>
      <w:proofErr w:type="gramEnd"/>
      <w:r w:rsidR="00F52726" w:rsidRPr="00B7710F">
        <w:rPr>
          <w:rFonts w:ascii="Arial" w:hAnsi="Arial" w:cs="Arial"/>
        </w:rPr>
        <w:t xml:space="preserve"> até 30 (trinta</w:t>
      </w:r>
      <w:r w:rsidRPr="00B7710F">
        <w:rPr>
          <w:rFonts w:ascii="Arial" w:hAnsi="Arial" w:cs="Arial"/>
        </w:rPr>
        <w:t>) dias após a prestação de serviços, apresentação da Nota Fiscal e o aceite do Fiscal do Contrato.</w:t>
      </w:r>
    </w:p>
    <w:p w:rsidR="004F75C7" w:rsidRPr="00B7710F" w:rsidRDefault="001A0325">
      <w:pPr>
        <w:ind w:left="567"/>
        <w:jc w:val="both"/>
        <w:rPr>
          <w:rFonts w:ascii="Arial" w:hAnsi="Arial" w:cs="Arial"/>
        </w:rPr>
      </w:pPr>
      <w:r w:rsidRPr="00B7710F">
        <w:rPr>
          <w:rFonts w:ascii="Arial" w:hAnsi="Arial" w:cs="Arial"/>
        </w:rPr>
        <w:t xml:space="preserve">e) Emitir pareceres em todos os atos relativos à execução do contrato, em especial, sobre aplicação de sanções, alterações e ou repactuações; </w:t>
      </w:r>
    </w:p>
    <w:p w:rsidR="004F75C7" w:rsidRPr="00B7710F" w:rsidRDefault="001A0325">
      <w:pPr>
        <w:ind w:left="567"/>
        <w:jc w:val="both"/>
        <w:rPr>
          <w:rFonts w:ascii="Arial" w:hAnsi="Arial" w:cs="Arial"/>
        </w:rPr>
      </w:pPr>
      <w:r w:rsidRPr="00B7710F">
        <w:rPr>
          <w:rFonts w:ascii="Arial" w:hAnsi="Arial" w:cs="Arial"/>
        </w:rPr>
        <w:t xml:space="preserve">f) Permitir o acesso dos empregados da CONTRATADA, quando necessário, para execução dos serviços; </w:t>
      </w:r>
    </w:p>
    <w:p w:rsidR="004F75C7" w:rsidRPr="00B7710F" w:rsidRDefault="001A0325">
      <w:pPr>
        <w:ind w:left="567"/>
        <w:jc w:val="both"/>
        <w:rPr>
          <w:rFonts w:ascii="Arial" w:hAnsi="Arial" w:cs="Arial"/>
        </w:rPr>
      </w:pPr>
      <w:r w:rsidRPr="00B7710F">
        <w:rPr>
          <w:rFonts w:ascii="Arial" w:hAnsi="Arial" w:cs="Arial"/>
        </w:rPr>
        <w:t>g) Notificar a CONTRATADA, fixando-lhe prazo para corrigir falhas ou irregularidades na prestação do serviço</w:t>
      </w:r>
    </w:p>
    <w:p w:rsidR="00CB6DDF" w:rsidRPr="00B7710F" w:rsidRDefault="00A12D46" w:rsidP="00A12D46">
      <w:pPr>
        <w:pStyle w:val="SemEspaamento"/>
        <w:ind w:left="567"/>
        <w:rPr>
          <w:rFonts w:ascii="Arial" w:hAnsi="Arial" w:cs="Arial"/>
          <w:sz w:val="20"/>
          <w:szCs w:val="20"/>
        </w:rPr>
      </w:pPr>
      <w:r w:rsidRPr="00B7710F">
        <w:rPr>
          <w:rFonts w:ascii="Arial" w:hAnsi="Arial" w:cs="Arial"/>
          <w:sz w:val="20"/>
          <w:szCs w:val="20"/>
        </w:rPr>
        <w:lastRenderedPageBreak/>
        <w:t>h)</w:t>
      </w:r>
      <w:r w:rsidR="00CB6DDF" w:rsidRPr="00B7710F">
        <w:rPr>
          <w:rFonts w:ascii="Arial" w:hAnsi="Arial" w:cs="Arial"/>
          <w:sz w:val="20"/>
          <w:szCs w:val="20"/>
        </w:rPr>
        <w:t xml:space="preserve"> Exigir o cumprimento de todas as obrigações assumidas pela Contratada, de acordo com o termo de referência e os termos de sua proposta;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i)</w:t>
      </w:r>
      <w:r w:rsidR="00CB6DDF" w:rsidRPr="00B7710F">
        <w:rPr>
          <w:rFonts w:ascii="Arial" w:hAnsi="Arial" w:cs="Arial"/>
          <w:sz w:val="20"/>
          <w:szCs w:val="20"/>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j)</w:t>
      </w:r>
      <w:r w:rsidR="00CB6DDF" w:rsidRPr="00B7710F">
        <w:rPr>
          <w:rFonts w:ascii="Arial" w:hAnsi="Arial" w:cs="Arial"/>
          <w:sz w:val="20"/>
          <w:szCs w:val="20"/>
        </w:rPr>
        <w:t xml:space="preserve"> Notificar a Contratada por escrito da ocorrência de eventuais imperfeições, falhas ou irregularidades constatadas no curso da execução dos serviço/produtos, fixando prazo para a sua correção, certificando-se que as soluções por ela propostas sejam as mais adequadas;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k)</w:t>
      </w:r>
      <w:r w:rsidR="00CB6DDF" w:rsidRPr="00B7710F">
        <w:rPr>
          <w:rFonts w:ascii="Arial" w:hAnsi="Arial" w:cs="Arial"/>
          <w:sz w:val="20"/>
          <w:szCs w:val="20"/>
        </w:rPr>
        <w:t xml:space="preserve"> Pagar à Contratada o valor resultante da prestação do serviço/produtos, no prazo e condições estabelecidas neste Termo de Referência;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l)</w:t>
      </w:r>
      <w:r w:rsidR="00CB6DDF" w:rsidRPr="00B7710F">
        <w:rPr>
          <w:rFonts w:ascii="Arial" w:hAnsi="Arial" w:cs="Arial"/>
          <w:sz w:val="20"/>
          <w:szCs w:val="20"/>
        </w:rPr>
        <w:t xml:space="preserve"> Efetuar as retenções tributárias devidas sobre o valor da Nota Fiscal/Fatura da contratada, no que couber.</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m)</w:t>
      </w:r>
      <w:r w:rsidR="00CB6DDF" w:rsidRPr="00B7710F">
        <w:rPr>
          <w:rFonts w:ascii="Arial" w:hAnsi="Arial" w:cs="Arial"/>
          <w:sz w:val="20"/>
          <w:szCs w:val="20"/>
        </w:rPr>
        <w:t xml:space="preserve"> Não praticar atos de ingerência na administração da Contratada, tais como: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n)</w:t>
      </w:r>
      <w:r w:rsidR="00CB6DDF" w:rsidRPr="00B7710F">
        <w:rPr>
          <w:rFonts w:ascii="Arial" w:hAnsi="Arial" w:cs="Arial"/>
          <w:sz w:val="20"/>
          <w:szCs w:val="20"/>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o)</w:t>
      </w:r>
      <w:r w:rsidR="00CB6DDF" w:rsidRPr="00B7710F">
        <w:rPr>
          <w:rFonts w:ascii="Arial" w:hAnsi="Arial" w:cs="Arial"/>
          <w:sz w:val="20"/>
          <w:szCs w:val="20"/>
        </w:rPr>
        <w:t xml:space="preserve"> Direcionar a contratação de pessoas para trabalhar nas empresas Contratadas;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p)</w:t>
      </w:r>
      <w:r w:rsidR="00CB6DDF" w:rsidRPr="00B7710F">
        <w:rPr>
          <w:rFonts w:ascii="Arial" w:hAnsi="Arial" w:cs="Arial"/>
          <w:sz w:val="20"/>
          <w:szCs w:val="20"/>
        </w:rPr>
        <w:t xml:space="preserve">Considerar os trabalhadores da Contratada como colaboradores eventuais do próprio órgão ou entidade responsável pela contratação, especialmente para efeito de concessão de diárias e passagens.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q)</w:t>
      </w:r>
      <w:r w:rsidR="00CB6DDF" w:rsidRPr="00B7710F">
        <w:rPr>
          <w:rFonts w:ascii="Arial" w:hAnsi="Arial" w:cs="Arial"/>
          <w:sz w:val="20"/>
          <w:szCs w:val="20"/>
        </w:rPr>
        <w:t xml:space="preserve">Fornecer por escrito as informações necessárias para o desenvolvimento dos serviço/produtos objeto do contrato;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r)</w:t>
      </w:r>
      <w:r w:rsidR="00CB6DDF" w:rsidRPr="00B7710F">
        <w:rPr>
          <w:rFonts w:ascii="Arial" w:hAnsi="Arial" w:cs="Arial"/>
          <w:sz w:val="20"/>
          <w:szCs w:val="20"/>
        </w:rPr>
        <w:t xml:space="preserve"> Realizar avaliações periódicas da qualidade do serviço/produtos, após seu recebimento;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s)</w:t>
      </w:r>
      <w:r w:rsidR="00CB6DDF" w:rsidRPr="00B7710F">
        <w:rPr>
          <w:rFonts w:ascii="Arial" w:hAnsi="Arial" w:cs="Arial"/>
          <w:sz w:val="20"/>
          <w:szCs w:val="20"/>
        </w:rPr>
        <w:t xml:space="preserve"> Fiscalizar o cumprimento dos requisitos legais, quando a contratada houver se beneficiado da preferência estabelecida por lei.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t)</w:t>
      </w:r>
      <w:r w:rsidR="00CB6DDF" w:rsidRPr="00B7710F">
        <w:rPr>
          <w:rFonts w:ascii="Arial" w:hAnsi="Arial" w:cs="Arial"/>
          <w:sz w:val="20"/>
          <w:szCs w:val="20"/>
        </w:rPr>
        <w:t xml:space="preserve"> Rejeitar qualquer serviço/produtos executado ou produtos equivocadamente ou em desacordo com as especificações constantes neste Termo de referência.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u)</w:t>
      </w:r>
      <w:r w:rsidR="00CB6DDF" w:rsidRPr="00B7710F">
        <w:rPr>
          <w:rFonts w:ascii="Arial" w:hAnsi="Arial" w:cs="Arial"/>
          <w:sz w:val="20"/>
          <w:szCs w:val="20"/>
        </w:rPr>
        <w:t xml:space="preserve"> Impedir que terceiros executem os serviço/produtos objeto, ressalvados os casos autorizados;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x)</w:t>
      </w:r>
      <w:r w:rsidR="00CB6DDF" w:rsidRPr="00B7710F">
        <w:rPr>
          <w:rFonts w:ascii="Arial" w:hAnsi="Arial" w:cs="Arial"/>
          <w:sz w:val="20"/>
          <w:szCs w:val="20"/>
        </w:rPr>
        <w:t xml:space="preserve"> Solicitar que seja refeito o serviço/produtos que não atenda às especificações constantes neste termo de referência.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v)</w:t>
      </w:r>
      <w:r w:rsidR="00CB6DDF" w:rsidRPr="00B7710F">
        <w:rPr>
          <w:rFonts w:ascii="Arial" w:hAnsi="Arial" w:cs="Arial"/>
          <w:sz w:val="20"/>
          <w:szCs w:val="20"/>
        </w:rPr>
        <w:t xml:space="preserve"> Atestar as faturas correspondentes e supervisionar o serviço/produtos, por intermédio de servidor nomeado para esse fim.</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w)</w:t>
      </w:r>
      <w:r w:rsidR="00CB6DDF" w:rsidRPr="00B7710F">
        <w:rPr>
          <w:rFonts w:ascii="Arial" w:hAnsi="Arial" w:cs="Arial"/>
          <w:sz w:val="20"/>
          <w:szCs w:val="20"/>
        </w:rPr>
        <w:t xml:space="preserve"> Aplicar as penalidades cabíveis.</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y)</w:t>
      </w:r>
      <w:r w:rsidR="00CB6DDF" w:rsidRPr="00B7710F">
        <w:rPr>
          <w:rFonts w:ascii="Arial" w:hAnsi="Arial" w:cs="Arial"/>
          <w:sz w:val="20"/>
          <w:szCs w:val="20"/>
        </w:rPr>
        <w:t xml:space="preserve"> Notificar, formal e tempestivamente, a Contratada sobre multas, penalidades e quaisquer débitos de sua responsabilidade, e sobre as irregularidades observadas no cumprimento do Contrato;</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z)</w:t>
      </w:r>
      <w:r w:rsidR="00CB6DDF" w:rsidRPr="00B7710F">
        <w:rPr>
          <w:rFonts w:ascii="Arial" w:hAnsi="Arial" w:cs="Arial"/>
          <w:sz w:val="20"/>
          <w:szCs w:val="20"/>
        </w:rPr>
        <w:t xml:space="preserve"> Comunicar prontamente ao contratado, qualquer anormalidade no objeto do contrato, podendo recusar o recebimento, caso não esteja de acordo com as especificações e condições estabelecidas no termo de referência.</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aa)</w:t>
      </w:r>
      <w:r w:rsidR="00CB6DDF" w:rsidRPr="00B7710F">
        <w:rPr>
          <w:rFonts w:ascii="Arial" w:hAnsi="Arial" w:cs="Arial"/>
          <w:sz w:val="20"/>
          <w:szCs w:val="20"/>
        </w:rPr>
        <w:t xml:space="preserve"> Fornecer à Contratada todas as informações necessárias para o desenvolvimento dos serviços, esclarecendo eventuais dúvidas;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bb)</w:t>
      </w:r>
      <w:r w:rsidR="00CB6DDF" w:rsidRPr="00B7710F">
        <w:rPr>
          <w:rFonts w:ascii="Arial" w:hAnsi="Arial" w:cs="Arial"/>
          <w:sz w:val="20"/>
          <w:szCs w:val="20"/>
        </w:rPr>
        <w:t xml:space="preserve"> Permitir o livre acesso dos funcionários da empresa contratada ao local para a execução dos serviços; </w:t>
      </w:r>
    </w:p>
    <w:p w:rsidR="00CB6DDF" w:rsidRPr="00B7710F" w:rsidRDefault="00A12D46" w:rsidP="00451928">
      <w:pPr>
        <w:pStyle w:val="SemEspaamento"/>
        <w:ind w:left="567"/>
        <w:jc w:val="both"/>
        <w:rPr>
          <w:rFonts w:ascii="Arial" w:hAnsi="Arial" w:cs="Arial"/>
          <w:sz w:val="20"/>
          <w:szCs w:val="20"/>
        </w:rPr>
      </w:pPr>
      <w:r w:rsidRPr="00B7710F">
        <w:rPr>
          <w:rFonts w:ascii="Arial" w:hAnsi="Arial" w:cs="Arial"/>
          <w:sz w:val="20"/>
          <w:szCs w:val="20"/>
        </w:rPr>
        <w:t>cc)</w:t>
      </w:r>
      <w:r w:rsidR="00CB6DDF" w:rsidRPr="00B7710F">
        <w:rPr>
          <w:rFonts w:ascii="Arial" w:hAnsi="Arial" w:cs="Arial"/>
          <w:sz w:val="20"/>
          <w:szCs w:val="20"/>
        </w:rPr>
        <w:t xml:space="preserve"> Efetuar pagamento, nos prazos e condições definidas.</w:t>
      </w:r>
    </w:p>
    <w:p w:rsidR="00CB6DDF" w:rsidRPr="00B7710F" w:rsidRDefault="00CB6DDF" w:rsidP="00A12D46">
      <w:pPr>
        <w:pStyle w:val="SemEspaamento"/>
        <w:rPr>
          <w:rFonts w:ascii="Arial" w:hAnsi="Arial" w:cs="Arial"/>
          <w:sz w:val="20"/>
          <w:szCs w:val="20"/>
        </w:rPr>
      </w:pPr>
    </w:p>
    <w:p w:rsidR="00CB6DDF" w:rsidRPr="00B7710F" w:rsidRDefault="00CB6DDF" w:rsidP="00A12D46">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11.3 - O contratado será responsabilizado administrativamente pelas seguintes infrações (art. 155 e 156 da Lei nº 14.133/2021): </w:t>
      </w:r>
    </w:p>
    <w:p w:rsidR="004F75C7" w:rsidRPr="00B7710F" w:rsidRDefault="004F75C7">
      <w:pPr>
        <w:ind w:firstLine="1134"/>
        <w:jc w:val="both"/>
        <w:rPr>
          <w:rFonts w:ascii="Arial" w:hAnsi="Arial" w:cs="Arial"/>
        </w:rPr>
      </w:pPr>
    </w:p>
    <w:p w:rsidR="004F75C7" w:rsidRPr="00B7710F" w:rsidRDefault="001A0325">
      <w:pPr>
        <w:ind w:left="567"/>
        <w:jc w:val="both"/>
        <w:rPr>
          <w:rFonts w:ascii="Arial" w:hAnsi="Arial" w:cs="Arial"/>
        </w:rPr>
      </w:pPr>
      <w:r w:rsidRPr="00B7710F">
        <w:rPr>
          <w:rFonts w:ascii="Arial" w:hAnsi="Arial" w:cs="Arial"/>
        </w:rPr>
        <w:t xml:space="preserve">I - Dar causa à inexecução parcial do contrato: </w:t>
      </w:r>
    </w:p>
    <w:p w:rsidR="004F75C7" w:rsidRPr="00B7710F" w:rsidRDefault="001A0325">
      <w:pPr>
        <w:ind w:left="567"/>
        <w:jc w:val="both"/>
        <w:rPr>
          <w:rFonts w:ascii="Arial" w:hAnsi="Arial" w:cs="Arial"/>
        </w:rPr>
      </w:pPr>
      <w:r w:rsidRPr="00B7710F">
        <w:rPr>
          <w:rFonts w:ascii="Arial" w:hAnsi="Arial" w:cs="Arial"/>
        </w:rPr>
        <w:t xml:space="preserve">II - Dar causa à inexecução parcial do contrato que cause grave dano à Administração, ao funcionamento dos serviços públicos ou ao interesse coletivo; </w:t>
      </w:r>
    </w:p>
    <w:p w:rsidR="004F75C7" w:rsidRPr="00B7710F" w:rsidRDefault="001A0325">
      <w:pPr>
        <w:ind w:left="567"/>
        <w:jc w:val="both"/>
        <w:rPr>
          <w:rFonts w:ascii="Arial" w:hAnsi="Arial" w:cs="Arial"/>
        </w:rPr>
      </w:pPr>
      <w:r w:rsidRPr="00B7710F">
        <w:rPr>
          <w:rFonts w:ascii="Arial" w:hAnsi="Arial" w:cs="Arial"/>
        </w:rPr>
        <w:t xml:space="preserve">III - Dar causa à inexecução total do contrato; </w:t>
      </w:r>
    </w:p>
    <w:p w:rsidR="004F75C7" w:rsidRPr="00B7710F" w:rsidRDefault="001A0325">
      <w:pPr>
        <w:ind w:left="567"/>
        <w:jc w:val="both"/>
        <w:rPr>
          <w:rFonts w:ascii="Arial" w:hAnsi="Arial" w:cs="Arial"/>
        </w:rPr>
      </w:pPr>
      <w:r w:rsidRPr="00B7710F">
        <w:rPr>
          <w:rFonts w:ascii="Arial" w:hAnsi="Arial" w:cs="Arial"/>
        </w:rPr>
        <w:lastRenderedPageBreak/>
        <w:t xml:space="preserve">IV - Deixar de entregar a documentação exigida para o certame; </w:t>
      </w:r>
    </w:p>
    <w:p w:rsidR="004F75C7" w:rsidRPr="00B7710F" w:rsidRDefault="001A0325">
      <w:pPr>
        <w:ind w:left="567"/>
        <w:jc w:val="both"/>
        <w:rPr>
          <w:rFonts w:ascii="Arial" w:hAnsi="Arial" w:cs="Arial"/>
        </w:rPr>
      </w:pPr>
      <w:r w:rsidRPr="00B7710F">
        <w:rPr>
          <w:rFonts w:ascii="Arial" w:hAnsi="Arial" w:cs="Arial"/>
        </w:rPr>
        <w:t xml:space="preserve">V - Não manter a proposta, salvo em decorrência de fato superveniente devidamente justificado; </w:t>
      </w:r>
    </w:p>
    <w:p w:rsidR="004F75C7" w:rsidRPr="00B7710F" w:rsidRDefault="001A0325">
      <w:pPr>
        <w:ind w:left="567"/>
        <w:jc w:val="both"/>
        <w:rPr>
          <w:rFonts w:ascii="Arial" w:hAnsi="Arial" w:cs="Arial"/>
        </w:rPr>
      </w:pPr>
      <w:r w:rsidRPr="00B7710F">
        <w:rPr>
          <w:rFonts w:ascii="Arial" w:hAnsi="Arial" w:cs="Arial"/>
        </w:rPr>
        <w:t xml:space="preserve">VI - Não celebrar o contrato ou não entregar a documentação exigida para a contratação, quando convocado dentro do prazo de validade de sua proposta; </w:t>
      </w:r>
    </w:p>
    <w:p w:rsidR="004F75C7" w:rsidRPr="00B7710F" w:rsidRDefault="001A0325">
      <w:pPr>
        <w:ind w:left="567"/>
        <w:jc w:val="both"/>
        <w:rPr>
          <w:rFonts w:ascii="Arial" w:hAnsi="Arial" w:cs="Arial"/>
        </w:rPr>
      </w:pPr>
      <w:r w:rsidRPr="00B7710F">
        <w:rPr>
          <w:rFonts w:ascii="Arial" w:hAnsi="Arial" w:cs="Arial"/>
        </w:rPr>
        <w:t xml:space="preserve">VII - Ensejar o retardamento da execução ou da entrega do objeto da licitação sem motivo justificado; </w:t>
      </w:r>
    </w:p>
    <w:p w:rsidR="004F75C7" w:rsidRPr="00B7710F" w:rsidRDefault="001A0325">
      <w:pPr>
        <w:ind w:left="567"/>
        <w:jc w:val="both"/>
        <w:rPr>
          <w:rFonts w:ascii="Arial" w:hAnsi="Arial" w:cs="Arial"/>
        </w:rPr>
      </w:pPr>
      <w:r w:rsidRPr="00B7710F">
        <w:rPr>
          <w:rFonts w:ascii="Arial" w:hAnsi="Arial" w:cs="Arial"/>
        </w:rPr>
        <w:t xml:space="preserve">VIII - Apresentar declaração ou documentação falsa exigida para o certame ou prestar declaração falsa durante a licitação ou a execução do contrato; </w:t>
      </w:r>
    </w:p>
    <w:p w:rsidR="004F75C7" w:rsidRPr="00B7710F" w:rsidRDefault="001A0325">
      <w:pPr>
        <w:ind w:left="567"/>
        <w:jc w:val="both"/>
        <w:rPr>
          <w:rFonts w:ascii="Arial" w:hAnsi="Arial" w:cs="Arial"/>
        </w:rPr>
      </w:pPr>
      <w:r w:rsidRPr="00B7710F">
        <w:rPr>
          <w:rFonts w:ascii="Arial" w:hAnsi="Arial" w:cs="Arial"/>
        </w:rPr>
        <w:t xml:space="preserve">IX - Fraudar a licitação ou praticar ato fraudulento na execução do contrato; </w:t>
      </w:r>
    </w:p>
    <w:p w:rsidR="004F75C7" w:rsidRPr="00B7710F" w:rsidRDefault="001A0325">
      <w:pPr>
        <w:ind w:left="567"/>
        <w:jc w:val="both"/>
        <w:rPr>
          <w:rFonts w:ascii="Arial" w:hAnsi="Arial" w:cs="Arial"/>
        </w:rPr>
      </w:pPr>
      <w:r w:rsidRPr="00B7710F">
        <w:rPr>
          <w:rFonts w:ascii="Arial" w:hAnsi="Arial" w:cs="Arial"/>
        </w:rPr>
        <w:t xml:space="preserve">X - Comportar-se de modo inidôneo ou cometer fraude de qualquer natureza; </w:t>
      </w:r>
    </w:p>
    <w:p w:rsidR="004F75C7" w:rsidRPr="00B7710F" w:rsidRDefault="001A0325">
      <w:pPr>
        <w:ind w:left="567"/>
        <w:jc w:val="both"/>
        <w:rPr>
          <w:rFonts w:ascii="Arial" w:hAnsi="Arial" w:cs="Arial"/>
        </w:rPr>
      </w:pPr>
      <w:r w:rsidRPr="00B7710F">
        <w:rPr>
          <w:rFonts w:ascii="Arial" w:hAnsi="Arial" w:cs="Arial"/>
        </w:rPr>
        <w:t xml:space="preserve">XI - Praticar atos ilícitos com vistas a frustrar os objetivos da licitação; </w:t>
      </w:r>
    </w:p>
    <w:p w:rsidR="004F75C7" w:rsidRPr="00B7710F" w:rsidRDefault="001A0325">
      <w:pPr>
        <w:ind w:left="567"/>
        <w:jc w:val="both"/>
        <w:rPr>
          <w:rFonts w:ascii="Arial" w:hAnsi="Arial" w:cs="Arial"/>
        </w:rPr>
      </w:pPr>
      <w:r w:rsidRPr="00B7710F">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4F75C7" w:rsidRPr="00B7710F" w:rsidRDefault="004F75C7">
      <w:pPr>
        <w:ind w:firstLine="1134"/>
        <w:jc w:val="both"/>
        <w:rPr>
          <w:rFonts w:ascii="Arial" w:hAnsi="Arial" w:cs="Arial"/>
        </w:rPr>
      </w:pPr>
    </w:p>
    <w:p w:rsidR="005F500B" w:rsidRDefault="005F500B">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11.3.1 Serão aplicadas as seguintes sanções às penalidades acima indicadas:</w:t>
      </w:r>
    </w:p>
    <w:p w:rsidR="004F75C7" w:rsidRPr="00B7710F" w:rsidRDefault="004F75C7">
      <w:pPr>
        <w:ind w:firstLine="1134"/>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4F75C7" w:rsidRPr="00B7710F">
        <w:tc>
          <w:tcPr>
            <w:tcW w:w="449" w:type="dxa"/>
            <w:tcBorders>
              <w:top w:val="single" w:sz="2" w:space="0" w:color="000000"/>
              <w:left w:val="single" w:sz="2" w:space="0" w:color="000000"/>
              <w:bottom w:val="single" w:sz="2" w:space="0" w:color="000000"/>
            </w:tcBorders>
          </w:tcPr>
          <w:p w:rsidR="004F75C7" w:rsidRPr="00B7710F" w:rsidRDefault="001A0325">
            <w:pPr>
              <w:pStyle w:val="Contedodatabela"/>
              <w:jc w:val="both"/>
              <w:rPr>
                <w:rFonts w:ascii="Arial" w:hAnsi="Arial" w:cs="Arial"/>
              </w:rPr>
            </w:pPr>
            <w:r w:rsidRPr="00B7710F">
              <w:rPr>
                <w:rFonts w:ascii="Arial" w:hAnsi="Arial" w:cs="Arial"/>
              </w:rPr>
              <w:t xml:space="preserve">I- </w:t>
            </w:r>
          </w:p>
        </w:tc>
        <w:tc>
          <w:tcPr>
            <w:tcW w:w="3180" w:type="dxa"/>
            <w:tcBorders>
              <w:top w:val="single" w:sz="2" w:space="0" w:color="000000"/>
              <w:left w:val="single" w:sz="2" w:space="0" w:color="000000"/>
              <w:bottom w:val="single" w:sz="2" w:space="0" w:color="000000"/>
            </w:tcBorders>
          </w:tcPr>
          <w:p w:rsidR="004F75C7" w:rsidRPr="00B7710F" w:rsidRDefault="001A0325">
            <w:pPr>
              <w:ind w:firstLine="57"/>
              <w:rPr>
                <w:rFonts w:ascii="Arial" w:hAnsi="Arial" w:cs="Arial"/>
              </w:rPr>
            </w:pPr>
            <w:r w:rsidRPr="00B7710F">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4F75C7" w:rsidRPr="00B7710F" w:rsidRDefault="001A0325">
            <w:pPr>
              <w:pStyle w:val="Contedodatabela"/>
              <w:jc w:val="both"/>
              <w:rPr>
                <w:rFonts w:ascii="Arial" w:hAnsi="Arial" w:cs="Arial"/>
              </w:rPr>
            </w:pPr>
            <w:r w:rsidRPr="00B7710F">
              <w:rPr>
                <w:rFonts w:ascii="Arial" w:hAnsi="Arial" w:cs="Arial"/>
              </w:rPr>
              <w:t xml:space="preserve"> I</w:t>
            </w:r>
          </w:p>
          <w:p w:rsidR="004F75C7" w:rsidRPr="00B7710F" w:rsidRDefault="004F75C7">
            <w:pPr>
              <w:pStyle w:val="Contedodatabela"/>
              <w:jc w:val="both"/>
              <w:rPr>
                <w:rFonts w:ascii="Arial" w:hAnsi="Arial" w:cs="Arial"/>
              </w:rPr>
            </w:pPr>
          </w:p>
          <w:p w:rsidR="004F75C7" w:rsidRPr="00B7710F" w:rsidRDefault="001A0325">
            <w:pPr>
              <w:ind w:left="57"/>
              <w:jc w:val="both"/>
              <w:rPr>
                <w:rFonts w:ascii="Arial" w:hAnsi="Arial" w:cs="Arial"/>
              </w:rPr>
            </w:pPr>
            <w:r w:rsidRPr="00B7710F">
              <w:rPr>
                <w:rFonts w:ascii="Arial" w:hAnsi="Arial" w:cs="Arial"/>
              </w:rPr>
              <w:t xml:space="preserve">Obs. 1: Quando não se justificar a imposição de penalidade mais grave </w:t>
            </w:r>
          </w:p>
          <w:p w:rsidR="004F75C7" w:rsidRPr="00B7710F" w:rsidRDefault="001A0325">
            <w:pPr>
              <w:ind w:left="57"/>
              <w:jc w:val="both"/>
              <w:rPr>
                <w:rFonts w:ascii="Arial" w:hAnsi="Arial" w:cs="Arial"/>
              </w:rPr>
            </w:pPr>
            <w:r w:rsidRPr="00B7710F">
              <w:rPr>
                <w:rFonts w:ascii="Arial" w:hAnsi="Arial" w:cs="Arial"/>
              </w:rPr>
              <w:t>Obs. 2: Pode ser aplicada cumulativamente com multa (art. 156, § 7º).</w:t>
            </w:r>
          </w:p>
          <w:p w:rsidR="004F75C7" w:rsidRPr="00B7710F" w:rsidRDefault="004F75C7">
            <w:pPr>
              <w:pStyle w:val="Contedodatabela"/>
              <w:jc w:val="both"/>
              <w:rPr>
                <w:rFonts w:ascii="Arial" w:hAnsi="Arial" w:cs="Arial"/>
              </w:rPr>
            </w:pPr>
          </w:p>
        </w:tc>
      </w:tr>
      <w:tr w:rsidR="004F75C7" w:rsidRPr="00B7710F">
        <w:trPr>
          <w:trHeight w:val="601"/>
        </w:trPr>
        <w:tc>
          <w:tcPr>
            <w:tcW w:w="449" w:type="dxa"/>
            <w:tcBorders>
              <w:left w:val="single" w:sz="2" w:space="0" w:color="000000"/>
              <w:bottom w:val="single" w:sz="2" w:space="0" w:color="000000"/>
            </w:tcBorders>
          </w:tcPr>
          <w:p w:rsidR="004F75C7" w:rsidRPr="00B7710F" w:rsidRDefault="001A0325">
            <w:pPr>
              <w:pStyle w:val="Contedodatabela"/>
              <w:jc w:val="both"/>
              <w:rPr>
                <w:rFonts w:ascii="Arial" w:hAnsi="Arial" w:cs="Arial"/>
              </w:rPr>
            </w:pPr>
            <w:r w:rsidRPr="00B7710F">
              <w:rPr>
                <w:rFonts w:ascii="Arial" w:hAnsi="Arial" w:cs="Arial"/>
              </w:rPr>
              <w:t>II</w:t>
            </w:r>
          </w:p>
        </w:tc>
        <w:tc>
          <w:tcPr>
            <w:tcW w:w="3180" w:type="dxa"/>
            <w:tcBorders>
              <w:left w:val="single" w:sz="2" w:space="0" w:color="000000"/>
              <w:bottom w:val="single" w:sz="2" w:space="0" w:color="000000"/>
            </w:tcBorders>
          </w:tcPr>
          <w:p w:rsidR="004F75C7" w:rsidRPr="00B7710F" w:rsidRDefault="001A0325">
            <w:pPr>
              <w:jc w:val="both"/>
              <w:rPr>
                <w:rFonts w:ascii="Arial" w:hAnsi="Arial" w:cs="Arial"/>
              </w:rPr>
            </w:pPr>
            <w:r w:rsidRPr="00B7710F">
              <w:rPr>
                <w:rFonts w:ascii="Arial" w:hAnsi="Arial" w:cs="Arial"/>
              </w:rPr>
              <w:t xml:space="preserve">Multa de 10% </w:t>
            </w:r>
            <w:r w:rsidRPr="00B7710F">
              <w:rPr>
                <w:rFonts w:ascii="Arial" w:hAnsi="Arial" w:cs="Arial"/>
              </w:rPr>
              <w:tab/>
            </w:r>
          </w:p>
        </w:tc>
        <w:tc>
          <w:tcPr>
            <w:tcW w:w="6195" w:type="dxa"/>
            <w:tcBorders>
              <w:left w:val="single" w:sz="2" w:space="0" w:color="000000"/>
              <w:bottom w:val="single" w:sz="2" w:space="0" w:color="000000"/>
              <w:right w:val="single" w:sz="2" w:space="0" w:color="000000"/>
            </w:tcBorders>
          </w:tcPr>
          <w:p w:rsidR="004F75C7" w:rsidRPr="00B7710F" w:rsidRDefault="001A0325">
            <w:pPr>
              <w:ind w:left="113"/>
              <w:jc w:val="both"/>
              <w:rPr>
                <w:rFonts w:ascii="Arial" w:hAnsi="Arial" w:cs="Arial"/>
              </w:rPr>
            </w:pPr>
            <w:r w:rsidRPr="00B7710F">
              <w:rPr>
                <w:rFonts w:ascii="Arial" w:hAnsi="Arial" w:cs="Arial"/>
              </w:rPr>
              <w:t>Qualquer infração (art. 156, § 3º).</w:t>
            </w:r>
          </w:p>
        </w:tc>
      </w:tr>
      <w:tr w:rsidR="004F75C7" w:rsidRPr="00B7710F">
        <w:tc>
          <w:tcPr>
            <w:tcW w:w="449" w:type="dxa"/>
            <w:tcBorders>
              <w:left w:val="single" w:sz="2" w:space="0" w:color="000000"/>
              <w:bottom w:val="single" w:sz="2" w:space="0" w:color="000000"/>
            </w:tcBorders>
          </w:tcPr>
          <w:p w:rsidR="004F75C7" w:rsidRPr="00B7710F" w:rsidRDefault="001A0325">
            <w:pPr>
              <w:pStyle w:val="Contedodatabela"/>
              <w:jc w:val="both"/>
              <w:rPr>
                <w:rFonts w:ascii="Arial" w:hAnsi="Arial" w:cs="Arial"/>
              </w:rPr>
            </w:pPr>
            <w:r w:rsidRPr="00B7710F">
              <w:rPr>
                <w:rFonts w:ascii="Arial" w:hAnsi="Arial" w:cs="Arial"/>
              </w:rPr>
              <w:t>III</w:t>
            </w:r>
          </w:p>
        </w:tc>
        <w:tc>
          <w:tcPr>
            <w:tcW w:w="3180" w:type="dxa"/>
            <w:tcBorders>
              <w:left w:val="single" w:sz="2" w:space="0" w:color="000000"/>
              <w:bottom w:val="single" w:sz="2" w:space="0" w:color="000000"/>
            </w:tcBorders>
          </w:tcPr>
          <w:p w:rsidR="004F75C7" w:rsidRPr="00B7710F" w:rsidRDefault="001A0325">
            <w:pPr>
              <w:jc w:val="both"/>
              <w:rPr>
                <w:rFonts w:ascii="Arial" w:hAnsi="Arial" w:cs="Arial"/>
              </w:rPr>
            </w:pPr>
            <w:r w:rsidRPr="00B7710F">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4F75C7" w:rsidRPr="00B7710F" w:rsidRDefault="001A0325">
            <w:pPr>
              <w:ind w:left="113"/>
              <w:jc w:val="both"/>
              <w:rPr>
                <w:rFonts w:ascii="Arial" w:hAnsi="Arial" w:cs="Arial"/>
              </w:rPr>
            </w:pPr>
            <w:r w:rsidRPr="00B7710F">
              <w:rPr>
                <w:rFonts w:ascii="Arial" w:hAnsi="Arial" w:cs="Arial"/>
              </w:rPr>
              <w:t xml:space="preserve">II </w:t>
            </w:r>
          </w:p>
          <w:p w:rsidR="004F75C7" w:rsidRPr="00B7710F" w:rsidRDefault="001A0325">
            <w:pPr>
              <w:ind w:left="113"/>
              <w:jc w:val="both"/>
              <w:rPr>
                <w:rFonts w:ascii="Arial" w:hAnsi="Arial" w:cs="Arial"/>
              </w:rPr>
            </w:pPr>
            <w:r w:rsidRPr="00B7710F">
              <w:rPr>
                <w:rFonts w:ascii="Arial" w:hAnsi="Arial" w:cs="Arial"/>
              </w:rPr>
              <w:t xml:space="preserve">III </w:t>
            </w:r>
          </w:p>
          <w:p w:rsidR="004F75C7" w:rsidRPr="00B7710F" w:rsidRDefault="001A0325">
            <w:pPr>
              <w:ind w:left="113"/>
              <w:jc w:val="both"/>
              <w:rPr>
                <w:rFonts w:ascii="Arial" w:hAnsi="Arial" w:cs="Arial"/>
              </w:rPr>
            </w:pPr>
            <w:r w:rsidRPr="00B7710F">
              <w:rPr>
                <w:rFonts w:ascii="Arial" w:hAnsi="Arial" w:cs="Arial"/>
              </w:rPr>
              <w:t xml:space="preserve">IV </w:t>
            </w:r>
          </w:p>
          <w:p w:rsidR="004F75C7" w:rsidRPr="00B7710F" w:rsidRDefault="001A0325">
            <w:pPr>
              <w:ind w:left="113"/>
              <w:jc w:val="both"/>
              <w:rPr>
                <w:rFonts w:ascii="Arial" w:hAnsi="Arial" w:cs="Arial"/>
              </w:rPr>
            </w:pPr>
            <w:r w:rsidRPr="00B7710F">
              <w:rPr>
                <w:rFonts w:ascii="Arial" w:hAnsi="Arial" w:cs="Arial"/>
              </w:rPr>
              <w:t xml:space="preserve">V </w:t>
            </w:r>
          </w:p>
          <w:p w:rsidR="004F75C7" w:rsidRPr="00B7710F" w:rsidRDefault="001A0325">
            <w:pPr>
              <w:ind w:left="113"/>
              <w:jc w:val="both"/>
              <w:rPr>
                <w:rFonts w:ascii="Arial" w:hAnsi="Arial" w:cs="Arial"/>
              </w:rPr>
            </w:pPr>
            <w:r w:rsidRPr="00B7710F">
              <w:rPr>
                <w:rFonts w:ascii="Arial" w:hAnsi="Arial" w:cs="Arial"/>
              </w:rPr>
              <w:t xml:space="preserve">VI </w:t>
            </w:r>
          </w:p>
          <w:p w:rsidR="004F75C7" w:rsidRPr="00B7710F" w:rsidRDefault="001A0325">
            <w:pPr>
              <w:ind w:left="113"/>
              <w:jc w:val="both"/>
              <w:rPr>
                <w:rFonts w:ascii="Arial" w:hAnsi="Arial" w:cs="Arial"/>
              </w:rPr>
            </w:pPr>
            <w:r w:rsidRPr="00B7710F">
              <w:rPr>
                <w:rFonts w:ascii="Arial" w:hAnsi="Arial" w:cs="Arial"/>
              </w:rPr>
              <w:t xml:space="preserve">VII </w:t>
            </w:r>
          </w:p>
          <w:p w:rsidR="004F75C7" w:rsidRPr="00B7710F" w:rsidRDefault="004F75C7">
            <w:pPr>
              <w:ind w:left="113"/>
              <w:jc w:val="both"/>
              <w:rPr>
                <w:rFonts w:ascii="Arial" w:hAnsi="Arial" w:cs="Arial"/>
              </w:rPr>
            </w:pPr>
          </w:p>
          <w:p w:rsidR="004F75C7" w:rsidRPr="00B7710F" w:rsidRDefault="001A0325">
            <w:pPr>
              <w:ind w:left="113"/>
              <w:jc w:val="both"/>
              <w:rPr>
                <w:rFonts w:ascii="Arial" w:hAnsi="Arial" w:cs="Arial"/>
              </w:rPr>
            </w:pPr>
            <w:r w:rsidRPr="00B7710F">
              <w:rPr>
                <w:rFonts w:ascii="Arial" w:hAnsi="Arial" w:cs="Arial"/>
              </w:rPr>
              <w:t xml:space="preserve">Obs. 1: Quando não se justificar a imposição de penalidade mais grave. </w:t>
            </w:r>
          </w:p>
          <w:p w:rsidR="004F75C7" w:rsidRPr="00B7710F" w:rsidRDefault="001A0325">
            <w:pPr>
              <w:ind w:left="113"/>
              <w:jc w:val="both"/>
              <w:rPr>
                <w:rFonts w:ascii="Arial" w:hAnsi="Arial" w:cs="Arial"/>
              </w:rPr>
            </w:pPr>
            <w:r w:rsidRPr="00B7710F">
              <w:rPr>
                <w:rFonts w:ascii="Arial" w:hAnsi="Arial" w:cs="Arial"/>
              </w:rPr>
              <w:t>Obs. 2: Pode ser aplicada cumulativamente com multa (art. 156, § 7º</w:t>
            </w:r>
          </w:p>
        </w:tc>
      </w:tr>
      <w:tr w:rsidR="004F75C7" w:rsidRPr="00B7710F">
        <w:tc>
          <w:tcPr>
            <w:tcW w:w="449" w:type="dxa"/>
            <w:tcBorders>
              <w:left w:val="single" w:sz="2" w:space="0" w:color="000000"/>
              <w:bottom w:val="single" w:sz="2" w:space="0" w:color="000000"/>
            </w:tcBorders>
          </w:tcPr>
          <w:p w:rsidR="004F75C7" w:rsidRPr="00B7710F" w:rsidRDefault="001A0325">
            <w:pPr>
              <w:pStyle w:val="Contedodatabela"/>
              <w:jc w:val="both"/>
              <w:rPr>
                <w:rFonts w:ascii="Arial" w:hAnsi="Arial" w:cs="Arial"/>
              </w:rPr>
            </w:pPr>
            <w:r w:rsidRPr="00B7710F">
              <w:rPr>
                <w:rFonts w:ascii="Arial" w:hAnsi="Arial" w:cs="Arial"/>
              </w:rPr>
              <w:t>IV</w:t>
            </w:r>
          </w:p>
        </w:tc>
        <w:tc>
          <w:tcPr>
            <w:tcW w:w="3180" w:type="dxa"/>
            <w:tcBorders>
              <w:left w:val="single" w:sz="2" w:space="0" w:color="000000"/>
              <w:bottom w:val="single" w:sz="2" w:space="0" w:color="000000"/>
            </w:tcBorders>
          </w:tcPr>
          <w:p w:rsidR="004F75C7" w:rsidRPr="00B7710F" w:rsidRDefault="001A0325">
            <w:pPr>
              <w:tabs>
                <w:tab w:val="left" w:pos="660"/>
              </w:tabs>
              <w:jc w:val="both"/>
              <w:rPr>
                <w:rFonts w:ascii="Arial" w:hAnsi="Arial" w:cs="Arial"/>
              </w:rPr>
            </w:pPr>
            <w:r w:rsidRPr="00B7710F">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4F75C7" w:rsidRPr="00B7710F" w:rsidRDefault="001A0325">
            <w:pPr>
              <w:ind w:firstLine="170"/>
              <w:jc w:val="both"/>
              <w:rPr>
                <w:rFonts w:ascii="Arial" w:hAnsi="Arial" w:cs="Arial"/>
              </w:rPr>
            </w:pPr>
            <w:r w:rsidRPr="00B7710F">
              <w:rPr>
                <w:rFonts w:ascii="Arial" w:hAnsi="Arial" w:cs="Arial"/>
              </w:rPr>
              <w:t xml:space="preserve">VIII </w:t>
            </w:r>
          </w:p>
          <w:p w:rsidR="004F75C7" w:rsidRPr="00B7710F" w:rsidRDefault="001A0325">
            <w:pPr>
              <w:ind w:firstLine="170"/>
              <w:jc w:val="both"/>
              <w:rPr>
                <w:rFonts w:ascii="Arial" w:hAnsi="Arial" w:cs="Arial"/>
              </w:rPr>
            </w:pPr>
            <w:r w:rsidRPr="00B7710F">
              <w:rPr>
                <w:rFonts w:ascii="Arial" w:hAnsi="Arial" w:cs="Arial"/>
              </w:rPr>
              <w:t xml:space="preserve">IX </w:t>
            </w:r>
          </w:p>
          <w:p w:rsidR="004F75C7" w:rsidRPr="00B7710F" w:rsidRDefault="001A0325">
            <w:pPr>
              <w:ind w:firstLine="170"/>
              <w:jc w:val="both"/>
              <w:rPr>
                <w:rFonts w:ascii="Arial" w:hAnsi="Arial" w:cs="Arial"/>
              </w:rPr>
            </w:pPr>
            <w:r w:rsidRPr="00B7710F">
              <w:rPr>
                <w:rFonts w:ascii="Arial" w:hAnsi="Arial" w:cs="Arial"/>
              </w:rPr>
              <w:t xml:space="preserve">X </w:t>
            </w:r>
          </w:p>
          <w:p w:rsidR="004F75C7" w:rsidRPr="00B7710F" w:rsidRDefault="001A0325">
            <w:pPr>
              <w:ind w:firstLine="170"/>
              <w:jc w:val="both"/>
              <w:rPr>
                <w:rFonts w:ascii="Arial" w:hAnsi="Arial" w:cs="Arial"/>
              </w:rPr>
            </w:pPr>
            <w:r w:rsidRPr="00B7710F">
              <w:rPr>
                <w:rFonts w:ascii="Arial" w:hAnsi="Arial" w:cs="Arial"/>
              </w:rPr>
              <w:t xml:space="preserve">XI </w:t>
            </w:r>
          </w:p>
          <w:p w:rsidR="004F75C7" w:rsidRPr="00B7710F" w:rsidRDefault="001A0325">
            <w:pPr>
              <w:ind w:firstLine="170"/>
              <w:jc w:val="both"/>
              <w:rPr>
                <w:rFonts w:ascii="Arial" w:hAnsi="Arial" w:cs="Arial"/>
              </w:rPr>
            </w:pPr>
            <w:r w:rsidRPr="00B7710F">
              <w:rPr>
                <w:rFonts w:ascii="Arial" w:hAnsi="Arial" w:cs="Arial"/>
              </w:rPr>
              <w:t xml:space="preserve">XII </w:t>
            </w:r>
          </w:p>
          <w:p w:rsidR="004F75C7" w:rsidRPr="00B7710F" w:rsidRDefault="001A0325">
            <w:pPr>
              <w:ind w:left="170"/>
              <w:jc w:val="both"/>
              <w:rPr>
                <w:rFonts w:ascii="Arial" w:hAnsi="Arial" w:cs="Arial"/>
              </w:rPr>
            </w:pPr>
            <w:r w:rsidRPr="00B7710F">
              <w:rPr>
                <w:rFonts w:ascii="Arial" w:hAnsi="Arial" w:cs="Arial"/>
              </w:rPr>
              <w:t>Obs. 1: Pode ser aplicada cumulativamente com multa (art. 156, § 7º).</w:t>
            </w:r>
          </w:p>
        </w:tc>
      </w:tr>
    </w:tbl>
    <w:p w:rsidR="004F75C7" w:rsidRPr="00B7710F" w:rsidRDefault="004F75C7">
      <w:pPr>
        <w:ind w:firstLine="1134"/>
        <w:jc w:val="both"/>
        <w:rPr>
          <w:rFonts w:ascii="Arial" w:hAnsi="Arial" w:cs="Arial"/>
        </w:rPr>
      </w:pPr>
    </w:p>
    <w:p w:rsidR="005F500B" w:rsidRDefault="005F500B">
      <w:pPr>
        <w:jc w:val="both"/>
        <w:rPr>
          <w:rFonts w:ascii="Arial" w:hAnsi="Arial" w:cs="Arial"/>
        </w:rPr>
      </w:pPr>
    </w:p>
    <w:p w:rsidR="005F500B" w:rsidRDefault="005F500B">
      <w:pPr>
        <w:jc w:val="both"/>
        <w:rPr>
          <w:rFonts w:ascii="Arial" w:hAnsi="Arial" w:cs="Arial"/>
        </w:rPr>
      </w:pPr>
    </w:p>
    <w:p w:rsidR="005F500B" w:rsidRDefault="005F500B">
      <w:pPr>
        <w:jc w:val="both"/>
        <w:rPr>
          <w:rFonts w:ascii="Arial" w:hAnsi="Arial" w:cs="Arial"/>
        </w:rPr>
      </w:pPr>
    </w:p>
    <w:p w:rsidR="005F500B" w:rsidRDefault="005F500B">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11.3.2 - Na aplicação das sanções serão considerados (art. 156, § 1º da Lei nº 14.133/2021): </w:t>
      </w:r>
    </w:p>
    <w:p w:rsidR="004F75C7" w:rsidRPr="00B7710F" w:rsidRDefault="001A0325">
      <w:pPr>
        <w:jc w:val="both"/>
        <w:rPr>
          <w:rFonts w:ascii="Arial" w:hAnsi="Arial" w:cs="Arial"/>
        </w:rPr>
      </w:pPr>
      <w:r w:rsidRPr="00B7710F">
        <w:rPr>
          <w:rFonts w:ascii="Arial" w:hAnsi="Arial" w:cs="Arial"/>
        </w:rPr>
        <w:t xml:space="preserve">I - A natureza e a gravidade da infração cometida; </w:t>
      </w:r>
    </w:p>
    <w:p w:rsidR="004F75C7" w:rsidRPr="00B7710F" w:rsidRDefault="001A0325">
      <w:pPr>
        <w:jc w:val="both"/>
        <w:rPr>
          <w:rFonts w:ascii="Arial" w:hAnsi="Arial" w:cs="Arial"/>
        </w:rPr>
      </w:pPr>
      <w:r w:rsidRPr="00B7710F">
        <w:rPr>
          <w:rFonts w:ascii="Arial" w:hAnsi="Arial" w:cs="Arial"/>
        </w:rPr>
        <w:t xml:space="preserve">II - As peculiaridades do caso concreto; </w:t>
      </w:r>
    </w:p>
    <w:p w:rsidR="004F75C7" w:rsidRPr="00B7710F" w:rsidRDefault="001A0325">
      <w:pPr>
        <w:jc w:val="both"/>
        <w:rPr>
          <w:rFonts w:ascii="Arial" w:hAnsi="Arial" w:cs="Arial"/>
        </w:rPr>
      </w:pPr>
      <w:r w:rsidRPr="00B7710F">
        <w:rPr>
          <w:rFonts w:ascii="Arial" w:hAnsi="Arial" w:cs="Arial"/>
        </w:rPr>
        <w:t xml:space="preserve">III - As circunstâncias agravantes ou atenuantes; </w:t>
      </w:r>
    </w:p>
    <w:p w:rsidR="004F75C7" w:rsidRPr="00B7710F" w:rsidRDefault="001A0325">
      <w:pPr>
        <w:jc w:val="both"/>
        <w:rPr>
          <w:rFonts w:ascii="Arial" w:hAnsi="Arial" w:cs="Arial"/>
        </w:rPr>
      </w:pPr>
      <w:r w:rsidRPr="00B7710F">
        <w:rPr>
          <w:rFonts w:ascii="Arial" w:hAnsi="Arial" w:cs="Arial"/>
        </w:rPr>
        <w:t xml:space="preserve">IV - Os danos que dela provierem para a Administração Pública; </w:t>
      </w:r>
    </w:p>
    <w:p w:rsidR="004F75C7" w:rsidRPr="00B7710F" w:rsidRDefault="001A0325">
      <w:pPr>
        <w:jc w:val="both"/>
        <w:rPr>
          <w:rFonts w:ascii="Arial" w:hAnsi="Arial" w:cs="Arial"/>
        </w:rPr>
      </w:pPr>
      <w:r w:rsidRPr="00B7710F">
        <w:rPr>
          <w:rFonts w:ascii="Arial" w:hAnsi="Arial" w:cs="Arial"/>
        </w:rPr>
        <w:t xml:space="preserve">V - A implantação ou o aperfeiçoamento de programa de integridade, conforme normas e orientações dos órgãos de controle. </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11.3.3 - Para aplicação das sanções (</w:t>
      </w:r>
      <w:proofErr w:type="spellStart"/>
      <w:r w:rsidRPr="00B7710F">
        <w:rPr>
          <w:rFonts w:ascii="Arial" w:hAnsi="Arial" w:cs="Arial"/>
        </w:rPr>
        <w:t>arts</w:t>
      </w:r>
      <w:proofErr w:type="spellEnd"/>
      <w:r w:rsidRPr="00B7710F">
        <w:rPr>
          <w:rFonts w:ascii="Arial" w:hAnsi="Arial" w:cs="Arial"/>
        </w:rPr>
        <w:t xml:space="preserve">. 156, § 6º, I, 157 e 158 da Lei nº 14.133/2021): </w:t>
      </w:r>
    </w:p>
    <w:p w:rsidR="004F75C7" w:rsidRPr="00B7710F" w:rsidRDefault="001A0325">
      <w:pPr>
        <w:ind w:left="567"/>
        <w:jc w:val="both"/>
        <w:rPr>
          <w:rFonts w:ascii="Arial" w:hAnsi="Arial" w:cs="Arial"/>
        </w:rPr>
      </w:pPr>
      <w:r w:rsidRPr="00B7710F">
        <w:rPr>
          <w:rFonts w:ascii="Arial" w:hAnsi="Arial" w:cs="Arial"/>
        </w:rPr>
        <w:t xml:space="preserve">I - Inciso II do item 11.3: será facultada a defesa do interessado no prazo de 15 (quinze) dias úteis, contado da data de sua intimação; </w:t>
      </w:r>
    </w:p>
    <w:p w:rsidR="004F75C7" w:rsidRPr="00B7710F" w:rsidRDefault="001A0325">
      <w:pPr>
        <w:ind w:left="567"/>
        <w:jc w:val="both"/>
        <w:rPr>
          <w:rFonts w:ascii="Arial" w:hAnsi="Arial" w:cs="Arial"/>
        </w:rPr>
      </w:pPr>
      <w:r w:rsidRPr="00B7710F">
        <w:rPr>
          <w:rFonts w:ascii="Arial" w:hAnsi="Arial" w:cs="Arial"/>
        </w:rPr>
        <w:t>II - Incisos III e IV do item 11.3:</w:t>
      </w:r>
    </w:p>
    <w:p w:rsidR="004F75C7" w:rsidRPr="00B7710F" w:rsidRDefault="001A0325">
      <w:pPr>
        <w:ind w:left="850"/>
        <w:jc w:val="both"/>
        <w:rPr>
          <w:rFonts w:ascii="Arial" w:hAnsi="Arial" w:cs="Arial"/>
        </w:rPr>
      </w:pPr>
      <w:r w:rsidRPr="00B7710F">
        <w:rPr>
          <w:rFonts w:ascii="Arial" w:hAnsi="Arial" w:cs="Arial"/>
        </w:rPr>
        <w:t xml:space="preserve"> a) Instauração de processo de responsabilização, a ser conduzido por comissão composta de 2 (dois) ou mais servidores estáveis, que avaliará fatos e circunstâncias conhecidos;</w:t>
      </w:r>
    </w:p>
    <w:p w:rsidR="004F75C7" w:rsidRPr="00B7710F" w:rsidRDefault="001A0325">
      <w:pPr>
        <w:ind w:left="850"/>
        <w:jc w:val="both"/>
        <w:rPr>
          <w:rFonts w:ascii="Arial" w:hAnsi="Arial" w:cs="Arial"/>
        </w:rPr>
      </w:pPr>
      <w:r w:rsidRPr="00B7710F">
        <w:rPr>
          <w:rFonts w:ascii="Arial" w:hAnsi="Arial" w:cs="Arial"/>
        </w:rPr>
        <w:t xml:space="preserve"> b) O licitante ou o contratado será intimada para, no prazo de 15 (quinze) dias úteis, contado da data de intimação, apresentar defesa escrita e especificar as provas que pretenda produzir; </w:t>
      </w:r>
    </w:p>
    <w:p w:rsidR="004F75C7" w:rsidRPr="00B7710F" w:rsidRDefault="001A0325">
      <w:pPr>
        <w:ind w:left="850"/>
        <w:jc w:val="both"/>
        <w:rPr>
          <w:rFonts w:ascii="Arial" w:hAnsi="Arial" w:cs="Arial"/>
        </w:rPr>
      </w:pPr>
      <w:r w:rsidRPr="00B7710F">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4F75C7" w:rsidRPr="00B7710F" w:rsidRDefault="001A0325">
      <w:pPr>
        <w:ind w:left="850"/>
        <w:jc w:val="both"/>
        <w:rPr>
          <w:rFonts w:ascii="Arial" w:hAnsi="Arial" w:cs="Arial"/>
        </w:rPr>
      </w:pPr>
      <w:r w:rsidRPr="00B7710F">
        <w:rPr>
          <w:rFonts w:ascii="Arial" w:hAnsi="Arial" w:cs="Arial"/>
        </w:rPr>
        <w:t xml:space="preserve">d) Serão indeferidas pela comissão, mediante decisão fundamentada, provas ilícitas, impertinentes, desnecessárias, protelatórias ou intempestivas; </w:t>
      </w:r>
    </w:p>
    <w:p w:rsidR="004F75C7" w:rsidRPr="00B7710F" w:rsidRDefault="001A0325">
      <w:pPr>
        <w:ind w:left="850"/>
        <w:jc w:val="both"/>
        <w:rPr>
          <w:rFonts w:ascii="Arial" w:hAnsi="Arial" w:cs="Arial"/>
        </w:rPr>
      </w:pPr>
      <w:r w:rsidRPr="00B7710F">
        <w:rPr>
          <w:rFonts w:ascii="Arial" w:hAnsi="Arial" w:cs="Arial"/>
        </w:rPr>
        <w:t xml:space="preserve">e) A sanção prevista no inciso IV do item 11.3.1 será precedida de análise jurídica e será de competência exclusiva de secretário municipal (art. 156, § 6º, I da Lei nº 14.133/2021); </w:t>
      </w:r>
    </w:p>
    <w:p w:rsidR="004F75C7" w:rsidRPr="00B7710F" w:rsidRDefault="001A0325">
      <w:pPr>
        <w:ind w:left="850"/>
        <w:jc w:val="both"/>
        <w:rPr>
          <w:rFonts w:ascii="Arial" w:hAnsi="Arial" w:cs="Arial"/>
        </w:rPr>
      </w:pPr>
      <w:r w:rsidRPr="00B7710F">
        <w:rPr>
          <w:rFonts w:ascii="Arial" w:hAnsi="Arial" w:cs="Arial"/>
        </w:rPr>
        <w:t>f) A prescrição ocorrerá em 5 (cinco) anos, contados da ciência da infração pela Administração Pública Municipal, e será:</w:t>
      </w:r>
    </w:p>
    <w:p w:rsidR="004F75C7" w:rsidRPr="00B7710F" w:rsidRDefault="001A0325">
      <w:pPr>
        <w:ind w:left="1134"/>
        <w:jc w:val="both"/>
        <w:rPr>
          <w:rFonts w:ascii="Arial" w:hAnsi="Arial" w:cs="Arial"/>
        </w:rPr>
      </w:pPr>
      <w:r w:rsidRPr="00B7710F">
        <w:rPr>
          <w:rFonts w:ascii="Arial" w:hAnsi="Arial" w:cs="Arial"/>
        </w:rPr>
        <w:t xml:space="preserve">i) Interrompida pela instauração do processo de responsabilização a que se refere este item; </w:t>
      </w:r>
    </w:p>
    <w:p w:rsidR="004F75C7" w:rsidRPr="00B7710F" w:rsidRDefault="001A0325">
      <w:pPr>
        <w:ind w:left="1134"/>
        <w:jc w:val="both"/>
        <w:rPr>
          <w:rFonts w:ascii="Arial" w:hAnsi="Arial" w:cs="Arial"/>
        </w:rPr>
      </w:pPr>
      <w:proofErr w:type="spellStart"/>
      <w:r w:rsidRPr="00B7710F">
        <w:rPr>
          <w:rFonts w:ascii="Arial" w:hAnsi="Arial" w:cs="Arial"/>
        </w:rPr>
        <w:t>ii</w:t>
      </w:r>
      <w:proofErr w:type="spellEnd"/>
      <w:r w:rsidRPr="00B7710F">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4F75C7" w:rsidRPr="00B7710F" w:rsidRDefault="001A0325">
      <w:pPr>
        <w:ind w:left="1134"/>
        <w:jc w:val="both"/>
        <w:rPr>
          <w:rFonts w:ascii="Arial" w:hAnsi="Arial" w:cs="Arial"/>
        </w:rPr>
      </w:pPr>
      <w:proofErr w:type="spellStart"/>
      <w:r w:rsidRPr="00B7710F">
        <w:rPr>
          <w:rFonts w:ascii="Arial" w:hAnsi="Arial" w:cs="Arial"/>
        </w:rPr>
        <w:t>iii</w:t>
      </w:r>
      <w:proofErr w:type="spellEnd"/>
      <w:r w:rsidRPr="00B7710F">
        <w:rPr>
          <w:rFonts w:ascii="Arial" w:hAnsi="Arial" w:cs="Arial"/>
        </w:rPr>
        <w:t xml:space="preserve">) Suspensa por decisão judicial que inviabilize a conclusão da apuração administrativa. </w:t>
      </w:r>
    </w:p>
    <w:p w:rsidR="004F75C7" w:rsidRPr="00B7710F" w:rsidRDefault="004F75C7">
      <w:pPr>
        <w:ind w:firstLine="1134"/>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4F75C7" w:rsidRPr="00B7710F" w:rsidRDefault="001A0325">
      <w:pPr>
        <w:ind w:firstLine="57"/>
        <w:jc w:val="both"/>
        <w:rPr>
          <w:rFonts w:ascii="Arial" w:hAnsi="Arial" w:cs="Arial"/>
        </w:rPr>
      </w:pPr>
      <w:r w:rsidRPr="00B7710F">
        <w:rPr>
          <w:rFonts w:ascii="Arial" w:hAnsi="Arial" w:cs="Arial"/>
        </w:rPr>
        <w:t xml:space="preserve"> </w:t>
      </w:r>
    </w:p>
    <w:p w:rsidR="004F75C7" w:rsidRPr="00B7710F" w:rsidRDefault="001A0325">
      <w:pPr>
        <w:ind w:firstLine="57"/>
        <w:jc w:val="both"/>
        <w:rPr>
          <w:rFonts w:ascii="Arial" w:hAnsi="Arial" w:cs="Arial"/>
        </w:rPr>
      </w:pPr>
      <w:r w:rsidRPr="00B7710F">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w:t>
      </w:r>
      <w:r w:rsidRPr="00B7710F">
        <w:rPr>
          <w:rFonts w:ascii="Arial" w:hAnsi="Arial" w:cs="Arial"/>
        </w:rPr>
        <w:lastRenderedPageBreak/>
        <w:t xml:space="preserve">em todos os casos, o contraditório, a ampla defesa e a obrigatoriedade de análise jurídica prévia (art. 160 da Lei nº 14.133/2021).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B7710F">
        <w:rPr>
          <w:rFonts w:ascii="Arial" w:hAnsi="Arial" w:cs="Arial"/>
        </w:rPr>
        <w:t>Ceis</w:t>
      </w:r>
      <w:proofErr w:type="spellEnd"/>
      <w:r w:rsidRPr="00B7710F">
        <w:rPr>
          <w:rFonts w:ascii="Arial" w:hAnsi="Arial" w:cs="Arial"/>
        </w:rPr>
        <w:t>) e no Cadastro Nacional de Empresas Punidas (</w:t>
      </w:r>
      <w:proofErr w:type="spellStart"/>
      <w:r w:rsidRPr="00B7710F">
        <w:rPr>
          <w:rFonts w:ascii="Arial" w:hAnsi="Arial" w:cs="Arial"/>
        </w:rPr>
        <w:t>Cnep</w:t>
      </w:r>
      <w:proofErr w:type="spellEnd"/>
      <w:r w:rsidRPr="00B7710F">
        <w:rPr>
          <w:rFonts w:ascii="Arial" w:hAnsi="Arial" w:cs="Arial"/>
        </w:rPr>
        <w:t xml:space="preserve">), instituídos no âmbito do Poder Executivo federal (art. 161 da Lei nº 14.133/2021).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 xml:space="preserve">11.9 - O atraso injustificado na execução do contrato sujeitará o contratado a multa de mora, na forma prevista no inciso II do item 11.3.1 (art. 162 da Lei nº 14.133/2021).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4F75C7" w:rsidRPr="00B7710F" w:rsidRDefault="004F75C7">
      <w:pPr>
        <w:ind w:firstLine="1134"/>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 xml:space="preserve">11.11 - É admitida a reabilitação do licitante ou contratado perante o Município de Águas Frias, exigidos, cumulativamente (art. 163 da Lei nº 14.133/2021). </w:t>
      </w:r>
    </w:p>
    <w:p w:rsidR="004F75C7" w:rsidRPr="00B7710F" w:rsidRDefault="001A0325">
      <w:pPr>
        <w:ind w:left="567"/>
        <w:jc w:val="both"/>
        <w:rPr>
          <w:rFonts w:ascii="Arial" w:hAnsi="Arial" w:cs="Arial"/>
        </w:rPr>
      </w:pPr>
      <w:r w:rsidRPr="00B7710F">
        <w:rPr>
          <w:rFonts w:ascii="Arial" w:hAnsi="Arial" w:cs="Arial"/>
        </w:rPr>
        <w:t xml:space="preserve">I - Reparação integral do dano causado à Administração Pública Municipal; </w:t>
      </w:r>
    </w:p>
    <w:p w:rsidR="004F75C7" w:rsidRPr="00B7710F" w:rsidRDefault="001A0325">
      <w:pPr>
        <w:ind w:left="567"/>
        <w:jc w:val="both"/>
        <w:rPr>
          <w:rFonts w:ascii="Arial" w:hAnsi="Arial" w:cs="Arial"/>
        </w:rPr>
      </w:pPr>
      <w:r w:rsidRPr="00B7710F">
        <w:rPr>
          <w:rFonts w:ascii="Arial" w:hAnsi="Arial" w:cs="Arial"/>
        </w:rPr>
        <w:t xml:space="preserve">II - Pagamento da multa; </w:t>
      </w:r>
    </w:p>
    <w:p w:rsidR="004F75C7" w:rsidRPr="00B7710F" w:rsidRDefault="001A0325">
      <w:pPr>
        <w:ind w:left="567"/>
        <w:jc w:val="both"/>
        <w:rPr>
          <w:rFonts w:ascii="Arial" w:hAnsi="Arial" w:cs="Arial"/>
        </w:rPr>
      </w:pPr>
      <w:r w:rsidRPr="00B7710F">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4F75C7" w:rsidRPr="00B7710F" w:rsidRDefault="001A0325">
      <w:pPr>
        <w:ind w:left="567"/>
        <w:jc w:val="both"/>
        <w:rPr>
          <w:rFonts w:ascii="Arial" w:hAnsi="Arial" w:cs="Arial"/>
        </w:rPr>
      </w:pPr>
      <w:r w:rsidRPr="00B7710F">
        <w:rPr>
          <w:rFonts w:ascii="Arial" w:hAnsi="Arial" w:cs="Arial"/>
        </w:rPr>
        <w:t xml:space="preserve">IV - Cumprimento das condições de reabilitação definidas no ato punitivo; </w:t>
      </w:r>
    </w:p>
    <w:p w:rsidR="004F75C7" w:rsidRPr="00B7710F" w:rsidRDefault="001A0325">
      <w:pPr>
        <w:ind w:left="567"/>
        <w:jc w:val="both"/>
        <w:rPr>
          <w:rFonts w:ascii="Arial" w:hAnsi="Arial" w:cs="Arial"/>
        </w:rPr>
      </w:pPr>
      <w:r w:rsidRPr="00B7710F">
        <w:rPr>
          <w:rFonts w:ascii="Arial" w:hAnsi="Arial" w:cs="Arial"/>
        </w:rPr>
        <w:t xml:space="preserve">V - Análise jurídica prévia, com posicionamento conclusivo quanto ao cumprimento dos requisitos definidos neste item.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4F75C7" w:rsidRPr="00B7710F" w:rsidRDefault="004F75C7">
      <w:pPr>
        <w:ind w:firstLine="57"/>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CLÁUSULA DÉCIMA SEGUNDA - MODELO DE GESTÃO DO CONTRATO, OBSERVADOS OS REQUISITOS DEFINIDOS EM REGULAMENTO (ART. 92, XVIII)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4F75C7" w:rsidRPr="00B7710F" w:rsidRDefault="001A0325">
      <w:pPr>
        <w:ind w:firstLine="57"/>
        <w:jc w:val="both"/>
        <w:rPr>
          <w:rFonts w:ascii="Arial" w:hAnsi="Arial" w:cs="Arial"/>
        </w:rPr>
      </w:pPr>
      <w:r w:rsidRPr="00B7710F">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4F75C7" w:rsidRPr="00B7710F" w:rsidRDefault="001A0325">
      <w:pPr>
        <w:ind w:firstLine="57"/>
        <w:jc w:val="both"/>
        <w:rPr>
          <w:rFonts w:ascii="Arial" w:hAnsi="Arial" w:cs="Arial"/>
        </w:rPr>
      </w:pPr>
      <w:r w:rsidRPr="00B7710F">
        <w:rPr>
          <w:rFonts w:ascii="Arial" w:hAnsi="Arial" w:cs="Arial"/>
        </w:rPr>
        <w:t>12.3. As comunicações entre o órgão ou entidade e a contratada devem ser realizadas por escrito sempre que o ato exigir tal formalidade admitindo-se o uso de mensagem eletrônica para esse fim.</w:t>
      </w:r>
    </w:p>
    <w:p w:rsidR="004F75C7" w:rsidRPr="00B7710F" w:rsidRDefault="001A0325">
      <w:pPr>
        <w:ind w:firstLine="57"/>
        <w:jc w:val="both"/>
        <w:rPr>
          <w:rFonts w:ascii="Arial" w:hAnsi="Arial" w:cs="Arial"/>
        </w:rPr>
      </w:pPr>
      <w:r w:rsidRPr="00B7710F">
        <w:rPr>
          <w:rFonts w:ascii="Arial" w:hAnsi="Arial" w:cs="Arial"/>
        </w:rPr>
        <w:t>12.4. O órgão ou entidade poderá convocar representante da empresa para adoção de providências que devam ser cumpridas de imediato.</w:t>
      </w:r>
    </w:p>
    <w:p w:rsidR="004F75C7" w:rsidRPr="00B7710F" w:rsidRDefault="001A0325">
      <w:pPr>
        <w:ind w:firstLine="57"/>
        <w:jc w:val="both"/>
        <w:rPr>
          <w:rFonts w:ascii="Arial" w:hAnsi="Arial" w:cs="Arial"/>
        </w:rPr>
      </w:pPr>
      <w:r w:rsidRPr="00B7710F">
        <w:rPr>
          <w:rFonts w:ascii="Arial" w:hAnsi="Arial" w:cs="Arial"/>
        </w:rPr>
        <w:t xml:space="preserve">12.5.O gestor do contrato Sr. Dionei da Rosa nomeado pelo Decreto nº92/2023 assumirá as funções descritas no Art. 9 do Decreto Municipal 258/2022 </w:t>
      </w:r>
    </w:p>
    <w:p w:rsidR="004F75C7" w:rsidRPr="00B7710F" w:rsidRDefault="001A0325">
      <w:pPr>
        <w:ind w:firstLine="57"/>
        <w:jc w:val="both"/>
        <w:rPr>
          <w:rFonts w:ascii="Arial" w:hAnsi="Arial" w:cs="Arial"/>
        </w:rPr>
      </w:pPr>
      <w:r w:rsidRPr="00B7710F">
        <w:rPr>
          <w:rFonts w:ascii="Arial" w:hAnsi="Arial" w:cs="Arial"/>
        </w:rPr>
        <w:t xml:space="preserve">12.6. O município de Águas Frias realizará a fiscalização do contrato através da Secretaria Municipal </w:t>
      </w:r>
      <w:r w:rsidR="000A07BF" w:rsidRPr="00B7710F">
        <w:rPr>
          <w:rFonts w:ascii="Arial" w:hAnsi="Arial" w:cs="Arial"/>
        </w:rPr>
        <w:t>de Administração, Finanças e Planejamento</w:t>
      </w:r>
      <w:r w:rsidRPr="00B7710F">
        <w:rPr>
          <w:rFonts w:ascii="Arial" w:hAnsi="Arial" w:cs="Arial"/>
        </w:rPr>
        <w:t xml:space="preserve"> não será necessário nenhum tipo de capacitação de servidores para o desempenho da fiscalização dos serviços. </w:t>
      </w:r>
    </w:p>
    <w:p w:rsidR="004F75C7" w:rsidRPr="00B7710F" w:rsidRDefault="001A0325">
      <w:pPr>
        <w:ind w:firstLine="57"/>
        <w:jc w:val="both"/>
        <w:rPr>
          <w:rFonts w:ascii="Arial" w:hAnsi="Arial" w:cs="Arial"/>
        </w:rPr>
      </w:pPr>
      <w:r w:rsidRPr="00B7710F">
        <w:rPr>
          <w:rFonts w:ascii="Arial" w:hAnsi="Arial" w:cs="Arial"/>
        </w:rPr>
        <w:lastRenderedPageBreak/>
        <w:t>12.7. Os pagamentos serão efetuados através de créditos em conta bancária ou diretamente ao credor, após a apresentação da Nota Fiscal/Fatura devidamente atestada pelo setor competente de fiscalização do contrato.</w:t>
      </w:r>
    </w:p>
    <w:p w:rsidR="004F75C7" w:rsidRPr="00B7710F" w:rsidRDefault="001A0325">
      <w:pPr>
        <w:ind w:firstLine="57"/>
        <w:jc w:val="both"/>
        <w:rPr>
          <w:rFonts w:ascii="Arial" w:hAnsi="Arial" w:cs="Arial"/>
        </w:rPr>
      </w:pPr>
      <w:r w:rsidRPr="00B7710F">
        <w:rPr>
          <w:rFonts w:ascii="Arial" w:hAnsi="Arial" w:cs="Arial"/>
        </w:rPr>
        <w:t>12.8 - Os serviços prestados serão acompanhados pelo(</w:t>
      </w:r>
      <w:r w:rsidR="000A07BF" w:rsidRPr="00B7710F">
        <w:rPr>
          <w:rFonts w:ascii="Arial" w:hAnsi="Arial" w:cs="Arial"/>
        </w:rPr>
        <w:t>a) fiscal</w:t>
      </w:r>
      <w:r w:rsidRPr="00B7710F">
        <w:rPr>
          <w:rFonts w:ascii="Arial" w:hAnsi="Arial" w:cs="Arial"/>
        </w:rPr>
        <w:t xml:space="preserve"> do contrato </w:t>
      </w:r>
      <w:proofErr w:type="spellStart"/>
      <w:r w:rsidRPr="00B7710F">
        <w:rPr>
          <w:rFonts w:ascii="Arial" w:hAnsi="Arial" w:cs="Arial"/>
        </w:rPr>
        <w:t>Sr</w:t>
      </w:r>
      <w:proofErr w:type="spellEnd"/>
      <w:r w:rsidRPr="00B7710F">
        <w:rPr>
          <w:rFonts w:ascii="Arial" w:hAnsi="Arial" w:cs="Arial"/>
        </w:rPr>
        <w:t>(a)</w:t>
      </w:r>
      <w:r w:rsidR="000A07BF" w:rsidRPr="00B7710F">
        <w:rPr>
          <w:rFonts w:ascii="Arial" w:hAnsi="Arial" w:cs="Arial"/>
        </w:rPr>
        <w:t xml:space="preserve">. </w:t>
      </w:r>
      <w:proofErr w:type="spellStart"/>
      <w:r w:rsidR="000A07BF" w:rsidRPr="00B7710F">
        <w:rPr>
          <w:rFonts w:ascii="Arial" w:hAnsi="Arial" w:cs="Arial"/>
        </w:rPr>
        <w:t>Jandir</w:t>
      </w:r>
      <w:proofErr w:type="spellEnd"/>
      <w:r w:rsidR="000A07BF" w:rsidRPr="00B7710F">
        <w:rPr>
          <w:rFonts w:ascii="Arial" w:hAnsi="Arial" w:cs="Arial"/>
        </w:rPr>
        <w:t xml:space="preserve"> </w:t>
      </w:r>
      <w:proofErr w:type="spellStart"/>
      <w:r w:rsidR="000A07BF" w:rsidRPr="00B7710F">
        <w:rPr>
          <w:rFonts w:ascii="Arial" w:hAnsi="Arial" w:cs="Arial"/>
        </w:rPr>
        <w:t>Cristolfi</w:t>
      </w:r>
      <w:proofErr w:type="spellEnd"/>
      <w:r w:rsidR="000A07BF" w:rsidRPr="00B7710F">
        <w:rPr>
          <w:rFonts w:ascii="Arial" w:hAnsi="Arial" w:cs="Arial"/>
        </w:rPr>
        <w:t xml:space="preserve"> Panis</w:t>
      </w:r>
      <w:r w:rsidRPr="00B7710F">
        <w:rPr>
          <w:rFonts w:ascii="Arial" w:hAnsi="Arial" w:cs="Arial"/>
        </w:rPr>
        <w:t xml:space="preserve"> assumirá as funções descritas no Art. 10 do Decreto Municipal 258/2022. </w:t>
      </w:r>
    </w:p>
    <w:p w:rsidR="004F75C7" w:rsidRPr="00B7710F" w:rsidRDefault="004F75C7">
      <w:pPr>
        <w:ind w:firstLine="57"/>
        <w:jc w:val="both"/>
        <w:rPr>
          <w:rFonts w:ascii="Arial" w:hAnsi="Arial" w:cs="Arial"/>
          <w:highlight w:val="yellow"/>
        </w:rPr>
      </w:pPr>
    </w:p>
    <w:p w:rsidR="00451928" w:rsidRDefault="00451928">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 xml:space="preserve">CLÁUSULA DÉCIMA TERCEIRA - CASOS DE EXTINÇÃO (ART. 92, XIX)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4F75C7" w:rsidRPr="00B7710F" w:rsidRDefault="001A0325">
      <w:pPr>
        <w:ind w:left="567"/>
        <w:jc w:val="both"/>
        <w:rPr>
          <w:rFonts w:ascii="Arial" w:hAnsi="Arial" w:cs="Arial"/>
        </w:rPr>
      </w:pPr>
      <w:r w:rsidRPr="00B7710F">
        <w:rPr>
          <w:rFonts w:ascii="Arial" w:hAnsi="Arial" w:cs="Arial"/>
        </w:rPr>
        <w:t xml:space="preserve">a) Não cumprimento ou cumprimento irregular de cláusulas contratuais, de especificações, de projetos ou de prazos; </w:t>
      </w:r>
    </w:p>
    <w:p w:rsidR="004F75C7" w:rsidRPr="00B7710F" w:rsidRDefault="001A0325">
      <w:pPr>
        <w:ind w:left="567"/>
        <w:jc w:val="both"/>
        <w:rPr>
          <w:rFonts w:ascii="Arial" w:hAnsi="Arial" w:cs="Arial"/>
        </w:rPr>
      </w:pPr>
      <w:r w:rsidRPr="00B7710F">
        <w:rPr>
          <w:rFonts w:ascii="Arial" w:hAnsi="Arial" w:cs="Arial"/>
        </w:rPr>
        <w:t xml:space="preserve">b) Desatendimento das determinações regulares emitidas pela autoridade designada para acompanhar e fiscalizar sua execução ou por autoridade superior; </w:t>
      </w:r>
    </w:p>
    <w:p w:rsidR="004F75C7" w:rsidRPr="00B7710F" w:rsidRDefault="001A0325">
      <w:pPr>
        <w:ind w:left="567"/>
        <w:jc w:val="both"/>
        <w:rPr>
          <w:rFonts w:ascii="Arial" w:hAnsi="Arial" w:cs="Arial"/>
        </w:rPr>
      </w:pPr>
      <w:r w:rsidRPr="00B7710F">
        <w:rPr>
          <w:rFonts w:ascii="Arial" w:hAnsi="Arial" w:cs="Arial"/>
        </w:rPr>
        <w:t xml:space="preserve">c) Alteração social ou modificação da finalidade ou da estrutura da empresa que restrinja sua capacidade de concluir o contrato; </w:t>
      </w:r>
    </w:p>
    <w:p w:rsidR="004F75C7" w:rsidRPr="00B7710F" w:rsidRDefault="001A0325">
      <w:pPr>
        <w:ind w:left="567"/>
        <w:jc w:val="both"/>
        <w:rPr>
          <w:rFonts w:ascii="Arial" w:hAnsi="Arial" w:cs="Arial"/>
        </w:rPr>
      </w:pPr>
      <w:r w:rsidRPr="00B7710F">
        <w:rPr>
          <w:rFonts w:ascii="Arial" w:hAnsi="Arial" w:cs="Arial"/>
        </w:rPr>
        <w:t xml:space="preserve">d) Decretação de falência ou de insolvência civil, dissolução da sociedade ou falecimento da CONTRATADA; </w:t>
      </w:r>
    </w:p>
    <w:p w:rsidR="004F75C7" w:rsidRPr="00B7710F" w:rsidRDefault="001A0325">
      <w:pPr>
        <w:ind w:left="567"/>
        <w:jc w:val="both"/>
        <w:rPr>
          <w:rFonts w:ascii="Arial" w:hAnsi="Arial" w:cs="Arial"/>
        </w:rPr>
      </w:pPr>
      <w:r w:rsidRPr="00B7710F">
        <w:rPr>
          <w:rFonts w:ascii="Arial" w:hAnsi="Arial" w:cs="Arial"/>
        </w:rPr>
        <w:t xml:space="preserve">e) Caso fortuito ou força maior, regularmente comprovados, impeditivos da execução do contrato; </w:t>
      </w:r>
    </w:p>
    <w:p w:rsidR="004F75C7" w:rsidRPr="00B7710F" w:rsidRDefault="001A0325">
      <w:pPr>
        <w:ind w:left="567"/>
        <w:jc w:val="both"/>
        <w:rPr>
          <w:rFonts w:ascii="Arial" w:hAnsi="Arial" w:cs="Arial"/>
        </w:rPr>
      </w:pPr>
      <w:r w:rsidRPr="00B7710F">
        <w:rPr>
          <w:rFonts w:ascii="Arial" w:hAnsi="Arial" w:cs="Arial"/>
        </w:rPr>
        <w:t xml:space="preserve">f) Atraso na obtenção da licença ambiental, ou impossibilidade de obtê-la, ou alteração substancial do anteprojeto que dela resultar, ainda que obtida no prazo previsto; </w:t>
      </w:r>
    </w:p>
    <w:p w:rsidR="004F75C7" w:rsidRPr="00B7710F" w:rsidRDefault="001A0325">
      <w:pPr>
        <w:ind w:left="567"/>
        <w:jc w:val="both"/>
        <w:rPr>
          <w:rFonts w:ascii="Arial" w:hAnsi="Arial" w:cs="Arial"/>
        </w:rPr>
      </w:pPr>
      <w:r w:rsidRPr="00B7710F">
        <w:rPr>
          <w:rFonts w:ascii="Arial" w:hAnsi="Arial" w:cs="Arial"/>
        </w:rPr>
        <w:t xml:space="preserve">g) Atraso na liberação das áreas sujeitas a desapropriação, a desocupação ou a servidão administrativa, ou impossibilidade de liberação dessas áreas; </w:t>
      </w:r>
    </w:p>
    <w:p w:rsidR="004F75C7" w:rsidRPr="00B7710F" w:rsidRDefault="001A0325">
      <w:pPr>
        <w:ind w:left="567"/>
        <w:jc w:val="both"/>
        <w:rPr>
          <w:rFonts w:ascii="Arial" w:hAnsi="Arial" w:cs="Arial"/>
        </w:rPr>
      </w:pPr>
      <w:r w:rsidRPr="00B7710F">
        <w:rPr>
          <w:rFonts w:ascii="Arial" w:hAnsi="Arial" w:cs="Arial"/>
        </w:rPr>
        <w:t xml:space="preserve">h) Razões de interesse público, justificadas pela autoridade máxima do órgão; </w:t>
      </w:r>
    </w:p>
    <w:p w:rsidR="004F75C7" w:rsidRPr="00B7710F" w:rsidRDefault="001A0325">
      <w:pPr>
        <w:ind w:left="567"/>
        <w:jc w:val="both"/>
        <w:rPr>
          <w:rFonts w:ascii="Arial" w:hAnsi="Arial" w:cs="Arial"/>
        </w:rPr>
      </w:pPr>
      <w:r w:rsidRPr="00B7710F">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 xml:space="preserve">13.2 - As hipóteses de extinção a que se referem as letras “b”, “c” e “d” do item anterior observarão as seguintes disposições (art. 136, § 3º da Lei nº 14.133/2021): </w:t>
      </w:r>
    </w:p>
    <w:p w:rsidR="004F75C7" w:rsidRPr="00B7710F" w:rsidRDefault="001A0325">
      <w:pPr>
        <w:ind w:left="567"/>
        <w:jc w:val="both"/>
        <w:rPr>
          <w:rFonts w:ascii="Arial" w:hAnsi="Arial" w:cs="Arial"/>
        </w:rPr>
      </w:pPr>
      <w:r w:rsidRPr="00B7710F">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4F75C7" w:rsidRPr="00B7710F" w:rsidRDefault="001A0325">
      <w:pPr>
        <w:ind w:left="567"/>
        <w:jc w:val="both"/>
        <w:rPr>
          <w:rFonts w:ascii="Arial" w:hAnsi="Arial" w:cs="Arial"/>
        </w:rPr>
      </w:pPr>
      <w:r w:rsidRPr="00B7710F">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4F75C7" w:rsidRPr="00B7710F" w:rsidRDefault="004F75C7">
      <w:pPr>
        <w:ind w:left="567"/>
        <w:jc w:val="both"/>
        <w:rPr>
          <w:rFonts w:ascii="Arial" w:hAnsi="Arial" w:cs="Arial"/>
        </w:rPr>
      </w:pPr>
    </w:p>
    <w:p w:rsidR="004F75C7" w:rsidRPr="00B7710F" w:rsidRDefault="001A0325">
      <w:pPr>
        <w:ind w:left="567" w:hanging="510"/>
        <w:jc w:val="both"/>
        <w:rPr>
          <w:rFonts w:ascii="Arial" w:hAnsi="Arial" w:cs="Arial"/>
        </w:rPr>
      </w:pPr>
      <w:r w:rsidRPr="00B7710F">
        <w:rPr>
          <w:rFonts w:ascii="Arial" w:hAnsi="Arial" w:cs="Arial"/>
        </w:rPr>
        <w:t xml:space="preserve">13.3 - A CONTRATADA terá direito à extinção do contrato nas seguintes hipóteses (art. 136, § 2º da Lei nº 14.133/2021): </w:t>
      </w:r>
    </w:p>
    <w:p w:rsidR="004F75C7" w:rsidRPr="00B7710F" w:rsidRDefault="001A0325">
      <w:pPr>
        <w:ind w:left="567"/>
        <w:jc w:val="both"/>
        <w:rPr>
          <w:rFonts w:ascii="Arial" w:hAnsi="Arial" w:cs="Arial"/>
        </w:rPr>
      </w:pPr>
      <w:r w:rsidRPr="00B7710F">
        <w:rPr>
          <w:rFonts w:ascii="Arial" w:hAnsi="Arial" w:cs="Arial"/>
        </w:rPr>
        <w:t xml:space="preserve">a) Supressão, por parte da Administração, de obras, serviços ou compras que acarrete modificação do valor inicial do contrato além do limite permitido no art. 125 da Lei nº 14.133/2021; </w:t>
      </w:r>
    </w:p>
    <w:p w:rsidR="004F75C7" w:rsidRPr="00B7710F" w:rsidRDefault="001A0325">
      <w:pPr>
        <w:ind w:left="567"/>
        <w:jc w:val="both"/>
        <w:rPr>
          <w:rFonts w:ascii="Arial" w:hAnsi="Arial" w:cs="Arial"/>
        </w:rPr>
      </w:pPr>
      <w:r w:rsidRPr="00B7710F">
        <w:rPr>
          <w:rFonts w:ascii="Arial" w:hAnsi="Arial" w:cs="Arial"/>
        </w:rPr>
        <w:t xml:space="preserve">b) Suspensão de execução do contrato, por ordem escrita da Administração, por prazo superior a 3 (três) meses; </w:t>
      </w:r>
    </w:p>
    <w:p w:rsidR="004F75C7" w:rsidRPr="00B7710F" w:rsidRDefault="001A0325">
      <w:pPr>
        <w:ind w:left="567"/>
        <w:jc w:val="both"/>
        <w:rPr>
          <w:rFonts w:ascii="Arial" w:hAnsi="Arial" w:cs="Arial"/>
        </w:rPr>
      </w:pPr>
      <w:r w:rsidRPr="00B7710F">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4F75C7" w:rsidRPr="00B7710F" w:rsidRDefault="001A0325">
      <w:pPr>
        <w:ind w:left="567"/>
        <w:jc w:val="both"/>
        <w:rPr>
          <w:rFonts w:ascii="Arial" w:hAnsi="Arial" w:cs="Arial"/>
        </w:rPr>
      </w:pPr>
      <w:r w:rsidRPr="00B7710F">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4F75C7" w:rsidRPr="00B7710F" w:rsidRDefault="001A0325">
      <w:pPr>
        <w:ind w:left="567"/>
        <w:jc w:val="both"/>
        <w:rPr>
          <w:rFonts w:ascii="Arial" w:hAnsi="Arial" w:cs="Arial"/>
        </w:rPr>
      </w:pPr>
      <w:r w:rsidRPr="00B7710F">
        <w:rPr>
          <w:rFonts w:ascii="Arial" w:hAnsi="Arial" w:cs="Arial"/>
        </w:rPr>
        <w:lastRenderedPageBreak/>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3.4 - A extinção do contrato poderá ser (art. 138 da Lei nº 14.133/2021): </w:t>
      </w:r>
    </w:p>
    <w:p w:rsidR="004F75C7" w:rsidRPr="00B7710F" w:rsidRDefault="001A0325">
      <w:pPr>
        <w:ind w:left="567"/>
        <w:jc w:val="both"/>
        <w:rPr>
          <w:rFonts w:ascii="Arial" w:hAnsi="Arial" w:cs="Arial"/>
        </w:rPr>
      </w:pPr>
      <w:r w:rsidRPr="00B7710F">
        <w:rPr>
          <w:rFonts w:ascii="Arial" w:hAnsi="Arial" w:cs="Arial"/>
        </w:rPr>
        <w:t xml:space="preserve">a) Determinada por ato unilateral e escrito da Administração, exceto no caso de descumprimento decorrente de sua própria conduta; </w:t>
      </w:r>
    </w:p>
    <w:p w:rsidR="004F75C7" w:rsidRPr="00B7710F" w:rsidRDefault="001A0325">
      <w:pPr>
        <w:ind w:left="567"/>
        <w:jc w:val="both"/>
        <w:rPr>
          <w:rFonts w:ascii="Arial" w:hAnsi="Arial" w:cs="Arial"/>
        </w:rPr>
      </w:pPr>
      <w:r w:rsidRPr="00B7710F">
        <w:rPr>
          <w:rFonts w:ascii="Arial" w:hAnsi="Arial" w:cs="Arial"/>
        </w:rPr>
        <w:t xml:space="preserve">b) Consensual, por acordo entre as partes, por conciliação, por mediação ou por comitê de resolução de disputas, desde que haja interesse da Administração; </w:t>
      </w:r>
    </w:p>
    <w:p w:rsidR="004F75C7" w:rsidRPr="00B7710F" w:rsidRDefault="001A0325">
      <w:pPr>
        <w:ind w:left="567"/>
        <w:jc w:val="both"/>
        <w:rPr>
          <w:rFonts w:ascii="Arial" w:hAnsi="Arial" w:cs="Arial"/>
        </w:rPr>
      </w:pPr>
      <w:r w:rsidRPr="00B7710F">
        <w:rPr>
          <w:rFonts w:ascii="Arial" w:hAnsi="Arial" w:cs="Arial"/>
        </w:rPr>
        <w:t xml:space="preserve">c) Determinada por decisão arbitral, em decorrência de cláusula compromissória ou compromisso arbitral, ou por decisão judicial. </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13.6 - Quando a extinção decorrer de culpa exclusiva da Administração, a CONTRATADA será ressarcida pelos prejuízos regularmente comprovados que houver sofrido e terá direito a: </w:t>
      </w:r>
    </w:p>
    <w:p w:rsidR="004F75C7" w:rsidRPr="00B7710F" w:rsidRDefault="001A0325">
      <w:pPr>
        <w:ind w:firstLine="1134"/>
        <w:jc w:val="both"/>
        <w:rPr>
          <w:rFonts w:ascii="Arial" w:hAnsi="Arial" w:cs="Arial"/>
        </w:rPr>
      </w:pPr>
      <w:r w:rsidRPr="00B7710F">
        <w:rPr>
          <w:rFonts w:ascii="Arial" w:hAnsi="Arial" w:cs="Arial"/>
        </w:rPr>
        <w:t xml:space="preserve">a) Devolução da garantia; </w:t>
      </w:r>
    </w:p>
    <w:p w:rsidR="004F75C7" w:rsidRPr="00B7710F" w:rsidRDefault="001A0325">
      <w:pPr>
        <w:ind w:firstLine="1134"/>
        <w:jc w:val="both"/>
        <w:rPr>
          <w:rFonts w:ascii="Arial" w:hAnsi="Arial" w:cs="Arial"/>
        </w:rPr>
      </w:pPr>
      <w:r w:rsidRPr="00B7710F">
        <w:rPr>
          <w:rFonts w:ascii="Arial" w:hAnsi="Arial" w:cs="Arial"/>
        </w:rPr>
        <w:t xml:space="preserve">b) Pagamentos devidos pela execução do contrato até a data de extinção; </w:t>
      </w:r>
    </w:p>
    <w:p w:rsidR="004F75C7" w:rsidRPr="00B7710F" w:rsidRDefault="001A0325">
      <w:pPr>
        <w:ind w:firstLine="1134"/>
        <w:jc w:val="both"/>
        <w:rPr>
          <w:rFonts w:ascii="Arial" w:hAnsi="Arial" w:cs="Arial"/>
        </w:rPr>
      </w:pPr>
      <w:r w:rsidRPr="00B7710F">
        <w:rPr>
          <w:rFonts w:ascii="Arial" w:hAnsi="Arial" w:cs="Arial"/>
        </w:rPr>
        <w:t xml:space="preserve">c) Pagamento do custo da desmobilização. </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4F75C7" w:rsidRPr="00B7710F" w:rsidRDefault="001A0325">
      <w:pPr>
        <w:ind w:left="567"/>
        <w:jc w:val="both"/>
        <w:rPr>
          <w:rFonts w:ascii="Arial" w:hAnsi="Arial" w:cs="Arial"/>
        </w:rPr>
      </w:pPr>
      <w:r w:rsidRPr="00B7710F">
        <w:rPr>
          <w:rFonts w:ascii="Arial" w:hAnsi="Arial" w:cs="Arial"/>
        </w:rPr>
        <w:t xml:space="preserve">a) Assunção imediata do objeto do contrato, no estado e local em que se encontrar, por ato próprio da Administração; </w:t>
      </w:r>
    </w:p>
    <w:p w:rsidR="004F75C7" w:rsidRPr="00B7710F" w:rsidRDefault="001A0325">
      <w:pPr>
        <w:ind w:left="567"/>
        <w:jc w:val="both"/>
        <w:rPr>
          <w:rFonts w:ascii="Arial" w:hAnsi="Arial" w:cs="Arial"/>
        </w:rPr>
      </w:pPr>
      <w:r w:rsidRPr="00B7710F">
        <w:rPr>
          <w:rFonts w:ascii="Arial" w:hAnsi="Arial" w:cs="Arial"/>
        </w:rPr>
        <w:t xml:space="preserve">b) Ocupação e utilização do local, das instalações, dos equipamentos, do material e do pessoal empregados na execução do contrato e necessários à sua continuidade; </w:t>
      </w:r>
    </w:p>
    <w:p w:rsidR="004F75C7" w:rsidRPr="00B7710F" w:rsidRDefault="001A0325">
      <w:pPr>
        <w:ind w:left="567"/>
        <w:jc w:val="both"/>
        <w:rPr>
          <w:rFonts w:ascii="Arial" w:hAnsi="Arial" w:cs="Arial"/>
        </w:rPr>
      </w:pPr>
      <w:r w:rsidRPr="00B7710F">
        <w:rPr>
          <w:rFonts w:ascii="Arial" w:hAnsi="Arial" w:cs="Arial"/>
        </w:rPr>
        <w:t xml:space="preserve">c) Execução da garantia contratual para: </w:t>
      </w:r>
    </w:p>
    <w:p w:rsidR="004F75C7" w:rsidRPr="00B7710F" w:rsidRDefault="001A0325">
      <w:pPr>
        <w:ind w:left="567" w:firstLine="283"/>
        <w:jc w:val="both"/>
        <w:rPr>
          <w:rFonts w:ascii="Arial" w:hAnsi="Arial" w:cs="Arial"/>
        </w:rPr>
      </w:pPr>
      <w:r w:rsidRPr="00B7710F">
        <w:rPr>
          <w:rFonts w:ascii="Arial" w:hAnsi="Arial" w:cs="Arial"/>
        </w:rPr>
        <w:t xml:space="preserve">i) Ressarcimento da Administração Pública por prejuízos decorrentes da não execução; </w:t>
      </w:r>
    </w:p>
    <w:p w:rsidR="004F75C7" w:rsidRPr="00B7710F" w:rsidRDefault="001A0325">
      <w:pPr>
        <w:ind w:left="567" w:firstLine="283"/>
        <w:jc w:val="both"/>
        <w:rPr>
          <w:rFonts w:ascii="Arial" w:hAnsi="Arial" w:cs="Arial"/>
        </w:rPr>
      </w:pPr>
      <w:proofErr w:type="spellStart"/>
      <w:r w:rsidRPr="00B7710F">
        <w:rPr>
          <w:rFonts w:ascii="Arial" w:hAnsi="Arial" w:cs="Arial"/>
        </w:rPr>
        <w:t>ii</w:t>
      </w:r>
      <w:proofErr w:type="spellEnd"/>
      <w:r w:rsidRPr="00B7710F">
        <w:rPr>
          <w:rFonts w:ascii="Arial" w:hAnsi="Arial" w:cs="Arial"/>
        </w:rPr>
        <w:t xml:space="preserve">) Pagamento de verbas trabalhistas, fundiárias e previdenciárias, quando cabível; </w:t>
      </w:r>
    </w:p>
    <w:p w:rsidR="004F75C7" w:rsidRPr="00B7710F" w:rsidRDefault="001A0325">
      <w:pPr>
        <w:ind w:firstLine="850"/>
        <w:jc w:val="both"/>
        <w:rPr>
          <w:rFonts w:ascii="Arial" w:hAnsi="Arial" w:cs="Arial"/>
        </w:rPr>
      </w:pPr>
      <w:proofErr w:type="spellStart"/>
      <w:r w:rsidRPr="00B7710F">
        <w:rPr>
          <w:rFonts w:ascii="Arial" w:hAnsi="Arial" w:cs="Arial"/>
        </w:rPr>
        <w:t>iii</w:t>
      </w:r>
      <w:proofErr w:type="spellEnd"/>
      <w:r w:rsidRPr="00B7710F">
        <w:rPr>
          <w:rFonts w:ascii="Arial" w:hAnsi="Arial" w:cs="Arial"/>
        </w:rPr>
        <w:t xml:space="preserve">) Pagamento das multas devidas à Administração Pública; </w:t>
      </w:r>
    </w:p>
    <w:p w:rsidR="004F75C7" w:rsidRPr="00B7710F" w:rsidRDefault="001A0325">
      <w:pPr>
        <w:ind w:left="850"/>
        <w:jc w:val="both"/>
        <w:rPr>
          <w:rFonts w:ascii="Arial" w:hAnsi="Arial" w:cs="Arial"/>
        </w:rPr>
      </w:pPr>
      <w:proofErr w:type="spellStart"/>
      <w:r w:rsidRPr="00B7710F">
        <w:rPr>
          <w:rFonts w:ascii="Arial" w:hAnsi="Arial" w:cs="Arial"/>
        </w:rPr>
        <w:t>iv</w:t>
      </w:r>
      <w:proofErr w:type="spellEnd"/>
      <w:r w:rsidRPr="00B7710F">
        <w:rPr>
          <w:rFonts w:ascii="Arial" w:hAnsi="Arial" w:cs="Arial"/>
        </w:rPr>
        <w:t xml:space="preserve">) Exigência da assunção da execução e da conclusão do objeto do contrato pela seguradora, quando cabível; </w:t>
      </w:r>
    </w:p>
    <w:p w:rsidR="004F75C7" w:rsidRPr="00B7710F" w:rsidRDefault="001A0325">
      <w:pPr>
        <w:ind w:firstLine="624"/>
        <w:jc w:val="both"/>
        <w:rPr>
          <w:rFonts w:ascii="Arial" w:hAnsi="Arial" w:cs="Arial"/>
        </w:rPr>
      </w:pPr>
      <w:r w:rsidRPr="00B7710F">
        <w:rPr>
          <w:rFonts w:ascii="Arial" w:hAnsi="Arial" w:cs="Arial"/>
        </w:rPr>
        <w:t xml:space="preserve">d) Retenção dos créditos decorrentes do contrato até o limite dos prejuízos causados à Administração Pública e das multas aplicadas. </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13.9 - Na hipótese da letra “b”, o ato deverá ser precedido de autorização expressa do secretário municipal competente.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4F75C7" w:rsidRPr="00B7710F" w:rsidRDefault="004F75C7">
      <w:pPr>
        <w:jc w:val="both"/>
        <w:rPr>
          <w:rFonts w:ascii="Arial" w:hAnsi="Arial" w:cs="Arial"/>
        </w:rPr>
      </w:pPr>
    </w:p>
    <w:p w:rsidR="005F500B" w:rsidRDefault="005F500B">
      <w:pPr>
        <w:jc w:val="both"/>
        <w:rPr>
          <w:rFonts w:ascii="Arial" w:hAnsi="Arial" w:cs="Arial"/>
        </w:rPr>
      </w:pPr>
    </w:p>
    <w:p w:rsidR="005F500B" w:rsidRDefault="005F500B">
      <w:pPr>
        <w:jc w:val="both"/>
        <w:rPr>
          <w:rFonts w:ascii="Arial" w:hAnsi="Arial" w:cs="Arial"/>
        </w:rPr>
      </w:pPr>
    </w:p>
    <w:p w:rsidR="005F500B" w:rsidRDefault="005F500B">
      <w:pPr>
        <w:jc w:val="both"/>
        <w:rPr>
          <w:rFonts w:ascii="Arial" w:hAnsi="Arial" w:cs="Arial"/>
        </w:rPr>
      </w:pPr>
    </w:p>
    <w:p w:rsidR="005F500B" w:rsidRDefault="005F500B">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CLÁUSULA DÉCIMA QUARTA – DAS DISPOSIÇÕES GERAIS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14.1 - O presente contrato não será de nenhuma forma fundamento para constituição de qualquer vínculo empregatício de prepostos ou empregados da CONTRATADA com o CONTRATANTE.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14.2 - Nenhuma modificação poderá ser introduzida no objeto do presente contrato, sem o consentimento prévio do CONTRATANTE, mediante acordo escrito, obedecidos os limites legais permitidos.</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14.3 - Qualquer comunicação entre as partes em relação a este contrato, será formalizada por escrito, em duas vias, uma das quais visadas pelo destinatário.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14.4 - Os casos omissos a este contrato serão resolvidos de acordo com o que dispõe a Lei nº 14.133/2021 e suas alterações posteriores.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sidRPr="00B7710F">
        <w:rPr>
          <w:rFonts w:ascii="Arial" w:hAnsi="Arial" w:cs="Arial"/>
        </w:rPr>
        <w:t>art.</w:t>
      </w:r>
      <w:proofErr w:type="gramEnd"/>
      <w:r w:rsidRPr="00B7710F">
        <w:rPr>
          <w:rFonts w:ascii="Arial" w:hAnsi="Arial" w:cs="Arial"/>
        </w:rPr>
        <w:t xml:space="preserve"> 92, XVII)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CLÁUSULA DÉCIMA QUINTA: PROTEÇÃO DE DADOS PESSOAIS (LGPD)</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4F75C7" w:rsidRPr="00B7710F" w:rsidRDefault="004F75C7">
      <w:pPr>
        <w:ind w:firstLine="1134"/>
        <w:jc w:val="both"/>
        <w:rPr>
          <w:rFonts w:ascii="Arial" w:hAnsi="Arial" w:cs="Arial"/>
        </w:rPr>
      </w:pPr>
    </w:p>
    <w:p w:rsidR="004F75C7" w:rsidRPr="00B7710F" w:rsidRDefault="001A0325">
      <w:pPr>
        <w:ind w:left="567" w:firstLine="57"/>
        <w:jc w:val="both"/>
        <w:rPr>
          <w:rFonts w:ascii="Arial" w:hAnsi="Arial" w:cs="Arial"/>
        </w:rPr>
      </w:pPr>
      <w:r w:rsidRPr="00B7710F">
        <w:rPr>
          <w:rFonts w:ascii="Arial" w:hAnsi="Arial" w:cs="Arial"/>
        </w:rPr>
        <w:t xml:space="preserve">O tratamento de dados pessoais dar-se-á de acordo com as bases legais previstas nas hipóteses dos </w:t>
      </w:r>
      <w:proofErr w:type="spellStart"/>
      <w:r w:rsidRPr="00B7710F">
        <w:rPr>
          <w:rFonts w:ascii="Arial" w:hAnsi="Arial" w:cs="Arial"/>
        </w:rPr>
        <w:t>arts</w:t>
      </w:r>
      <w:proofErr w:type="spellEnd"/>
      <w:r w:rsidRPr="00B7710F">
        <w:rPr>
          <w:rFonts w:ascii="Arial" w:hAnsi="Arial" w:cs="Arial"/>
        </w:rPr>
        <w:t>. 7º, 11 e/ou 14 da Lei nº 13.709/2018 (LGPD), às quais se submeterão os serviços, e para propósitos legítimos, específicos, explícitos e informados ao titular;</w:t>
      </w:r>
    </w:p>
    <w:p w:rsidR="004F75C7" w:rsidRPr="00B7710F" w:rsidRDefault="001A0325">
      <w:pPr>
        <w:ind w:left="567" w:firstLine="57"/>
        <w:jc w:val="both"/>
        <w:rPr>
          <w:rFonts w:ascii="Arial" w:hAnsi="Arial" w:cs="Arial"/>
        </w:rPr>
      </w:pPr>
      <w:r w:rsidRPr="00B7710F">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4F75C7" w:rsidRPr="00B7710F" w:rsidRDefault="001A0325">
      <w:pPr>
        <w:ind w:left="567" w:firstLine="57"/>
        <w:jc w:val="both"/>
        <w:rPr>
          <w:rFonts w:ascii="Arial" w:hAnsi="Arial" w:cs="Arial"/>
        </w:rPr>
      </w:pPr>
      <w:r w:rsidRPr="00B7710F">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4F75C7" w:rsidRPr="00B7710F" w:rsidRDefault="001A0325">
      <w:pPr>
        <w:ind w:left="567" w:firstLine="57"/>
        <w:jc w:val="both"/>
        <w:rPr>
          <w:rFonts w:ascii="Arial" w:hAnsi="Arial" w:cs="Arial"/>
        </w:rPr>
      </w:pPr>
      <w:r w:rsidRPr="00B7710F">
        <w:rPr>
          <w:rFonts w:ascii="Arial" w:hAnsi="Arial" w:cs="Arial"/>
        </w:rPr>
        <w:t>Eventualmente, podem as partes convencionar que o CONTRATANTE será responsável por obter o consentimento dos titulares;</w:t>
      </w:r>
    </w:p>
    <w:p w:rsidR="004F75C7" w:rsidRPr="00B7710F" w:rsidRDefault="001A0325">
      <w:pPr>
        <w:ind w:left="567" w:firstLine="57"/>
        <w:jc w:val="both"/>
        <w:rPr>
          <w:rFonts w:ascii="Arial" w:hAnsi="Arial" w:cs="Arial"/>
        </w:rPr>
      </w:pPr>
      <w:r w:rsidRPr="00B7710F">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F75C7" w:rsidRPr="00B7710F" w:rsidRDefault="001A0325">
      <w:pPr>
        <w:ind w:left="567" w:firstLine="57"/>
        <w:jc w:val="both"/>
        <w:rPr>
          <w:rFonts w:ascii="Arial" w:hAnsi="Arial" w:cs="Arial"/>
        </w:rPr>
      </w:pPr>
      <w:r w:rsidRPr="00B7710F">
        <w:rPr>
          <w:rFonts w:ascii="Arial" w:hAnsi="Arial" w:cs="Arial"/>
        </w:rPr>
        <w:t xml:space="preserve">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w:t>
      </w:r>
      <w:r w:rsidRPr="00B7710F">
        <w:rPr>
          <w:rFonts w:ascii="Arial" w:hAnsi="Arial" w:cs="Arial"/>
        </w:rPr>
        <w:lastRenderedPageBreak/>
        <w:t>credenciados, tudo estabelecido como forma de garantir, inclusive,  a rastreabilidade de cada transação e a franca apuração, a qualquer momento, de desvios e falhas, vedado o compartilhamento desses dados com terceiros;</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15.4. Os dados pessoais não poderão ser revelados, transferidos, compartilhados, comunicados ou de qualquer outra forma facultar acesso, no todo ou em parte, a terceiros, mesmo de forma agregada ou </w:t>
      </w:r>
      <w:proofErr w:type="spellStart"/>
      <w:r w:rsidRPr="00B7710F">
        <w:rPr>
          <w:rFonts w:ascii="Arial" w:hAnsi="Arial" w:cs="Arial"/>
        </w:rPr>
        <w:t>anonimizada</w:t>
      </w:r>
      <w:proofErr w:type="spellEnd"/>
      <w:r w:rsidRPr="00B7710F">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15.5. No caso de haver transferência internacional de dados pessoais pela CONTRATADA, aplicam-se as regras previstas no Decreto Municipal nº 227/2021, que regulamenta a Lei nº 13.709/2018 (LGPD). </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4F75C7" w:rsidRPr="00B7710F" w:rsidRDefault="001A0325">
      <w:pPr>
        <w:jc w:val="both"/>
        <w:rPr>
          <w:rFonts w:ascii="Arial" w:hAnsi="Arial" w:cs="Arial"/>
        </w:rPr>
      </w:pPr>
      <w:r w:rsidRPr="00B7710F">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15.8. As partes zelarão pelo cumprimento das medidas de segurança.</w:t>
      </w:r>
    </w:p>
    <w:p w:rsidR="004F75C7" w:rsidRPr="00B7710F" w:rsidRDefault="004F75C7">
      <w:pPr>
        <w:ind w:firstLine="1134"/>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4F75C7" w:rsidRPr="00B7710F" w:rsidRDefault="001A0325">
      <w:pPr>
        <w:ind w:firstLine="57"/>
        <w:jc w:val="both"/>
        <w:rPr>
          <w:rFonts w:ascii="Arial" w:hAnsi="Arial" w:cs="Arial"/>
        </w:rPr>
      </w:pPr>
      <w:r w:rsidRPr="00B7710F">
        <w:rPr>
          <w:rFonts w:ascii="Arial" w:hAnsi="Arial" w:cs="Arial"/>
        </w:rPr>
        <w:t xml:space="preserve">15.12. Uma parte deverá informar à outra, sempre que receber uma solicitação de um Titular de Dados, a respeito de dados pessoais da outra parte, abstendo-se de responder qualquer solicitação, exceto nas </w:t>
      </w:r>
      <w:r w:rsidRPr="00B7710F">
        <w:rPr>
          <w:rFonts w:ascii="Arial" w:hAnsi="Arial" w:cs="Arial"/>
        </w:rPr>
        <w:lastRenderedPageBreak/>
        <w:t>instruções documentadas ou conforme exigido pela Lei nº 13.709/2018 (LGPD) e Leis e Regulamentos de Proteção de Dados em vigor.</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15.15.1. Ainda que encerrada vigência deste instrumento, os deveres previstos nas presentes cláusulas devem ser observados pelas partes, por prazo indeterminado, sob pena de responsabilização.</w:t>
      </w:r>
    </w:p>
    <w:p w:rsidR="004F75C7" w:rsidRPr="00B7710F" w:rsidRDefault="004F75C7">
      <w:pPr>
        <w:ind w:firstLine="57"/>
        <w:jc w:val="both"/>
        <w:rPr>
          <w:rFonts w:ascii="Arial" w:hAnsi="Arial" w:cs="Arial"/>
        </w:rPr>
      </w:pPr>
    </w:p>
    <w:p w:rsidR="004F75C7" w:rsidRPr="00B7710F" w:rsidRDefault="001A0325">
      <w:pPr>
        <w:ind w:firstLine="57"/>
        <w:jc w:val="both"/>
        <w:rPr>
          <w:rFonts w:ascii="Arial" w:hAnsi="Arial" w:cs="Arial"/>
        </w:rPr>
      </w:pPr>
      <w:r w:rsidRPr="00B7710F">
        <w:rPr>
          <w:rFonts w:ascii="Arial" w:hAnsi="Arial" w:cs="Arial"/>
        </w:rPr>
        <w:t>16. Eventuais responsabilidades das partes, serão apuradas conforme estabelecido neste contrato e também de acordo com o que dispõe a Seção III, Capítulo VI da Lei nº 13.709/2018 (LGPD).</w:t>
      </w:r>
    </w:p>
    <w:p w:rsidR="004F75C7" w:rsidRPr="00B7710F" w:rsidRDefault="004F75C7">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4F75C7" w:rsidRDefault="004F75C7">
      <w:pPr>
        <w:ind w:firstLine="1134"/>
        <w:jc w:val="both"/>
        <w:rPr>
          <w:rFonts w:ascii="Arial" w:hAnsi="Arial" w:cs="Arial"/>
        </w:rPr>
      </w:pPr>
    </w:p>
    <w:p w:rsidR="005F500B" w:rsidRPr="00B7710F" w:rsidRDefault="005F500B">
      <w:pPr>
        <w:ind w:firstLine="1134"/>
        <w:jc w:val="both"/>
        <w:rPr>
          <w:rFonts w:ascii="Arial" w:hAnsi="Arial" w:cs="Arial"/>
        </w:rPr>
      </w:pPr>
    </w:p>
    <w:p w:rsidR="004F75C7" w:rsidRPr="00B7710F" w:rsidRDefault="001A0325">
      <w:pPr>
        <w:jc w:val="both"/>
        <w:rPr>
          <w:rFonts w:ascii="Arial" w:hAnsi="Arial" w:cs="Arial"/>
        </w:rPr>
      </w:pPr>
      <w:r w:rsidRPr="00B7710F">
        <w:rPr>
          <w:rFonts w:ascii="Arial" w:hAnsi="Arial" w:cs="Arial"/>
        </w:rPr>
        <w:t>CLÁUSULA DÉCIMA SEXTA: PUBLICAÇÃO</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16.1. Este contrato será publicado no prazo máximo de 20 (dez) dias úteis a contar da assinatura das partes (art. 94, I da Lei nº 14.133/2021).</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16.2. Para fins de garantir a ampla publicidade, este contrato e/ou seu extrato será divulgado: </w:t>
      </w:r>
    </w:p>
    <w:p w:rsidR="004F75C7" w:rsidRPr="00B7710F" w:rsidRDefault="001A0325">
      <w:pPr>
        <w:jc w:val="both"/>
        <w:rPr>
          <w:rFonts w:ascii="Arial" w:hAnsi="Arial" w:cs="Arial"/>
        </w:rPr>
      </w:pPr>
      <w:r w:rsidRPr="00B7710F">
        <w:rPr>
          <w:rFonts w:ascii="Arial" w:hAnsi="Arial" w:cs="Arial"/>
        </w:rPr>
        <w:t>Portal Nacional de Contratações Públicas – PNCP, a partir da adoção pelo Município (art. 176, III c/c p. ú. da Lei nº 14.133/2021);</w:t>
      </w:r>
    </w:p>
    <w:p w:rsidR="004F75C7" w:rsidRPr="00B7710F" w:rsidRDefault="001A0325">
      <w:pPr>
        <w:jc w:val="both"/>
        <w:rPr>
          <w:rFonts w:ascii="Arial" w:hAnsi="Arial" w:cs="Arial"/>
        </w:rPr>
      </w:pPr>
      <w:r w:rsidRPr="00B7710F">
        <w:rPr>
          <w:rFonts w:ascii="Arial" w:hAnsi="Arial" w:cs="Arial"/>
        </w:rPr>
        <w:t>Página do Município de Águas Frias (www.aguasfrias.sc.gov.br);</w:t>
      </w:r>
    </w:p>
    <w:p w:rsidR="004F75C7" w:rsidRPr="00B7710F" w:rsidRDefault="001A0325">
      <w:pPr>
        <w:jc w:val="both"/>
        <w:rPr>
          <w:rFonts w:ascii="Arial" w:hAnsi="Arial" w:cs="Arial"/>
        </w:rPr>
      </w:pPr>
      <w:r w:rsidRPr="00B7710F">
        <w:rPr>
          <w:rFonts w:ascii="Arial" w:hAnsi="Arial" w:cs="Arial"/>
        </w:rPr>
        <w:t>Diário Oficial dos Municípios – DOM (art. 176, p. ú., I da Lei nº 14.133/2021).</w:t>
      </w:r>
    </w:p>
    <w:p w:rsidR="004F75C7" w:rsidRPr="00B7710F" w:rsidRDefault="004F75C7">
      <w:pPr>
        <w:jc w:val="both"/>
        <w:rPr>
          <w:rFonts w:ascii="Arial" w:hAnsi="Arial" w:cs="Arial"/>
        </w:rPr>
      </w:pP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CLÁUSULA DÉCIMA </w:t>
      </w:r>
      <w:proofErr w:type="gramStart"/>
      <w:r w:rsidRPr="00B7710F">
        <w:rPr>
          <w:rFonts w:ascii="Arial" w:hAnsi="Arial" w:cs="Arial"/>
        </w:rPr>
        <w:t>SÉTIMA :</w:t>
      </w:r>
      <w:proofErr w:type="gramEnd"/>
      <w:r w:rsidRPr="00B7710F">
        <w:rPr>
          <w:rFonts w:ascii="Arial" w:hAnsi="Arial" w:cs="Arial"/>
        </w:rPr>
        <w:t xml:space="preserve"> FORO (art. 92, § 1º)</w:t>
      </w:r>
    </w:p>
    <w:p w:rsidR="004F75C7" w:rsidRPr="00B7710F" w:rsidRDefault="004F75C7">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4F75C7" w:rsidRPr="00B7710F" w:rsidRDefault="004F75C7">
      <w:pPr>
        <w:jc w:val="both"/>
        <w:rPr>
          <w:rFonts w:ascii="Arial" w:hAnsi="Arial" w:cs="Arial"/>
        </w:rPr>
      </w:pPr>
    </w:p>
    <w:p w:rsidR="005F500B" w:rsidRDefault="005F500B">
      <w:pPr>
        <w:jc w:val="both"/>
        <w:rPr>
          <w:rFonts w:ascii="Arial" w:hAnsi="Arial" w:cs="Arial"/>
        </w:rPr>
      </w:pPr>
    </w:p>
    <w:p w:rsidR="005F500B" w:rsidRDefault="005F500B">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E, por assim estarem de acordo, assinam o presente termo os representantes das partes contratantes, juntamente com as testemunhas abaixo.</w:t>
      </w:r>
    </w:p>
    <w:p w:rsidR="004F75C7" w:rsidRPr="00B7710F" w:rsidRDefault="004F75C7">
      <w:pPr>
        <w:ind w:firstLine="1134"/>
        <w:jc w:val="both"/>
        <w:rPr>
          <w:rFonts w:ascii="Arial" w:hAnsi="Arial" w:cs="Arial"/>
        </w:rPr>
      </w:pPr>
    </w:p>
    <w:p w:rsidR="004F75C7" w:rsidRPr="00B7710F" w:rsidRDefault="001A0325">
      <w:pPr>
        <w:ind w:firstLine="1134"/>
        <w:jc w:val="both"/>
        <w:rPr>
          <w:rFonts w:ascii="Arial" w:hAnsi="Arial" w:cs="Arial"/>
        </w:rPr>
      </w:pPr>
      <w:r w:rsidRPr="00B7710F">
        <w:rPr>
          <w:rFonts w:ascii="Arial" w:hAnsi="Arial" w:cs="Arial"/>
        </w:rPr>
        <w:t>Águas Frias -SC, 26 de setembro de 2023.</w:t>
      </w:r>
    </w:p>
    <w:p w:rsidR="004F75C7" w:rsidRPr="00B7710F" w:rsidRDefault="001A0325">
      <w:pPr>
        <w:ind w:firstLine="1134"/>
        <w:jc w:val="both"/>
        <w:rPr>
          <w:rFonts w:ascii="Arial" w:hAnsi="Arial" w:cs="Arial"/>
        </w:rPr>
      </w:pPr>
      <w:r w:rsidRPr="00B7710F">
        <w:rPr>
          <w:rFonts w:ascii="Arial" w:hAnsi="Arial" w:cs="Arial"/>
        </w:rPr>
        <w:t xml:space="preserve"> </w:t>
      </w:r>
    </w:p>
    <w:p w:rsidR="004F75C7" w:rsidRPr="00B7710F" w:rsidRDefault="001A0325">
      <w:pPr>
        <w:ind w:firstLine="1134"/>
        <w:jc w:val="both"/>
        <w:rPr>
          <w:rFonts w:ascii="Arial" w:hAnsi="Arial" w:cs="Arial"/>
        </w:rPr>
      </w:pPr>
      <w:r w:rsidRPr="00B7710F">
        <w:rPr>
          <w:rFonts w:ascii="Arial" w:hAnsi="Arial" w:cs="Arial"/>
        </w:rPr>
        <w:t xml:space="preserve"> </w:t>
      </w: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4F75C7" w:rsidRPr="00B7710F" w:rsidRDefault="004F75C7">
      <w:pPr>
        <w:ind w:firstLine="1134"/>
        <w:jc w:val="center"/>
        <w:rPr>
          <w:rFonts w:ascii="Arial" w:hAnsi="Arial" w:cs="Arial"/>
        </w:rPr>
      </w:pPr>
    </w:p>
    <w:p w:rsidR="004F75C7" w:rsidRPr="00B7710F" w:rsidRDefault="001A0325">
      <w:pPr>
        <w:ind w:firstLine="1134"/>
        <w:jc w:val="center"/>
        <w:rPr>
          <w:rFonts w:ascii="Arial" w:hAnsi="Arial" w:cs="Arial"/>
        </w:rPr>
      </w:pPr>
      <w:r w:rsidRPr="00B7710F">
        <w:rPr>
          <w:rFonts w:ascii="Arial" w:hAnsi="Arial" w:cs="Arial"/>
        </w:rPr>
        <w:t>___________________________________</w:t>
      </w:r>
    </w:p>
    <w:p w:rsidR="004F75C7" w:rsidRPr="00B7710F" w:rsidRDefault="001A0325">
      <w:pPr>
        <w:ind w:firstLine="1134"/>
        <w:jc w:val="center"/>
        <w:rPr>
          <w:rFonts w:ascii="Arial" w:hAnsi="Arial" w:cs="Arial"/>
        </w:rPr>
      </w:pPr>
      <w:r w:rsidRPr="00B7710F">
        <w:rPr>
          <w:rFonts w:ascii="Arial" w:hAnsi="Arial" w:cs="Arial"/>
        </w:rPr>
        <w:t xml:space="preserve">LUIZ JOSÉ DAGA </w:t>
      </w:r>
    </w:p>
    <w:p w:rsidR="004F75C7" w:rsidRPr="00B7710F" w:rsidRDefault="001A0325">
      <w:pPr>
        <w:ind w:firstLine="1134"/>
        <w:jc w:val="center"/>
        <w:rPr>
          <w:rFonts w:ascii="Arial" w:hAnsi="Arial" w:cs="Arial"/>
        </w:rPr>
      </w:pPr>
      <w:r w:rsidRPr="00B7710F">
        <w:rPr>
          <w:rFonts w:ascii="Arial" w:hAnsi="Arial" w:cs="Arial"/>
        </w:rPr>
        <w:t xml:space="preserve">PREFEITO </w:t>
      </w: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003FE0" w:rsidRPr="00B7710F" w:rsidRDefault="00003FE0">
      <w:pPr>
        <w:ind w:firstLine="1134"/>
        <w:jc w:val="both"/>
        <w:rPr>
          <w:rFonts w:ascii="Arial" w:hAnsi="Arial" w:cs="Arial"/>
        </w:rPr>
      </w:pPr>
    </w:p>
    <w:p w:rsidR="004F75C7" w:rsidRPr="00B7710F" w:rsidRDefault="001A0325">
      <w:pPr>
        <w:ind w:firstLine="1134"/>
        <w:jc w:val="center"/>
        <w:rPr>
          <w:rFonts w:ascii="Arial" w:hAnsi="Arial" w:cs="Arial"/>
        </w:rPr>
      </w:pPr>
      <w:r w:rsidRPr="00B7710F">
        <w:rPr>
          <w:rFonts w:ascii="Arial" w:hAnsi="Arial" w:cs="Arial"/>
        </w:rPr>
        <w:t>____________________________________</w:t>
      </w:r>
    </w:p>
    <w:p w:rsidR="004F75C7" w:rsidRPr="00B7710F" w:rsidRDefault="001A0325">
      <w:pPr>
        <w:ind w:firstLine="1134"/>
        <w:jc w:val="center"/>
        <w:rPr>
          <w:rFonts w:ascii="Arial" w:hAnsi="Arial" w:cs="Arial"/>
        </w:rPr>
      </w:pPr>
      <w:r w:rsidRPr="00B7710F">
        <w:rPr>
          <w:rFonts w:ascii="Arial" w:hAnsi="Arial" w:cs="Arial"/>
        </w:rPr>
        <w:t>JULIANO KIRCHNER MANHABOSCO</w:t>
      </w:r>
    </w:p>
    <w:p w:rsidR="004F75C7" w:rsidRPr="00B7710F" w:rsidRDefault="001A0325">
      <w:pPr>
        <w:ind w:firstLine="1134"/>
        <w:jc w:val="center"/>
        <w:rPr>
          <w:rFonts w:ascii="Arial" w:hAnsi="Arial" w:cs="Arial"/>
        </w:rPr>
      </w:pPr>
      <w:r w:rsidRPr="00B7710F">
        <w:rPr>
          <w:rFonts w:ascii="Arial" w:hAnsi="Arial" w:cs="Arial"/>
        </w:rPr>
        <w:t>REPRESENTANTE LEGAL</w:t>
      </w: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003FE0" w:rsidRPr="00B7710F" w:rsidRDefault="00003FE0">
      <w:pPr>
        <w:jc w:val="both"/>
        <w:rPr>
          <w:rFonts w:ascii="Arial" w:hAnsi="Arial" w:cs="Arial"/>
        </w:rPr>
      </w:pPr>
    </w:p>
    <w:p w:rsidR="00003FE0" w:rsidRPr="00B7710F" w:rsidRDefault="00003FE0">
      <w:pPr>
        <w:jc w:val="both"/>
        <w:rPr>
          <w:rFonts w:ascii="Arial" w:hAnsi="Arial" w:cs="Arial"/>
        </w:rPr>
      </w:pPr>
    </w:p>
    <w:p w:rsidR="00003FE0" w:rsidRPr="00B7710F" w:rsidRDefault="00003FE0">
      <w:pPr>
        <w:jc w:val="both"/>
        <w:rPr>
          <w:rFonts w:ascii="Arial" w:hAnsi="Arial" w:cs="Arial"/>
        </w:rPr>
      </w:pPr>
    </w:p>
    <w:p w:rsidR="004F75C7" w:rsidRPr="00B7710F" w:rsidRDefault="001A0325">
      <w:pPr>
        <w:jc w:val="both"/>
        <w:rPr>
          <w:rFonts w:ascii="Arial" w:hAnsi="Arial" w:cs="Arial"/>
        </w:rPr>
      </w:pPr>
      <w:r w:rsidRPr="00B7710F">
        <w:rPr>
          <w:rFonts w:ascii="Arial" w:hAnsi="Arial" w:cs="Arial"/>
        </w:rPr>
        <w:t>Testemunhas:</w:t>
      </w:r>
    </w:p>
    <w:p w:rsidR="004F75C7" w:rsidRPr="00B7710F" w:rsidRDefault="001A0325">
      <w:pPr>
        <w:jc w:val="both"/>
        <w:rPr>
          <w:rFonts w:ascii="Arial" w:hAnsi="Arial" w:cs="Arial"/>
        </w:rPr>
      </w:pPr>
      <w:r w:rsidRPr="00B7710F">
        <w:rPr>
          <w:rFonts w:ascii="Arial" w:hAnsi="Arial" w:cs="Arial"/>
        </w:rPr>
        <w:t>1)_____________________________</w:t>
      </w:r>
      <w:r w:rsidRPr="00B7710F">
        <w:rPr>
          <w:rFonts w:ascii="Arial" w:hAnsi="Arial" w:cs="Arial"/>
        </w:rPr>
        <w:tab/>
      </w:r>
      <w:r w:rsidRPr="00B7710F">
        <w:rPr>
          <w:rFonts w:ascii="Arial" w:hAnsi="Arial" w:cs="Arial"/>
        </w:rPr>
        <w:tab/>
        <w:t xml:space="preserve">                             2)___________________________</w:t>
      </w:r>
    </w:p>
    <w:p w:rsidR="004F75C7" w:rsidRPr="00B7710F" w:rsidRDefault="001A0325">
      <w:pPr>
        <w:jc w:val="both"/>
        <w:rPr>
          <w:rFonts w:ascii="Arial" w:hAnsi="Arial" w:cs="Arial"/>
        </w:rPr>
      </w:pPr>
      <w:r w:rsidRPr="00B7710F">
        <w:rPr>
          <w:rFonts w:ascii="Arial" w:hAnsi="Arial" w:cs="Arial"/>
        </w:rPr>
        <w:t xml:space="preserve"> Cristiane </w:t>
      </w:r>
      <w:proofErr w:type="spellStart"/>
      <w:r w:rsidRPr="00B7710F">
        <w:rPr>
          <w:rFonts w:ascii="Arial" w:hAnsi="Arial" w:cs="Arial"/>
        </w:rPr>
        <w:t>Rottava</w:t>
      </w:r>
      <w:proofErr w:type="spellEnd"/>
      <w:r w:rsidRPr="00B7710F">
        <w:rPr>
          <w:rFonts w:ascii="Arial" w:hAnsi="Arial" w:cs="Arial"/>
        </w:rPr>
        <w:t xml:space="preserve"> </w:t>
      </w:r>
      <w:proofErr w:type="spellStart"/>
      <w:r w:rsidRPr="00B7710F">
        <w:rPr>
          <w:rFonts w:ascii="Arial" w:hAnsi="Arial" w:cs="Arial"/>
        </w:rPr>
        <w:t>Busatto</w:t>
      </w:r>
      <w:proofErr w:type="spellEnd"/>
      <w:r w:rsidRPr="00B7710F">
        <w:rPr>
          <w:rFonts w:ascii="Arial" w:hAnsi="Arial" w:cs="Arial"/>
        </w:rPr>
        <w:tab/>
      </w:r>
      <w:r w:rsidRPr="00B7710F">
        <w:rPr>
          <w:rFonts w:ascii="Arial" w:hAnsi="Arial" w:cs="Arial"/>
        </w:rPr>
        <w:tab/>
      </w:r>
      <w:r w:rsidRPr="00B7710F">
        <w:rPr>
          <w:rFonts w:ascii="Arial" w:hAnsi="Arial" w:cs="Arial"/>
        </w:rPr>
        <w:tab/>
        <w:t xml:space="preserve">                                 Ana Paula Teixeira </w:t>
      </w:r>
    </w:p>
    <w:p w:rsidR="004F75C7" w:rsidRPr="00B7710F" w:rsidRDefault="001A0325">
      <w:pPr>
        <w:jc w:val="both"/>
        <w:rPr>
          <w:rFonts w:ascii="Arial" w:hAnsi="Arial" w:cs="Arial"/>
        </w:rPr>
      </w:pPr>
      <w:r w:rsidRPr="00B7710F">
        <w:rPr>
          <w:rFonts w:ascii="Arial" w:hAnsi="Arial" w:cs="Arial"/>
        </w:rPr>
        <w:t xml:space="preserve">  CPF: 037.197.419-40</w:t>
      </w:r>
      <w:r w:rsidRPr="00B7710F">
        <w:rPr>
          <w:rFonts w:ascii="Arial" w:hAnsi="Arial" w:cs="Arial"/>
        </w:rPr>
        <w:tab/>
      </w:r>
      <w:r w:rsidRPr="00B7710F">
        <w:rPr>
          <w:rFonts w:ascii="Arial" w:hAnsi="Arial" w:cs="Arial"/>
        </w:rPr>
        <w:tab/>
      </w:r>
      <w:r w:rsidRPr="00B7710F">
        <w:rPr>
          <w:rFonts w:ascii="Arial" w:hAnsi="Arial" w:cs="Arial"/>
        </w:rPr>
        <w:tab/>
        <w:t xml:space="preserve">                                               CPF: 094.682.639-08</w:t>
      </w: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003FE0" w:rsidRPr="00B7710F" w:rsidRDefault="00003FE0">
      <w:pPr>
        <w:ind w:firstLine="1134"/>
        <w:jc w:val="both"/>
        <w:rPr>
          <w:rFonts w:ascii="Arial" w:hAnsi="Arial" w:cs="Arial"/>
        </w:rPr>
      </w:pPr>
    </w:p>
    <w:p w:rsidR="00003FE0" w:rsidRPr="00B7710F" w:rsidRDefault="00003FE0">
      <w:pPr>
        <w:ind w:firstLine="1134"/>
        <w:jc w:val="both"/>
        <w:rPr>
          <w:rFonts w:ascii="Arial" w:hAnsi="Arial" w:cs="Arial"/>
        </w:rPr>
      </w:pPr>
    </w:p>
    <w:p w:rsidR="00003FE0" w:rsidRPr="00B7710F" w:rsidRDefault="00003FE0">
      <w:pPr>
        <w:ind w:firstLine="1134"/>
        <w:jc w:val="both"/>
        <w:rPr>
          <w:rFonts w:ascii="Arial" w:hAnsi="Arial" w:cs="Arial"/>
        </w:rPr>
      </w:pP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p w:rsidR="004F75C7" w:rsidRPr="00B7710F" w:rsidRDefault="001A0325">
      <w:pPr>
        <w:ind w:firstLine="1134"/>
        <w:jc w:val="center"/>
        <w:rPr>
          <w:rFonts w:ascii="Arial" w:hAnsi="Arial" w:cs="Arial"/>
        </w:rPr>
      </w:pPr>
      <w:r w:rsidRPr="00B7710F">
        <w:rPr>
          <w:rFonts w:ascii="Arial" w:hAnsi="Arial" w:cs="Arial"/>
        </w:rPr>
        <w:t>JHONAS PEZZINI</w:t>
      </w:r>
    </w:p>
    <w:p w:rsidR="004F75C7" w:rsidRPr="00B7710F" w:rsidRDefault="001A0325">
      <w:pPr>
        <w:ind w:firstLine="1134"/>
        <w:jc w:val="center"/>
        <w:rPr>
          <w:rFonts w:ascii="Arial" w:hAnsi="Arial" w:cs="Arial"/>
        </w:rPr>
      </w:pPr>
      <w:r w:rsidRPr="00B7710F">
        <w:rPr>
          <w:rFonts w:ascii="Arial" w:hAnsi="Arial" w:cs="Arial"/>
        </w:rPr>
        <w:t>OAB/SC 33678</w:t>
      </w:r>
    </w:p>
    <w:p w:rsidR="004F75C7" w:rsidRPr="00B7710F" w:rsidRDefault="004F75C7">
      <w:pPr>
        <w:ind w:firstLine="1134"/>
        <w:jc w:val="both"/>
        <w:rPr>
          <w:rFonts w:ascii="Arial" w:hAnsi="Arial" w:cs="Arial"/>
        </w:rPr>
      </w:pPr>
    </w:p>
    <w:p w:rsidR="004F75C7" w:rsidRPr="00B7710F" w:rsidRDefault="004F75C7">
      <w:pPr>
        <w:ind w:firstLine="1134"/>
        <w:jc w:val="both"/>
        <w:rPr>
          <w:rFonts w:ascii="Arial" w:hAnsi="Arial" w:cs="Arial"/>
        </w:rPr>
      </w:pPr>
    </w:p>
    <w:sectPr w:rsidR="004F75C7" w:rsidRPr="00B7710F">
      <w:headerReference w:type="default" r:id="rId8"/>
      <w:footerReference w:type="default" r:id="rId9"/>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8E" w:rsidRDefault="00A0598E">
      <w:r>
        <w:separator/>
      </w:r>
    </w:p>
  </w:endnote>
  <w:endnote w:type="continuationSeparator" w:id="0">
    <w:p w:rsidR="00A0598E" w:rsidRDefault="00A0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C7" w:rsidRDefault="001A0325">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F75C7" w:rsidRDefault="001A032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A65FC">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4F75C7" w:rsidRDefault="001A032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A65FC">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4F75C7" w:rsidRDefault="004F75C7">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8E" w:rsidRDefault="00A0598E">
      <w:r>
        <w:separator/>
      </w:r>
    </w:p>
  </w:footnote>
  <w:footnote w:type="continuationSeparator" w:id="0">
    <w:p w:rsidR="00A0598E" w:rsidRDefault="00A0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4F75C7">
      <w:trPr>
        <w:trHeight w:val="858"/>
        <w:jc w:val="center"/>
      </w:trPr>
      <w:tc>
        <w:tcPr>
          <w:tcW w:w="2269" w:type="dxa"/>
          <w:vMerge w:val="restart"/>
          <w:tcBorders>
            <w:top w:val="double" w:sz="4" w:space="0" w:color="000000"/>
            <w:left w:val="double" w:sz="4" w:space="0" w:color="000000"/>
            <w:bottom w:val="double" w:sz="4" w:space="0" w:color="000000"/>
          </w:tcBorders>
        </w:tcPr>
        <w:p w:rsidR="004F75C7" w:rsidRDefault="001A0325">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F75C7" w:rsidRDefault="001A0325">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F75C7" w:rsidRDefault="001A0325">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F75C7" w:rsidRDefault="001A0325">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4F75C7">
      <w:trPr>
        <w:trHeight w:val="133"/>
        <w:jc w:val="center"/>
      </w:trPr>
      <w:tc>
        <w:tcPr>
          <w:tcW w:w="2269" w:type="dxa"/>
          <w:vMerge/>
          <w:tcBorders>
            <w:top w:val="double" w:sz="4" w:space="0" w:color="000000"/>
            <w:left w:val="double" w:sz="4" w:space="0" w:color="000000"/>
            <w:bottom w:val="double" w:sz="4" w:space="0" w:color="000000"/>
          </w:tcBorders>
        </w:tcPr>
        <w:p w:rsidR="004F75C7" w:rsidRDefault="004F75C7"/>
      </w:tc>
      <w:tc>
        <w:tcPr>
          <w:tcW w:w="5088" w:type="dxa"/>
          <w:tcBorders>
            <w:left w:val="single" w:sz="4" w:space="0" w:color="000000"/>
            <w:right w:val="double" w:sz="4" w:space="0" w:color="000000"/>
          </w:tcBorders>
        </w:tcPr>
        <w:p w:rsidR="004F75C7" w:rsidRDefault="001A032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F75C7">
      <w:trPr>
        <w:trHeight w:val="525"/>
        <w:jc w:val="center"/>
      </w:trPr>
      <w:tc>
        <w:tcPr>
          <w:tcW w:w="2269" w:type="dxa"/>
          <w:vMerge/>
          <w:tcBorders>
            <w:top w:val="double" w:sz="4" w:space="0" w:color="000000"/>
            <w:left w:val="double" w:sz="4" w:space="0" w:color="000000"/>
            <w:bottom w:val="double" w:sz="4" w:space="0" w:color="000000"/>
          </w:tcBorders>
        </w:tcPr>
        <w:p w:rsidR="004F75C7" w:rsidRDefault="004F75C7"/>
      </w:tc>
      <w:tc>
        <w:tcPr>
          <w:tcW w:w="5088" w:type="dxa"/>
          <w:tcBorders>
            <w:left w:val="single" w:sz="4" w:space="0" w:color="000000"/>
            <w:bottom w:val="double" w:sz="4" w:space="0" w:color="000000"/>
            <w:right w:val="double" w:sz="4" w:space="0" w:color="000000"/>
          </w:tcBorders>
        </w:tcPr>
        <w:p w:rsidR="004F75C7" w:rsidRDefault="001A032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F75C7" w:rsidRDefault="001A0325">
          <w:pPr>
            <w:contextualSpacing/>
            <w:jc w:val="center"/>
            <w:rPr>
              <w:rFonts w:ascii="Tahoma" w:hAnsi="Tahoma" w:cs="Tahoma"/>
              <w:bCs/>
              <w:sz w:val="16"/>
              <w:szCs w:val="16"/>
            </w:rPr>
          </w:pPr>
          <w:r>
            <w:rPr>
              <w:rFonts w:ascii="Tahoma" w:hAnsi="Tahoma" w:cs="Tahoma"/>
              <w:bCs/>
              <w:sz w:val="16"/>
              <w:szCs w:val="16"/>
            </w:rPr>
            <w:t>Águas Frias – SC, CEP 89.843-000</w:t>
          </w:r>
        </w:p>
        <w:p w:rsidR="004F75C7" w:rsidRDefault="001A032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F75C7" w:rsidRDefault="004F75C7">
          <w:pPr>
            <w:tabs>
              <w:tab w:val="center" w:pos="4419"/>
              <w:tab w:val="right" w:pos="8838"/>
            </w:tabs>
            <w:contextualSpacing/>
            <w:jc w:val="center"/>
            <w:rPr>
              <w:rFonts w:ascii="Tahoma" w:hAnsi="Tahoma" w:cs="Tahoma"/>
              <w:b/>
              <w:bCs/>
              <w:sz w:val="16"/>
              <w:szCs w:val="16"/>
            </w:rPr>
          </w:pPr>
        </w:p>
      </w:tc>
    </w:tr>
  </w:tbl>
  <w:p w:rsidR="004F75C7" w:rsidRDefault="004F75C7">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93EEB"/>
    <w:multiLevelType w:val="multilevel"/>
    <w:tmpl w:val="21065E34"/>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upperLetter"/>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1">
    <w:nsid w:val="22733D01"/>
    <w:multiLevelType w:val="multilevel"/>
    <w:tmpl w:val="3588093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B93394"/>
    <w:multiLevelType w:val="multilevel"/>
    <w:tmpl w:val="D6DE9A9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A906750"/>
    <w:multiLevelType w:val="multilevel"/>
    <w:tmpl w:val="469C4D20"/>
    <w:lvl w:ilvl="0">
      <w:start w:val="7"/>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C7"/>
    <w:rsid w:val="00003FE0"/>
    <w:rsid w:val="00015819"/>
    <w:rsid w:val="000A07BF"/>
    <w:rsid w:val="001A0325"/>
    <w:rsid w:val="00226CDB"/>
    <w:rsid w:val="00291BCC"/>
    <w:rsid w:val="00343921"/>
    <w:rsid w:val="00365B48"/>
    <w:rsid w:val="003E0DCA"/>
    <w:rsid w:val="00451928"/>
    <w:rsid w:val="004F75C7"/>
    <w:rsid w:val="005F500B"/>
    <w:rsid w:val="00615026"/>
    <w:rsid w:val="007A65FC"/>
    <w:rsid w:val="00825609"/>
    <w:rsid w:val="00925A13"/>
    <w:rsid w:val="00955A3C"/>
    <w:rsid w:val="00A0598E"/>
    <w:rsid w:val="00A12D46"/>
    <w:rsid w:val="00B7710F"/>
    <w:rsid w:val="00CB6DDF"/>
    <w:rsid w:val="00D2320E"/>
    <w:rsid w:val="00DF286E"/>
    <w:rsid w:val="00F51721"/>
    <w:rsid w:val="00F52726"/>
    <w:rsid w:val="00F74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84629-BBB8-401A-91BC-DC6B2517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F745A2"/>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45A2"/>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615026"/>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customStyle="1" w:styleId="ecxmsonormal">
    <w:name w:val="ecxmsonormal"/>
    <w:basedOn w:val="Normal"/>
    <w:rsid w:val="00DF286E"/>
    <w:pPr>
      <w:suppressAutoHyphens w:val="0"/>
      <w:overflowPunct/>
      <w:autoSpaceDE/>
      <w:spacing w:after="324"/>
      <w:textAlignment w:val="auto"/>
    </w:pPr>
    <w:rPr>
      <w:sz w:val="24"/>
      <w:szCs w:val="24"/>
      <w:lang w:eastAsia="pt-BR"/>
    </w:rPr>
  </w:style>
  <w:style w:type="character" w:customStyle="1" w:styleId="Bodytext2">
    <w:name w:val="Body text (2)_"/>
    <w:basedOn w:val="Fontepargpadro"/>
    <w:link w:val="Bodytext20"/>
    <w:rsid w:val="00CB6DDF"/>
    <w:rPr>
      <w:rFonts w:ascii="Calibri" w:eastAsia="Calibri" w:hAnsi="Calibri" w:cs="Calibri"/>
      <w:sz w:val="19"/>
      <w:szCs w:val="19"/>
      <w:shd w:val="clear" w:color="auto" w:fill="FFFFFF"/>
    </w:rPr>
  </w:style>
  <w:style w:type="paragraph" w:customStyle="1" w:styleId="Bodytext20">
    <w:name w:val="Body text (2)"/>
    <w:basedOn w:val="Normal"/>
    <w:link w:val="Bodytext2"/>
    <w:rsid w:val="00CB6DDF"/>
    <w:pPr>
      <w:widowControl w:val="0"/>
      <w:shd w:val="clear" w:color="auto" w:fill="FFFFFF"/>
      <w:suppressAutoHyphens w:val="0"/>
      <w:overflowPunct/>
      <w:autoSpaceDE/>
      <w:spacing w:line="248" w:lineRule="exact"/>
      <w:jc w:val="center"/>
      <w:textAlignment w:val="auto"/>
    </w:pPr>
    <w:rPr>
      <w:rFonts w:ascii="Calibri" w:eastAsia="Calibri" w:hAnsi="Calibri" w:cs="Calibri"/>
      <w:sz w:val="19"/>
      <w:szCs w:val="19"/>
      <w:lang w:bidi="hi-IN"/>
    </w:rPr>
  </w:style>
  <w:style w:type="paragraph" w:styleId="PargrafodaLista">
    <w:name w:val="List Paragraph"/>
    <w:basedOn w:val="Normal"/>
    <w:uiPriority w:val="34"/>
    <w:qFormat/>
    <w:rsid w:val="00451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2F18-2339-4793-A2A7-2588B8B6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7475</Words>
  <Characters>40371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3</cp:revision>
  <dcterms:created xsi:type="dcterms:W3CDTF">2023-09-26T19:04:00Z</dcterms:created>
  <dcterms:modified xsi:type="dcterms:W3CDTF">2023-09-26T19:29:00Z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