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58" w:rsidRDefault="00654458" w:rsidP="00D10678">
      <w:pPr>
        <w:ind w:right="-603"/>
        <w:jc w:val="center"/>
        <w:rPr>
          <w:rFonts w:ascii="Arial" w:hAnsi="Arial" w:cs="Arial"/>
          <w:b/>
          <w:sz w:val="28"/>
          <w:u w:val="single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ATA DE REGISTRO DE PREÇOS Nº</w:t>
      </w:r>
      <w:r>
        <w:rPr>
          <w:b/>
          <w:bCs/>
          <w:sz w:val="22"/>
          <w:szCs w:val="22"/>
        </w:rPr>
        <w:t>43</w:t>
      </w:r>
      <w:r w:rsidRPr="00DC1FF6">
        <w:rPr>
          <w:b/>
          <w:bCs/>
          <w:sz w:val="22"/>
          <w:szCs w:val="22"/>
        </w:rPr>
        <w:t>/2023</w:t>
      </w:r>
    </w:p>
    <w:p w:rsidR="006B1340" w:rsidRPr="00DF7586" w:rsidRDefault="006B1340" w:rsidP="006B1340">
      <w:pPr>
        <w:jc w:val="center"/>
        <w:rPr>
          <w:b/>
          <w:sz w:val="24"/>
          <w:szCs w:val="24"/>
        </w:rPr>
      </w:pPr>
      <w:r w:rsidRPr="00DF7586">
        <w:rPr>
          <w:b/>
          <w:sz w:val="24"/>
          <w:szCs w:val="24"/>
        </w:rPr>
        <w:t>PROCESSO LICITATÓRIO Nº70/2.023</w:t>
      </w:r>
    </w:p>
    <w:p w:rsidR="006B1340" w:rsidRDefault="006B1340" w:rsidP="006B1340">
      <w:pPr>
        <w:jc w:val="center"/>
        <w:rPr>
          <w:b/>
          <w:sz w:val="24"/>
          <w:szCs w:val="24"/>
        </w:rPr>
      </w:pPr>
      <w:r w:rsidRPr="00DF7586">
        <w:rPr>
          <w:b/>
          <w:sz w:val="24"/>
          <w:szCs w:val="24"/>
        </w:rPr>
        <w:t>PREGÃO ELETRÔNICO nº26/2.023</w:t>
      </w:r>
    </w:p>
    <w:p w:rsidR="006B1340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Pr="00DC1FF6" w:rsidRDefault="005947DB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SEGUNDO </w:t>
      </w:r>
      <w:r w:rsidR="006B1340" w:rsidRPr="00DC1FF6">
        <w:rPr>
          <w:b/>
          <w:bCs/>
          <w:sz w:val="22"/>
          <w:szCs w:val="22"/>
        </w:rPr>
        <w:t xml:space="preserve">TERMO ADITIVO </w:t>
      </w: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Default="006B1340" w:rsidP="006B1340">
      <w:pPr>
        <w:jc w:val="center"/>
        <w:rPr>
          <w:sz w:val="24"/>
          <w:szCs w:val="24"/>
        </w:rPr>
      </w:pPr>
    </w:p>
    <w:p w:rsidR="000B0431" w:rsidRDefault="006B1340" w:rsidP="006B1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MUNICÍPIO DE ÁGUAS FRIAS, pessoa jurídica de direito público interno, inscrito no CNPJ nº95.990.180/0001-02, com sede em Rua Sete de Setembro nº512, doravante denominado CONTRATANTE, neste ato representado pelo Prefeito Municipal Sr. LUIZ JOSE DAGA, e a empresa IVAIR JOSE SANTIN 63695642904 inscrita no CNPJ nº 33.257.016/0001-33, estabelecida em Avenida Anita </w:t>
      </w:r>
      <w:proofErr w:type="spellStart"/>
      <w:r>
        <w:rPr>
          <w:sz w:val="24"/>
          <w:szCs w:val="24"/>
        </w:rPr>
        <w:t>Boaro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</w:t>
      </w:r>
      <w:proofErr w:type="spellEnd"/>
      <w:r>
        <w:rPr>
          <w:sz w:val="24"/>
          <w:szCs w:val="24"/>
        </w:rPr>
        <w:t>, Centro, Águas Frias SC, doravante denominada CONTRATADA, neste ato representada por seu Sócio-Gerente IVAIR JOSE SANTI</w:t>
      </w:r>
      <w:r w:rsidRPr="001F04C1">
        <w:rPr>
          <w:sz w:val="24"/>
          <w:szCs w:val="24"/>
        </w:rPr>
        <w:t>N,</w:t>
      </w:r>
      <w:r>
        <w:rPr>
          <w:sz w:val="24"/>
          <w:szCs w:val="24"/>
        </w:rPr>
        <w:t xml:space="preserve"> inscrito no </w:t>
      </w:r>
      <w:r w:rsidRPr="001F04C1">
        <w:rPr>
          <w:sz w:val="24"/>
          <w:szCs w:val="24"/>
        </w:rPr>
        <w:t>CPF nº 636.956.429-04</w:t>
      </w:r>
      <w:r w:rsidR="000B0431">
        <w:rPr>
          <w:sz w:val="24"/>
          <w:szCs w:val="24"/>
        </w:rPr>
        <w:t>.</w:t>
      </w:r>
    </w:p>
    <w:p w:rsidR="006B1340" w:rsidRDefault="006B1340" w:rsidP="006B1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0431" w:rsidRPr="00FE4BC2">
        <w:rPr>
          <w:sz w:val="22"/>
        </w:rPr>
        <w:t>RESOLVEM:</w:t>
      </w:r>
      <w:r w:rsidRPr="00DC1FF6">
        <w:rPr>
          <w:sz w:val="22"/>
          <w:szCs w:val="22"/>
        </w:rPr>
        <w:t xml:space="preserve"> </w:t>
      </w:r>
      <w:proofErr w:type="spellStart"/>
      <w:r w:rsidR="000B0431">
        <w:rPr>
          <w:sz w:val="24"/>
          <w:szCs w:val="24"/>
        </w:rPr>
        <w:t>Aditivar</w:t>
      </w:r>
      <w:proofErr w:type="spellEnd"/>
      <w:r w:rsidR="000B0431">
        <w:rPr>
          <w:sz w:val="24"/>
          <w:szCs w:val="24"/>
        </w:rPr>
        <w:t xml:space="preserve"> 25% dos itens nº 14, 15, 16, 17. 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F84D64" w:rsidRDefault="006B1340" w:rsidP="006B1340">
      <w:pPr>
        <w:autoSpaceDN w:val="0"/>
        <w:adjustRightInd w:val="0"/>
        <w:jc w:val="both"/>
        <w:rPr>
          <w:b/>
          <w:sz w:val="22"/>
          <w:szCs w:val="22"/>
        </w:rPr>
      </w:pPr>
      <w:r w:rsidRPr="00F84D64">
        <w:rPr>
          <w:b/>
          <w:sz w:val="22"/>
          <w:szCs w:val="22"/>
        </w:rPr>
        <w:t xml:space="preserve">As partes de comum acordo celebram o presente Termo Aditivo.    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1. DO OBJETO</w:t>
      </w: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  <w:r w:rsidRPr="00DC1FF6">
        <w:rPr>
          <w:sz w:val="22"/>
          <w:szCs w:val="22"/>
        </w:rPr>
        <w:t xml:space="preserve">1.1. </w:t>
      </w:r>
      <w:r w:rsidRPr="009C274E">
        <w:rPr>
          <w:sz w:val="22"/>
          <w:szCs w:val="22"/>
        </w:rPr>
        <w:t xml:space="preserve">Constitui objeto presente </w:t>
      </w:r>
      <w:proofErr w:type="spellStart"/>
      <w:r w:rsidR="00F8477E">
        <w:rPr>
          <w:sz w:val="22"/>
          <w:szCs w:val="22"/>
        </w:rPr>
        <w:t>Aditivar</w:t>
      </w:r>
      <w:proofErr w:type="spellEnd"/>
      <w:r w:rsidR="00F8477E">
        <w:rPr>
          <w:sz w:val="22"/>
          <w:szCs w:val="22"/>
        </w:rPr>
        <w:t xml:space="preserve"> 25% </w:t>
      </w:r>
      <w:bookmarkStart w:id="0" w:name="_GoBack"/>
      <w:bookmarkEnd w:id="0"/>
      <w:r>
        <w:rPr>
          <w:sz w:val="22"/>
          <w:szCs w:val="22"/>
        </w:rPr>
        <w:t xml:space="preserve">dos itens </w:t>
      </w:r>
      <w:r w:rsidR="000B0431">
        <w:rPr>
          <w:sz w:val="22"/>
          <w:szCs w:val="22"/>
        </w:rPr>
        <w:t>14,15,16,</w:t>
      </w:r>
      <w:r w:rsidR="00FD1353">
        <w:rPr>
          <w:sz w:val="22"/>
          <w:szCs w:val="22"/>
        </w:rPr>
        <w:t>17 na Ata</w:t>
      </w:r>
      <w:r>
        <w:rPr>
          <w:sz w:val="22"/>
          <w:szCs w:val="22"/>
        </w:rPr>
        <w:t xml:space="preserve"> de Registro de Preços 43</w:t>
      </w:r>
      <w:r w:rsidRPr="009C274E">
        <w:rPr>
          <w:sz w:val="22"/>
          <w:szCs w:val="22"/>
        </w:rPr>
        <w:t>/2023</w:t>
      </w:r>
      <w:r>
        <w:rPr>
          <w:sz w:val="22"/>
          <w:szCs w:val="22"/>
        </w:rPr>
        <w:t>, passando a vigor, a partir de</w:t>
      </w:r>
      <w:r w:rsidRPr="009C274E">
        <w:rPr>
          <w:sz w:val="22"/>
          <w:szCs w:val="22"/>
        </w:rPr>
        <w:t xml:space="preserve"> </w:t>
      </w:r>
      <w:r w:rsidR="000B0431">
        <w:rPr>
          <w:sz w:val="22"/>
          <w:szCs w:val="22"/>
        </w:rPr>
        <w:t>20/05/2024</w:t>
      </w:r>
      <w:r>
        <w:rPr>
          <w:sz w:val="22"/>
          <w:szCs w:val="22"/>
        </w:rPr>
        <w:t xml:space="preserve"> com os seguintes itens: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E63C87" w:rsidRDefault="006B1340" w:rsidP="006B1340">
      <w:pPr>
        <w:rPr>
          <w:sz w:val="2"/>
          <w:szCs w:val="2"/>
        </w:rPr>
      </w:pPr>
    </w:p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71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134"/>
        <w:gridCol w:w="3764"/>
        <w:gridCol w:w="1134"/>
        <w:gridCol w:w="1134"/>
        <w:gridCol w:w="1134"/>
      </w:tblGrid>
      <w:tr w:rsidR="00903FBB" w:rsidRPr="00620FA8" w:rsidTr="00C9128A">
        <w:trPr>
          <w:trHeight w:val="321"/>
        </w:trPr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20FA8">
              <w:rPr>
                <w:b/>
                <w:bCs/>
                <w:sz w:val="22"/>
                <w:szCs w:val="22"/>
              </w:rPr>
              <w:t>LOTE</w:t>
            </w:r>
          </w:p>
        </w:tc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20FA8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13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620FA8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620FA8">
              <w:rPr>
                <w:b/>
                <w:bCs/>
                <w:sz w:val="22"/>
                <w:szCs w:val="22"/>
              </w:rPr>
              <w:t xml:space="preserve"> Licitada</w:t>
            </w:r>
          </w:p>
        </w:tc>
        <w:tc>
          <w:tcPr>
            <w:tcW w:w="3764" w:type="dxa"/>
          </w:tcPr>
          <w:p w:rsidR="00903FBB" w:rsidRPr="00620FA8" w:rsidRDefault="00903FBB" w:rsidP="00C9128A">
            <w:pPr>
              <w:keepNext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620FA8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20FA8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620FA8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620FA8">
              <w:rPr>
                <w:b/>
                <w:bCs/>
                <w:sz w:val="22"/>
                <w:szCs w:val="22"/>
              </w:rPr>
              <w:t xml:space="preserve"> a ser aditivada 25%</w:t>
            </w:r>
          </w:p>
        </w:tc>
        <w:tc>
          <w:tcPr>
            <w:tcW w:w="1134" w:type="dxa"/>
          </w:tcPr>
          <w:p w:rsidR="00903FBB" w:rsidRPr="00921834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921834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921834">
              <w:rPr>
                <w:b/>
                <w:bCs/>
                <w:sz w:val="22"/>
                <w:szCs w:val="22"/>
              </w:rPr>
              <w:t xml:space="preserve"> Total </w:t>
            </w:r>
          </w:p>
        </w:tc>
      </w:tr>
      <w:tr w:rsidR="00903FBB" w:rsidRPr="00620FA8" w:rsidTr="00C9128A">
        <w:trPr>
          <w:trHeight w:val="476"/>
        </w:trPr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20F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376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63C87">
              <w:rPr>
                <w:sz w:val="24"/>
                <w:szCs w:val="24"/>
              </w:rPr>
              <w:t>Conserto de pneu traseiro de trator e retroescavadeira</w:t>
            </w:r>
            <w:r>
              <w:rPr>
                <w:sz w:val="24"/>
                <w:szCs w:val="24"/>
              </w:rPr>
              <w:t>,</w:t>
            </w:r>
            <w:r w:rsidRPr="00E63C87">
              <w:rPr>
                <w:sz w:val="24"/>
                <w:szCs w:val="24"/>
              </w:rPr>
              <w:t xml:space="preserve"> </w:t>
            </w:r>
            <w:r w:rsidRPr="00E63C87">
              <w:rPr>
                <w:sz w:val="24"/>
                <w:szCs w:val="24"/>
              </w:rPr>
              <w:t>Pneus de moto niveladora e pneus rolo compactador (incluso montagem e desmontagem)</w:t>
            </w:r>
          </w:p>
        </w:tc>
        <w:tc>
          <w:tcPr>
            <w:tcW w:w="1134" w:type="dxa"/>
          </w:tcPr>
          <w:p w:rsidR="00903FBB" w:rsidRPr="00620FA8" w:rsidRDefault="00903FBB" w:rsidP="00903FBB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180,30         </w:t>
            </w:r>
          </w:p>
        </w:tc>
        <w:tc>
          <w:tcPr>
            <w:tcW w:w="1134" w:type="dxa"/>
          </w:tcPr>
          <w:p w:rsidR="00903FBB" w:rsidRPr="00620FA8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A13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3FBB" w:rsidRPr="00921834" w:rsidRDefault="00FA1301" w:rsidP="00C9128A">
            <w:pPr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50,00</w:t>
            </w:r>
          </w:p>
        </w:tc>
      </w:tr>
      <w:tr w:rsidR="00903FBB" w:rsidRPr="00620FA8" w:rsidTr="00C9128A">
        <w:trPr>
          <w:trHeight w:val="465"/>
        </w:trPr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20F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376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63C87">
              <w:rPr>
                <w:sz w:val="24"/>
                <w:szCs w:val="24"/>
              </w:rPr>
              <w:t>Desmontagem e montagem de pneu traseiro</w:t>
            </w:r>
            <w:r>
              <w:rPr>
                <w:sz w:val="24"/>
                <w:szCs w:val="24"/>
              </w:rPr>
              <w:t>,</w:t>
            </w:r>
            <w:r w:rsidRPr="00E63C87">
              <w:rPr>
                <w:sz w:val="24"/>
                <w:szCs w:val="24"/>
              </w:rPr>
              <w:t xml:space="preserve"> </w:t>
            </w:r>
            <w:r w:rsidRPr="00E63C87">
              <w:rPr>
                <w:sz w:val="24"/>
                <w:szCs w:val="24"/>
              </w:rPr>
              <w:t>De trator, retroescavadeira, pneus de moto niveladora e pneus rolo compactador</w:t>
            </w:r>
          </w:p>
        </w:tc>
        <w:tc>
          <w:tcPr>
            <w:tcW w:w="113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154,65</w:t>
            </w:r>
          </w:p>
        </w:tc>
        <w:tc>
          <w:tcPr>
            <w:tcW w:w="1134" w:type="dxa"/>
          </w:tcPr>
          <w:p w:rsidR="00903FBB" w:rsidRPr="00620FA8" w:rsidRDefault="00FA1301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903FBB" w:rsidRPr="00921834" w:rsidRDefault="00FA1301" w:rsidP="00FA1301">
            <w:pPr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75,00</w:t>
            </w:r>
            <w:r w:rsidR="00903FBB" w:rsidRPr="0092183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03FBB" w:rsidRPr="00620FA8" w:rsidTr="00C9128A">
        <w:trPr>
          <w:trHeight w:val="465"/>
        </w:trPr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376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63C87">
              <w:rPr>
                <w:sz w:val="24"/>
                <w:szCs w:val="24"/>
              </w:rPr>
              <w:t>Conserto de pneu dianteiro de trator e retroescavadeira</w:t>
            </w:r>
            <w:r>
              <w:rPr>
                <w:sz w:val="24"/>
                <w:szCs w:val="24"/>
              </w:rPr>
              <w:t>,</w:t>
            </w:r>
            <w:r w:rsidRPr="00E63C87">
              <w:rPr>
                <w:sz w:val="24"/>
                <w:szCs w:val="24"/>
              </w:rPr>
              <w:t xml:space="preserve"> </w:t>
            </w:r>
            <w:r w:rsidRPr="00E63C87">
              <w:rPr>
                <w:sz w:val="24"/>
                <w:szCs w:val="24"/>
              </w:rPr>
              <w:t>Incluso montagem e desmontagem</w:t>
            </w:r>
          </w:p>
        </w:tc>
        <w:tc>
          <w:tcPr>
            <w:tcW w:w="1134" w:type="dxa"/>
          </w:tcPr>
          <w:p w:rsidR="00903FBB" w:rsidRPr="00620FA8" w:rsidRDefault="00903FBB" w:rsidP="00903FBB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88,80</w:t>
            </w:r>
          </w:p>
        </w:tc>
        <w:tc>
          <w:tcPr>
            <w:tcW w:w="1134" w:type="dxa"/>
          </w:tcPr>
          <w:p w:rsidR="00903FBB" w:rsidRPr="00620FA8" w:rsidRDefault="00FA1301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10</w:t>
            </w:r>
          </w:p>
        </w:tc>
        <w:tc>
          <w:tcPr>
            <w:tcW w:w="1134" w:type="dxa"/>
          </w:tcPr>
          <w:p w:rsidR="00903FBB" w:rsidRPr="00921834" w:rsidRDefault="00FA1301" w:rsidP="00C9128A">
            <w:pPr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50,00</w:t>
            </w:r>
          </w:p>
        </w:tc>
      </w:tr>
      <w:tr w:rsidR="00903FBB" w:rsidRPr="00620FA8" w:rsidTr="00C9128A">
        <w:trPr>
          <w:trHeight w:val="465"/>
        </w:trPr>
        <w:tc>
          <w:tcPr>
            <w:tcW w:w="709" w:type="dxa"/>
          </w:tcPr>
          <w:p w:rsidR="00903FBB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03FBB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903FBB" w:rsidRDefault="00903FBB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3764" w:type="dxa"/>
          </w:tcPr>
          <w:p w:rsidR="00903FBB" w:rsidRDefault="00903FBB" w:rsidP="00C9128A">
            <w:pPr>
              <w:autoSpaceDN w:val="0"/>
              <w:adjustRightInd w:val="0"/>
            </w:pPr>
            <w:r w:rsidRPr="00E63C87">
              <w:rPr>
                <w:sz w:val="24"/>
                <w:szCs w:val="24"/>
              </w:rPr>
              <w:t>Desmontagem e Montagem de pneu dianteiro de trator e retroescavadeira</w:t>
            </w:r>
          </w:p>
        </w:tc>
        <w:tc>
          <w:tcPr>
            <w:tcW w:w="1134" w:type="dxa"/>
          </w:tcPr>
          <w:p w:rsidR="00903FBB" w:rsidRDefault="00903FBB" w:rsidP="00903FBB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84,90</w:t>
            </w:r>
          </w:p>
        </w:tc>
        <w:tc>
          <w:tcPr>
            <w:tcW w:w="1134" w:type="dxa"/>
          </w:tcPr>
          <w:p w:rsidR="00903FBB" w:rsidRDefault="00FA1301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10</w:t>
            </w:r>
          </w:p>
        </w:tc>
        <w:tc>
          <w:tcPr>
            <w:tcW w:w="1134" w:type="dxa"/>
          </w:tcPr>
          <w:p w:rsidR="00903FBB" w:rsidRDefault="00FA1301" w:rsidP="00C9128A">
            <w:pPr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50,00</w:t>
            </w:r>
          </w:p>
        </w:tc>
      </w:tr>
    </w:tbl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Default="006B1340" w:rsidP="006B1340">
      <w:pPr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2. DISPOSIÇÕES GERAIS</w:t>
      </w:r>
    </w:p>
    <w:p w:rsidR="006B1340" w:rsidRPr="00DC1FF6" w:rsidRDefault="006B1340" w:rsidP="006B1340">
      <w:pPr>
        <w:rPr>
          <w:sz w:val="22"/>
          <w:szCs w:val="22"/>
        </w:rPr>
      </w:pPr>
    </w:p>
    <w:p w:rsidR="006B1340" w:rsidRDefault="006B1340" w:rsidP="006B1340">
      <w:pPr>
        <w:rPr>
          <w:sz w:val="22"/>
          <w:szCs w:val="22"/>
        </w:rPr>
      </w:pPr>
      <w:r w:rsidRPr="00DC1FF6">
        <w:rPr>
          <w:sz w:val="22"/>
          <w:szCs w:val="22"/>
        </w:rPr>
        <w:t>2.1.</w:t>
      </w:r>
      <w:r>
        <w:rPr>
          <w:sz w:val="22"/>
          <w:szCs w:val="22"/>
        </w:rPr>
        <w:t xml:space="preserve"> As demais cláusulas da Ata nº43</w:t>
      </w:r>
      <w:r w:rsidRPr="00DC1FF6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DC1FF6">
        <w:rPr>
          <w:sz w:val="22"/>
          <w:szCs w:val="22"/>
        </w:rPr>
        <w:t xml:space="preserve"> permanecem inalteradas</w:t>
      </w:r>
    </w:p>
    <w:p w:rsidR="006B1340" w:rsidRPr="00DC1FF6" w:rsidRDefault="006B1340" w:rsidP="006B1340">
      <w:pPr>
        <w:rPr>
          <w:sz w:val="22"/>
          <w:szCs w:val="22"/>
        </w:rPr>
      </w:pPr>
    </w:p>
    <w:p w:rsidR="006B1340" w:rsidRPr="00DC1FF6" w:rsidRDefault="006B1340" w:rsidP="006B1340">
      <w:pPr>
        <w:jc w:val="both"/>
        <w:rPr>
          <w:sz w:val="22"/>
          <w:szCs w:val="22"/>
        </w:rPr>
      </w:pPr>
      <w:r w:rsidRPr="00DC1FF6">
        <w:rPr>
          <w:sz w:val="22"/>
          <w:szCs w:val="22"/>
        </w:rPr>
        <w:lastRenderedPageBreak/>
        <w:t xml:space="preserve">2.2.Os casos omissos serão resolvidos de acordo com a Lei Federal no. </w:t>
      </w:r>
      <w:r>
        <w:rPr>
          <w:sz w:val="22"/>
          <w:szCs w:val="22"/>
        </w:rPr>
        <w:t xml:space="preserve">14.133/2021 </w:t>
      </w:r>
      <w:r w:rsidRPr="00DC1FF6">
        <w:rPr>
          <w:sz w:val="22"/>
          <w:szCs w:val="22"/>
        </w:rPr>
        <w:t>e alterações posteriores, e demais normas aplicáveis.</w:t>
      </w:r>
    </w:p>
    <w:p w:rsidR="006B1340" w:rsidRDefault="006B1340" w:rsidP="006B1340">
      <w:pPr>
        <w:jc w:val="both"/>
        <w:rPr>
          <w:sz w:val="22"/>
          <w:szCs w:val="22"/>
        </w:rPr>
      </w:pPr>
    </w:p>
    <w:p w:rsidR="006B1340" w:rsidRDefault="006B1340" w:rsidP="006B1340">
      <w:pPr>
        <w:jc w:val="both"/>
        <w:rPr>
          <w:sz w:val="22"/>
          <w:szCs w:val="22"/>
        </w:rPr>
      </w:pPr>
    </w:p>
    <w:p w:rsidR="006B1340" w:rsidRPr="00DC1FF6" w:rsidRDefault="006B1340" w:rsidP="006B1340">
      <w:pPr>
        <w:jc w:val="both"/>
        <w:rPr>
          <w:sz w:val="22"/>
          <w:szCs w:val="22"/>
        </w:rPr>
      </w:pPr>
      <w:r w:rsidRPr="00DC1FF6">
        <w:rPr>
          <w:sz w:val="22"/>
          <w:szCs w:val="22"/>
        </w:rPr>
        <w:t>2.3. Fica eleito o foro da comarca de Coronel Freitas- SC, para dirimir eventuais dúvidas e/ou conflitos originados pela presente Ata, com renúncia a quaisquer outros por mais privilegiados que possam traduzir.</w:t>
      </w:r>
    </w:p>
    <w:p w:rsidR="006B1340" w:rsidRPr="00DC1FF6" w:rsidRDefault="006B1340" w:rsidP="006B1340">
      <w:pPr>
        <w:jc w:val="both"/>
        <w:rPr>
          <w:sz w:val="22"/>
          <w:szCs w:val="22"/>
        </w:rPr>
      </w:pPr>
      <w:r w:rsidRPr="00DC1FF6">
        <w:rPr>
          <w:sz w:val="22"/>
          <w:szCs w:val="22"/>
        </w:rPr>
        <w:t>E por estar, assim, justo e avençado, depois de lido e achado conforme, foi o presente instrumento lavrado em 02 (duas) vias de igual teor e forma e assinado pelas partes.</w:t>
      </w:r>
    </w:p>
    <w:p w:rsidR="006B1340" w:rsidRPr="00DC1FF6" w:rsidRDefault="006B1340" w:rsidP="006B1340">
      <w:pPr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 xml:space="preserve">Águas Frias - </w:t>
      </w:r>
      <w:r>
        <w:rPr>
          <w:b/>
          <w:bCs/>
          <w:sz w:val="22"/>
          <w:szCs w:val="22"/>
        </w:rPr>
        <w:t xml:space="preserve">SC, </w:t>
      </w:r>
      <w:r w:rsidR="000B0431">
        <w:rPr>
          <w:b/>
          <w:bCs/>
          <w:sz w:val="22"/>
          <w:szCs w:val="22"/>
        </w:rPr>
        <w:t>17 de maio</w:t>
      </w:r>
      <w:r>
        <w:rPr>
          <w:b/>
          <w:bCs/>
          <w:sz w:val="22"/>
          <w:szCs w:val="22"/>
        </w:rPr>
        <w:t xml:space="preserve"> de 2024</w:t>
      </w:r>
      <w:r w:rsidRPr="00DC1FF6">
        <w:rPr>
          <w:b/>
          <w:bCs/>
          <w:sz w:val="22"/>
          <w:szCs w:val="22"/>
        </w:rPr>
        <w:t>.</w:t>
      </w: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678"/>
      </w:tblGrid>
      <w:tr w:rsidR="006B1340" w:rsidRPr="00DC1FF6" w:rsidTr="009E2690">
        <w:tc>
          <w:tcPr>
            <w:tcW w:w="4181" w:type="dxa"/>
          </w:tcPr>
          <w:p w:rsidR="006B1340" w:rsidRPr="00DC1FF6" w:rsidRDefault="006B1340" w:rsidP="009E2690">
            <w:pPr>
              <w:pBdr>
                <w:bottom w:val="single" w:sz="12" w:space="1" w:color="auto"/>
              </w:pBd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B1340" w:rsidRPr="00DC1FF6" w:rsidRDefault="006B1340" w:rsidP="009E2690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DC1FF6">
              <w:rPr>
                <w:b/>
                <w:sz w:val="22"/>
                <w:szCs w:val="22"/>
              </w:rPr>
              <w:t xml:space="preserve">LUIZ JOSÉ DAGA </w:t>
            </w:r>
          </w:p>
          <w:p w:rsidR="006B1340" w:rsidRPr="00DC1FF6" w:rsidRDefault="006B1340" w:rsidP="009E2690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 xml:space="preserve">Prefeito </w:t>
            </w:r>
          </w:p>
        </w:tc>
        <w:tc>
          <w:tcPr>
            <w:tcW w:w="4678" w:type="dxa"/>
          </w:tcPr>
          <w:p w:rsidR="006B1340" w:rsidRPr="00DC1FF6" w:rsidRDefault="006B1340" w:rsidP="009E2690">
            <w:pPr>
              <w:pBdr>
                <w:bottom w:val="single" w:sz="12" w:space="1" w:color="auto"/>
              </w:pBd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B1340" w:rsidRPr="00E63C87" w:rsidRDefault="006B1340" w:rsidP="009E2690">
            <w:pPr>
              <w:jc w:val="center"/>
              <w:rPr>
                <w:rFonts w:ascii="Arial" w:hAnsi="Arial" w:cs="Arial"/>
                <w:b/>
              </w:rPr>
            </w:pPr>
            <w:r w:rsidRPr="00E63C87">
              <w:rPr>
                <w:rFonts w:ascii="Arial" w:hAnsi="Arial" w:cs="Arial"/>
                <w:b/>
              </w:rPr>
              <w:t xml:space="preserve">IVAIR JOSE SANTIN 63695642904 </w:t>
            </w:r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Detentora da Ata</w:t>
            </w:r>
          </w:p>
        </w:tc>
      </w:tr>
    </w:tbl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3947"/>
      </w:tblGrid>
      <w:tr w:rsidR="006B1340" w:rsidRPr="00DC1FF6" w:rsidTr="009E2690">
        <w:tc>
          <w:tcPr>
            <w:tcW w:w="2055" w:type="dxa"/>
          </w:tcPr>
          <w:p w:rsidR="006B1340" w:rsidRPr="00DC1FF6" w:rsidRDefault="006B1340" w:rsidP="009E2690">
            <w:pPr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C1FF6">
              <w:rPr>
                <w:b/>
                <w:sz w:val="22"/>
                <w:szCs w:val="22"/>
              </w:rPr>
              <w:t>TESTEMUNHAS:</w:t>
            </w:r>
          </w:p>
        </w:tc>
        <w:tc>
          <w:tcPr>
            <w:tcW w:w="2977" w:type="dxa"/>
          </w:tcPr>
          <w:p w:rsidR="006B1340" w:rsidRPr="00DC1FF6" w:rsidRDefault="006B1340" w:rsidP="009E2690">
            <w:pPr>
              <w:pBdr>
                <w:bottom w:val="single" w:sz="12" w:space="1" w:color="auto"/>
              </w:pBd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 xml:space="preserve">Cristiane </w:t>
            </w:r>
            <w:proofErr w:type="spellStart"/>
            <w:r w:rsidRPr="00DC1FF6">
              <w:rPr>
                <w:sz w:val="22"/>
                <w:szCs w:val="22"/>
              </w:rPr>
              <w:t>Rottava</w:t>
            </w:r>
            <w:proofErr w:type="spellEnd"/>
            <w:r w:rsidRPr="00DC1FF6">
              <w:rPr>
                <w:sz w:val="22"/>
                <w:szCs w:val="22"/>
              </w:rPr>
              <w:t xml:space="preserve"> </w:t>
            </w:r>
            <w:proofErr w:type="spellStart"/>
            <w:r w:rsidRPr="00DC1FF6">
              <w:rPr>
                <w:sz w:val="22"/>
                <w:szCs w:val="22"/>
              </w:rPr>
              <w:t>Busatto</w:t>
            </w:r>
            <w:proofErr w:type="spellEnd"/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CPF: 037.197.419-40</w:t>
            </w:r>
          </w:p>
        </w:tc>
        <w:tc>
          <w:tcPr>
            <w:tcW w:w="3947" w:type="dxa"/>
          </w:tcPr>
          <w:p w:rsidR="006B1340" w:rsidRPr="00DC1FF6" w:rsidRDefault="006B1340" w:rsidP="009E2690">
            <w:pPr>
              <w:keepNext/>
              <w:pBdr>
                <w:bottom w:val="single" w:sz="12" w:space="1" w:color="auto"/>
              </w:pBdr>
              <w:tabs>
                <w:tab w:val="center" w:pos="1719"/>
                <w:tab w:val="right" w:pos="3438"/>
              </w:tabs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Ana Paula Teixeira</w:t>
            </w:r>
          </w:p>
          <w:p w:rsidR="006B1340" w:rsidRPr="00DC1FF6" w:rsidRDefault="006B1340" w:rsidP="009E2690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CPF: 094.682.639-08</w:t>
            </w:r>
          </w:p>
        </w:tc>
      </w:tr>
    </w:tbl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>JHONAS PEZZINI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>OAB/SC 33678</w:t>
      </w: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Pr="00DC1FF6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ATA DE REGISTRO DE PREÇOS Nº</w:t>
      </w:r>
      <w:r>
        <w:rPr>
          <w:b/>
          <w:bCs/>
          <w:sz w:val="22"/>
          <w:szCs w:val="22"/>
        </w:rPr>
        <w:t>43</w:t>
      </w:r>
      <w:r w:rsidRPr="00DC1FF6">
        <w:rPr>
          <w:b/>
          <w:bCs/>
          <w:sz w:val="22"/>
          <w:szCs w:val="22"/>
        </w:rPr>
        <w:t>/2023</w:t>
      </w:r>
    </w:p>
    <w:p w:rsidR="006B1340" w:rsidRPr="00DF7586" w:rsidRDefault="006B1340" w:rsidP="006B1340">
      <w:pPr>
        <w:jc w:val="center"/>
        <w:rPr>
          <w:b/>
          <w:sz w:val="24"/>
          <w:szCs w:val="24"/>
        </w:rPr>
      </w:pPr>
      <w:r w:rsidRPr="00DF7586">
        <w:rPr>
          <w:b/>
          <w:sz w:val="24"/>
          <w:szCs w:val="24"/>
        </w:rPr>
        <w:t>PROCESSO LICITATÓRIO Nº70/2.023</w:t>
      </w:r>
    </w:p>
    <w:p w:rsidR="006B1340" w:rsidRDefault="006B1340" w:rsidP="006B1340">
      <w:pPr>
        <w:jc w:val="center"/>
        <w:rPr>
          <w:b/>
          <w:sz w:val="24"/>
          <w:szCs w:val="24"/>
        </w:rPr>
      </w:pPr>
      <w:r w:rsidRPr="00DF7586">
        <w:rPr>
          <w:b/>
          <w:sz w:val="24"/>
          <w:szCs w:val="24"/>
        </w:rPr>
        <w:t>PREGÃO ELETRÔNICO nº26/2.023</w:t>
      </w: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Pr="00DC1FF6" w:rsidRDefault="005947DB" w:rsidP="005947DB">
      <w:pPr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SEGUNDO </w:t>
      </w:r>
      <w:r w:rsidR="006B1340" w:rsidRPr="00DC1FF6">
        <w:rPr>
          <w:b/>
          <w:bCs/>
          <w:sz w:val="22"/>
          <w:szCs w:val="22"/>
        </w:rPr>
        <w:t>TERMO ADITIVO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b/>
          <w:sz w:val="22"/>
          <w:szCs w:val="22"/>
        </w:rPr>
      </w:pPr>
      <w:r w:rsidRPr="00DC1FF6">
        <w:rPr>
          <w:b/>
          <w:sz w:val="22"/>
          <w:szCs w:val="22"/>
        </w:rPr>
        <w:t>PARECER JURÍDICO:</w:t>
      </w:r>
    </w:p>
    <w:p w:rsidR="006B1340" w:rsidRPr="00DC1FF6" w:rsidRDefault="006B1340" w:rsidP="006B1340">
      <w:pPr>
        <w:autoSpaceDN w:val="0"/>
        <w:adjustRightInd w:val="0"/>
        <w:jc w:val="both"/>
        <w:rPr>
          <w:b/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  <w:r w:rsidRPr="00D70B08">
        <w:rPr>
          <w:sz w:val="22"/>
          <w:szCs w:val="22"/>
        </w:rPr>
        <w:t xml:space="preserve">O presente Aditivo cumpre os requisitos </w:t>
      </w:r>
      <w:r>
        <w:rPr>
          <w:sz w:val="22"/>
          <w:szCs w:val="22"/>
        </w:rPr>
        <w:t xml:space="preserve">dispostos </w:t>
      </w:r>
      <w:r>
        <w:rPr>
          <w:sz w:val="24"/>
          <w:szCs w:val="24"/>
        </w:rPr>
        <w:t>nos</w:t>
      </w:r>
      <w:r w:rsidRPr="00F84D64">
        <w:rPr>
          <w:sz w:val="24"/>
          <w:szCs w:val="24"/>
        </w:rPr>
        <w:t xml:space="preserve"> §§ 2º, 4º e 7º, do artigo 90, da Lei 14.133/2021</w:t>
      </w:r>
      <w:r w:rsidRPr="00D70B08">
        <w:rPr>
          <w:sz w:val="22"/>
          <w:szCs w:val="22"/>
        </w:rPr>
        <w:t>.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  <w:r w:rsidRPr="00DC1FF6">
        <w:rPr>
          <w:sz w:val="22"/>
          <w:szCs w:val="22"/>
        </w:rPr>
        <w:t xml:space="preserve">    </w:t>
      </w:r>
    </w:p>
    <w:p w:rsidR="006B1340" w:rsidRPr="00DC1FF6" w:rsidRDefault="006B1340" w:rsidP="006B1340">
      <w:pPr>
        <w:autoSpaceDN w:val="0"/>
        <w:adjustRightInd w:val="0"/>
        <w:ind w:firstLine="708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ind w:firstLine="708"/>
        <w:jc w:val="both"/>
        <w:rPr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 xml:space="preserve">Águas Frias - </w:t>
      </w:r>
      <w:r>
        <w:rPr>
          <w:b/>
          <w:bCs/>
          <w:sz w:val="22"/>
          <w:szCs w:val="22"/>
        </w:rPr>
        <w:t xml:space="preserve">SC, </w:t>
      </w:r>
      <w:r w:rsidR="000B0431">
        <w:rPr>
          <w:b/>
          <w:bCs/>
          <w:sz w:val="22"/>
          <w:szCs w:val="22"/>
        </w:rPr>
        <w:t>17 de maio de 2024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 xml:space="preserve">JHONAS PEZZINI 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>Assessor Jurídico - OAB/SC 33678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jc w:val="both"/>
        <w:rPr>
          <w:sz w:val="22"/>
          <w:szCs w:val="22"/>
        </w:rPr>
      </w:pPr>
    </w:p>
    <w:p w:rsidR="006B1340" w:rsidRPr="00DC1FF6" w:rsidRDefault="006B1340" w:rsidP="006B1340">
      <w:pPr>
        <w:rPr>
          <w:b/>
          <w:bCs/>
          <w:sz w:val="22"/>
          <w:szCs w:val="22"/>
        </w:rPr>
      </w:pPr>
    </w:p>
    <w:p w:rsidR="006B1340" w:rsidRPr="00DC1FF6" w:rsidRDefault="006B1340" w:rsidP="006B1340">
      <w:pPr>
        <w:rPr>
          <w:b/>
          <w:bCs/>
          <w:sz w:val="22"/>
          <w:szCs w:val="22"/>
        </w:rPr>
      </w:pPr>
    </w:p>
    <w:p w:rsidR="00A836B5" w:rsidRDefault="00A836B5"/>
    <w:sectPr w:rsidR="00A836B5" w:rsidSect="006353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76" w:right="616" w:bottom="993" w:left="12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52" w:rsidRDefault="00437452">
      <w:r>
        <w:separator/>
      </w:r>
    </w:p>
  </w:endnote>
  <w:endnote w:type="continuationSeparator" w:id="0">
    <w:p w:rsidR="00437452" w:rsidRDefault="0043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52" w:rsidRDefault="00437452">
      <w:r>
        <w:separator/>
      </w:r>
    </w:p>
  </w:footnote>
  <w:footnote w:type="continuationSeparator" w:id="0">
    <w:p w:rsidR="00437452" w:rsidRDefault="00437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ESTADO DE SANTA CATARINA</w:t>
    </w:r>
  </w:p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PREFEITURA MUNICIPAL DE AGUAS FRIAS</w:t>
    </w:r>
  </w:p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FONE/FAX (0**)49. 3332.0019</w:t>
    </w:r>
  </w:p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RUA SETE DE SETEMBRO, Nº 512 – CENTRO – CEP 89.843-000 – AGUAS FRIAS – SC.</w:t>
    </w:r>
  </w:p>
  <w:p w:rsidR="006B1340" w:rsidRDefault="006B1340" w:rsidP="006B1340">
    <w:pPr>
      <w:pStyle w:val="Cabealho"/>
      <w:jc w:val="center"/>
    </w:pPr>
    <w:r>
      <w:rPr>
        <w:rFonts w:ascii="Arial Narrow" w:hAnsi="Arial Narrow"/>
        <w:b/>
        <w:sz w:val="22"/>
      </w:rPr>
      <w:t>CNPJ/MF 95.990.180/0001-02</w:t>
    </w:r>
  </w:p>
  <w:p w:rsidR="008B61BD" w:rsidRDefault="004374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78"/>
    <w:rsid w:val="000B0431"/>
    <w:rsid w:val="0036216D"/>
    <w:rsid w:val="003F7505"/>
    <w:rsid w:val="00437452"/>
    <w:rsid w:val="004626D5"/>
    <w:rsid w:val="00496AF6"/>
    <w:rsid w:val="005947DB"/>
    <w:rsid w:val="00654458"/>
    <w:rsid w:val="006B1340"/>
    <w:rsid w:val="00903FBB"/>
    <w:rsid w:val="00974D5C"/>
    <w:rsid w:val="00A5391B"/>
    <w:rsid w:val="00A836B5"/>
    <w:rsid w:val="00BA5A2D"/>
    <w:rsid w:val="00D10678"/>
    <w:rsid w:val="00D748A1"/>
    <w:rsid w:val="00E01441"/>
    <w:rsid w:val="00F8477E"/>
    <w:rsid w:val="00FA1301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127D2-EF6F-498B-B984-3D78D2D2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7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0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06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B13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134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Computador</cp:lastModifiedBy>
  <cp:revision>11</cp:revision>
  <dcterms:created xsi:type="dcterms:W3CDTF">2024-05-17T13:25:00Z</dcterms:created>
  <dcterms:modified xsi:type="dcterms:W3CDTF">2024-05-17T13:49:00Z</dcterms:modified>
</cp:coreProperties>
</file>